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B47D83"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906935" w:rsidRDefault="00106DA6" w:rsidP="00106DA6">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ED291B">
        <w:rPr>
          <w:bCs/>
          <w:sz w:val="22"/>
          <w:szCs w:val="22"/>
          <w:lang w:val="ru-RU"/>
        </w:rPr>
        <w:t>20-40401-</w:t>
      </w:r>
      <w:r w:rsidR="001B711D">
        <w:rPr>
          <w:bCs/>
          <w:sz w:val="22"/>
          <w:szCs w:val="22"/>
        </w:rPr>
        <w:t>1376</w:t>
      </w:r>
      <w:r w:rsidRPr="00FE5B5C">
        <w:rPr>
          <w:bCs/>
          <w:sz w:val="22"/>
          <w:szCs w:val="22"/>
          <w:lang w:val="ru-RU"/>
        </w:rPr>
        <w:t>/201</w:t>
      </w:r>
      <w:r w:rsidR="001B711D">
        <w:rPr>
          <w:bCs/>
          <w:sz w:val="22"/>
          <w:szCs w:val="22"/>
        </w:rPr>
        <w:t>9</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526F90" w:rsidP="00106DA6">
      <w:pPr>
        <w:pStyle w:val="BodyText"/>
        <w:jc w:val="center"/>
        <w:rPr>
          <w:b/>
          <w:sz w:val="22"/>
          <w:szCs w:val="22"/>
          <w:lang w:val="sr-Cyrl-CS"/>
        </w:rPr>
      </w:pPr>
      <w:r>
        <w:rPr>
          <w:b/>
          <w:sz w:val="22"/>
          <w:szCs w:val="22"/>
          <w:lang w:val="sr-Cyrl-CS"/>
        </w:rPr>
        <w:t>У ПОСТУПКУ ЈАВНА НАБАВКЕ МАЛЕ В</w:t>
      </w:r>
      <w:r w:rsidR="00106DA6" w:rsidRPr="00890CCF">
        <w:rPr>
          <w:b/>
          <w:sz w:val="22"/>
          <w:szCs w:val="22"/>
          <w:lang w:val="sr-Cyrl-CS"/>
        </w:rPr>
        <w:t>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673AD6" w:rsidP="00106DA6">
      <w:pPr>
        <w:jc w:val="center"/>
        <w:rPr>
          <w:iCs/>
          <w:sz w:val="22"/>
          <w:szCs w:val="22"/>
          <w:lang w:val="ru-RU"/>
        </w:rPr>
      </w:pPr>
      <w:r>
        <w:rPr>
          <w:iCs/>
          <w:sz w:val="22"/>
          <w:szCs w:val="22"/>
          <w:lang w:val="ru-RU"/>
        </w:rPr>
        <w:t>Укупан број страна 48</w:t>
      </w: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B650A7" w:rsidP="00106DA6">
      <w:pPr>
        <w:jc w:val="center"/>
        <w:rPr>
          <w:b/>
          <w:bCs/>
          <w:sz w:val="22"/>
          <w:szCs w:val="22"/>
          <w:lang w:val="ru-RU"/>
        </w:rPr>
      </w:pPr>
      <w:r>
        <w:rPr>
          <w:b/>
          <w:bCs/>
          <w:iCs/>
          <w:sz w:val="22"/>
          <w:szCs w:val="22"/>
          <w:lang w:val="ru-RU"/>
        </w:rPr>
        <w:t>Нови Сад, новембар</w:t>
      </w:r>
      <w:r w:rsidR="00106DA6" w:rsidRPr="00890CCF">
        <w:rPr>
          <w:b/>
          <w:bCs/>
          <w:iCs/>
          <w:sz w:val="22"/>
          <w:szCs w:val="22"/>
          <w:lang w:val="ru-RU"/>
        </w:rPr>
        <w:t xml:space="preserve"> </w:t>
      </w:r>
      <w:r w:rsidR="00106DA6" w:rsidRPr="00890CCF">
        <w:rPr>
          <w:b/>
          <w:bCs/>
          <w:sz w:val="22"/>
          <w:szCs w:val="22"/>
          <w:lang w:val="ru-RU"/>
        </w:rPr>
        <w:t>201</w:t>
      </w:r>
      <w:r w:rsidR="001B711D">
        <w:rPr>
          <w:b/>
          <w:bCs/>
          <w:sz w:val="22"/>
          <w:szCs w:val="22"/>
        </w:rPr>
        <w:t>9</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ED291B">
        <w:rPr>
          <w:rFonts w:eastAsia="TimesNewRomanPSMT"/>
          <w:color w:val="auto"/>
          <w:sz w:val="22"/>
          <w:szCs w:val="22"/>
          <w:lang w:val="ru-RU"/>
        </w:rPr>
        <w:t>(„Сл. гласник РС” бр. 124/2012</w:t>
      </w:r>
      <w:r w:rsidR="00ED291B">
        <w:rPr>
          <w:rFonts w:eastAsia="TimesNewRomanPSMT"/>
          <w:color w:val="auto"/>
          <w:sz w:val="22"/>
          <w:szCs w:val="22"/>
        </w:rPr>
        <w:t>,</w:t>
      </w:r>
      <w:r w:rsidRPr="00890CCF">
        <w:rPr>
          <w:rFonts w:eastAsia="TimesNewRomanPSMT"/>
          <w:color w:val="auto"/>
          <w:sz w:val="22"/>
          <w:szCs w:val="22"/>
          <w:lang w:val="ru-RU"/>
        </w:rPr>
        <w:t xml:space="preserve"> 14/2015</w:t>
      </w:r>
      <w:r w:rsidR="00ED291B">
        <w:rPr>
          <w:rFonts w:eastAsia="TimesNewRomanPSMT"/>
          <w:color w:val="auto"/>
          <w:sz w:val="22"/>
          <w:szCs w:val="22"/>
        </w:rPr>
        <w:t xml:space="preserve"> и 68/15</w:t>
      </w:r>
      <w:r>
        <w:rPr>
          <w:rFonts w:eastAsia="TimesNewRomanPSMT"/>
          <w:color w:val="auto"/>
          <w:sz w:val="22"/>
          <w:szCs w:val="22"/>
          <w:lang w:val="ru-RU"/>
        </w:rPr>
        <w:t>, у даљем тексту: Закон), чл.</w:t>
      </w:r>
      <w:r w:rsidR="00ED291B">
        <w:rPr>
          <w:rFonts w:eastAsia="TimesNewRomanPSMT"/>
          <w:color w:val="auto"/>
          <w:sz w:val="22"/>
          <w:szCs w:val="22"/>
        </w:rPr>
        <w:t xml:space="preserve"> </w:t>
      </w:r>
      <w:r w:rsidR="004B39C1">
        <w:rPr>
          <w:rFonts w:eastAsia="TimesNewRomanPSMT"/>
          <w:color w:val="auto"/>
          <w:sz w:val="22"/>
          <w:szCs w:val="22"/>
          <w:lang w:val="ru-RU"/>
        </w:rPr>
        <w:t>6</w:t>
      </w:r>
      <w:r w:rsidRPr="00890CCF">
        <w:rPr>
          <w:rFonts w:eastAsia="TimesNewRomanPSMT"/>
          <w:color w:val="auto"/>
          <w:sz w:val="22"/>
          <w:szCs w:val="22"/>
          <w:lang w:val="ru-RU"/>
        </w:rPr>
        <w:t xml:space="preserve">. Правилника о обавезним елементима конкурсне документације у </w:t>
      </w:r>
      <w:r w:rsidRPr="00FE5B5C">
        <w:rPr>
          <w:rFonts w:eastAsia="TimesNewRomanPSMT"/>
          <w:color w:val="auto"/>
          <w:sz w:val="22"/>
          <w:szCs w:val="22"/>
          <w:lang w:val="ru-RU"/>
        </w:rPr>
        <w:t>поступцима јавних набавки и начину доказивања испуњености услова („Сл. гл</w:t>
      </w:r>
      <w:r w:rsidR="00E259C5">
        <w:rPr>
          <w:rFonts w:eastAsia="TimesNewRomanPSMT"/>
          <w:color w:val="auto"/>
          <w:sz w:val="22"/>
          <w:szCs w:val="22"/>
          <w:lang w:val="ru-RU"/>
        </w:rPr>
        <w:t>асник РС” бр. 86/2015</w:t>
      </w:r>
      <w:r w:rsidR="001B711D">
        <w:rPr>
          <w:rFonts w:eastAsia="TimesNewRomanPSMT"/>
          <w:color w:val="auto"/>
          <w:sz w:val="22"/>
          <w:szCs w:val="22"/>
        </w:rPr>
        <w:t xml:space="preserve"> и 41/19</w:t>
      </w:r>
      <w:r w:rsidRPr="00FE5B5C">
        <w:rPr>
          <w:rFonts w:eastAsia="TimesNewRomanPSMT"/>
          <w:color w:val="auto"/>
          <w:sz w:val="22"/>
          <w:szCs w:val="22"/>
          <w:lang w:val="ru-RU"/>
        </w:rPr>
        <w:t xml:space="preserve">),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w:t>
      </w:r>
      <w:r w:rsidR="008545C0" w:rsidRPr="00B8307E">
        <w:rPr>
          <w:color w:val="auto"/>
          <w:sz w:val="22"/>
          <w:szCs w:val="22"/>
          <w:lang w:val="ru-RU"/>
        </w:rPr>
        <w:t>20-40401-</w:t>
      </w:r>
      <w:r w:rsidR="001B711D">
        <w:rPr>
          <w:color w:val="auto"/>
          <w:sz w:val="22"/>
          <w:szCs w:val="22"/>
        </w:rPr>
        <w:t>1376</w:t>
      </w:r>
      <w:r w:rsidR="00B650A7">
        <w:rPr>
          <w:color w:val="auto"/>
          <w:sz w:val="22"/>
          <w:szCs w:val="22"/>
          <w:lang w:val="ru-RU"/>
        </w:rPr>
        <w:t>-1</w:t>
      </w:r>
      <w:r w:rsidRPr="00B8307E">
        <w:rPr>
          <w:color w:val="auto"/>
          <w:sz w:val="22"/>
          <w:szCs w:val="22"/>
          <w:lang w:val="ru-RU"/>
        </w:rPr>
        <w:t>/201</w:t>
      </w:r>
      <w:r w:rsidR="001B711D">
        <w:rPr>
          <w:color w:val="auto"/>
          <w:sz w:val="22"/>
          <w:szCs w:val="22"/>
        </w:rPr>
        <w:t>9</w:t>
      </w:r>
      <w:r w:rsidR="001B711D">
        <w:rPr>
          <w:color w:val="auto"/>
          <w:sz w:val="22"/>
          <w:szCs w:val="22"/>
          <w:lang w:val="ru-RU"/>
        </w:rPr>
        <w:t xml:space="preserve"> од 14.11.2019</w:t>
      </w:r>
      <w:r w:rsidRPr="00B8307E">
        <w:rPr>
          <w:color w:val="auto"/>
          <w:sz w:val="22"/>
          <w:szCs w:val="22"/>
          <w:lang w:val="ru-RU"/>
        </w:rPr>
        <w:t>.</w:t>
      </w:r>
      <w:r w:rsidRPr="00FE5B5C">
        <w:rPr>
          <w:color w:val="auto"/>
          <w:sz w:val="22"/>
          <w:szCs w:val="22"/>
          <w:lang w:val="ru-RU"/>
        </w:rPr>
        <w:t>године и Решења о</w:t>
      </w:r>
      <w:r w:rsidR="00ED291B">
        <w:rPr>
          <w:color w:val="auto"/>
          <w:sz w:val="22"/>
          <w:szCs w:val="22"/>
          <w:lang w:val="ru-RU"/>
        </w:rPr>
        <w:t xml:space="preserve"> </w:t>
      </w:r>
      <w:r w:rsidRPr="00FE5B5C">
        <w:rPr>
          <w:color w:val="auto"/>
          <w:sz w:val="22"/>
          <w:szCs w:val="22"/>
          <w:lang w:val="ru-RU"/>
        </w:rPr>
        <w:t>образовању комисије за јавну набавку мале вре</w:t>
      </w:r>
      <w:r w:rsidR="008545C0">
        <w:rPr>
          <w:color w:val="auto"/>
          <w:sz w:val="22"/>
          <w:szCs w:val="22"/>
          <w:lang w:val="ru-RU"/>
        </w:rPr>
        <w:t xml:space="preserve">дности набавке број </w:t>
      </w:r>
      <w:r w:rsidR="008545C0" w:rsidRPr="00B8307E">
        <w:rPr>
          <w:color w:val="auto"/>
          <w:sz w:val="22"/>
          <w:szCs w:val="22"/>
          <w:lang w:val="ru-RU"/>
        </w:rPr>
        <w:t>20-40401-</w:t>
      </w:r>
      <w:r w:rsidR="001B711D">
        <w:rPr>
          <w:color w:val="auto"/>
          <w:sz w:val="22"/>
          <w:szCs w:val="22"/>
          <w:lang w:val="ru-RU"/>
        </w:rPr>
        <w:t>1376</w:t>
      </w:r>
      <w:r w:rsidR="00B650A7">
        <w:rPr>
          <w:color w:val="auto"/>
          <w:sz w:val="22"/>
          <w:szCs w:val="22"/>
          <w:lang w:val="ru-RU"/>
        </w:rPr>
        <w:t>-2</w:t>
      </w:r>
      <w:r w:rsidRPr="00B8307E">
        <w:rPr>
          <w:color w:val="auto"/>
          <w:sz w:val="22"/>
          <w:szCs w:val="22"/>
          <w:lang w:val="ru-RU"/>
        </w:rPr>
        <w:t>/201</w:t>
      </w:r>
      <w:r w:rsidR="00B52F69">
        <w:rPr>
          <w:color w:val="auto"/>
          <w:sz w:val="22"/>
          <w:szCs w:val="22"/>
          <w:lang w:val="sr-Cyrl-CS"/>
        </w:rPr>
        <w:t>9</w:t>
      </w:r>
      <w:r w:rsidR="00B52F69">
        <w:rPr>
          <w:color w:val="auto"/>
          <w:sz w:val="22"/>
          <w:szCs w:val="22"/>
          <w:lang w:val="ru-RU"/>
        </w:rPr>
        <w:t xml:space="preserve"> од 14.11.2019</w:t>
      </w:r>
      <w:r w:rsidRPr="00B8307E">
        <w:rPr>
          <w:color w:val="auto"/>
          <w:sz w:val="22"/>
          <w:szCs w:val="22"/>
          <w:lang w:val="ru-RU"/>
        </w:rPr>
        <w:t>.</w:t>
      </w:r>
      <w:r w:rsidRPr="00FE5B5C">
        <w:rPr>
          <w:color w:val="auto"/>
          <w:sz w:val="22"/>
          <w:szCs w:val="22"/>
          <w:lang w:val="ru-RU"/>
        </w:rPr>
        <w:t xml:space="preserve">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B52F69">
        <w:rPr>
          <w:bCs/>
          <w:sz w:val="22"/>
          <w:szCs w:val="22"/>
          <w:lang w:val="ru-RU"/>
        </w:rPr>
        <w:t>1376</w:t>
      </w:r>
      <w:r w:rsidRPr="00FE5B5C">
        <w:rPr>
          <w:bCs/>
          <w:sz w:val="22"/>
          <w:szCs w:val="22"/>
          <w:lang w:val="ru-RU"/>
        </w:rPr>
        <w:t>/201</w:t>
      </w:r>
      <w:r w:rsidR="00B52F69">
        <w:rPr>
          <w:bCs/>
          <w:sz w:val="22"/>
          <w:szCs w:val="22"/>
          <w:lang w:val="sr-Cyrl-CS"/>
        </w:rPr>
        <w:t>9</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4145CE" w:rsidTr="003E5AF6">
        <w:tc>
          <w:tcPr>
            <w:tcW w:w="1843" w:type="dxa"/>
          </w:tcPr>
          <w:p w:rsidR="00106DA6" w:rsidRPr="00673AD6" w:rsidRDefault="00106DA6" w:rsidP="003E5AF6">
            <w:pPr>
              <w:jc w:val="both"/>
            </w:pPr>
            <w:r w:rsidRPr="00890CCF">
              <w:rPr>
                <w:sz w:val="22"/>
                <w:szCs w:val="22"/>
                <w:lang w:val="sr-Cyrl-CS"/>
              </w:rPr>
              <w:t xml:space="preserve">Образац бр. </w:t>
            </w:r>
            <w:r w:rsidRPr="00890CCF">
              <w:rPr>
                <w:sz w:val="22"/>
                <w:szCs w:val="22"/>
              </w:rPr>
              <w:t>IX-</w:t>
            </w:r>
            <w:r w:rsidR="00673AD6">
              <w:rPr>
                <w:sz w:val="22"/>
                <w:szCs w:val="22"/>
              </w:rPr>
              <w:t>1</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lastRenderedPageBreak/>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sidRPr="00B8307E">
        <w:rPr>
          <w:bCs/>
          <w:color w:val="auto"/>
          <w:sz w:val="22"/>
          <w:szCs w:val="22"/>
          <w:lang w:val="ru-RU"/>
        </w:rPr>
        <w:t>20-40401-</w:t>
      </w:r>
      <w:r w:rsidR="009728D4">
        <w:rPr>
          <w:bCs/>
          <w:color w:val="auto"/>
          <w:sz w:val="22"/>
          <w:szCs w:val="22"/>
          <w:lang w:val="ru-RU"/>
        </w:rPr>
        <w:t>1376</w:t>
      </w:r>
      <w:r w:rsidRPr="00B8307E">
        <w:rPr>
          <w:bCs/>
          <w:color w:val="auto"/>
          <w:sz w:val="22"/>
          <w:szCs w:val="22"/>
          <w:lang w:val="ru-RU"/>
        </w:rPr>
        <w:t>/20</w:t>
      </w:r>
      <w:r w:rsidR="009728D4">
        <w:rPr>
          <w:bCs/>
          <w:color w:val="auto"/>
          <w:sz w:val="22"/>
          <w:szCs w:val="22"/>
          <w:lang w:val="ru-RU"/>
        </w:rPr>
        <w:t>19</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9728D4" w:rsidP="00106DA6">
      <w:pPr>
        <w:jc w:val="both"/>
        <w:rPr>
          <w:sz w:val="22"/>
          <w:szCs w:val="22"/>
          <w:lang w:val="ru-RU"/>
        </w:rPr>
      </w:pPr>
      <w:r>
        <w:rPr>
          <w:sz w:val="22"/>
          <w:szCs w:val="22"/>
          <w:lang w:val="ru-RU"/>
        </w:rPr>
        <w:t>Лице за контакт: Ивана Србљин</w:t>
      </w:r>
      <w:r w:rsidRPr="009728D4">
        <w:rPr>
          <w:sz w:val="22"/>
          <w:szCs w:val="22"/>
          <w:lang w:val="sr-Cyrl-CS"/>
        </w:rPr>
        <w:t xml:space="preserve"> </w:t>
      </w:r>
      <w:r>
        <w:rPr>
          <w:sz w:val="22"/>
          <w:szCs w:val="22"/>
          <w:lang w:val="sr-Cyrl-CS"/>
        </w:rPr>
        <w:t>и Александра Рончевић</w:t>
      </w:r>
      <w:r>
        <w:rPr>
          <w:sz w:val="22"/>
          <w:szCs w:val="22"/>
          <w:lang w:val="ru-RU"/>
        </w:rPr>
        <w:t>, тел. 021/210-1345 и 021/210-1371</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sidRPr="00B8307E">
        <w:rPr>
          <w:bCs/>
          <w:color w:val="auto"/>
          <w:sz w:val="22"/>
          <w:szCs w:val="22"/>
          <w:lang w:val="ru-RU"/>
        </w:rPr>
        <w:t>20-40401-</w:t>
      </w:r>
      <w:r w:rsidR="009728D4">
        <w:rPr>
          <w:bCs/>
          <w:color w:val="auto"/>
          <w:sz w:val="22"/>
          <w:szCs w:val="22"/>
          <w:lang w:val="ru-RU"/>
        </w:rPr>
        <w:t>1376</w:t>
      </w:r>
      <w:r w:rsidRPr="00B8307E">
        <w:rPr>
          <w:bCs/>
          <w:color w:val="auto"/>
          <w:sz w:val="22"/>
          <w:szCs w:val="22"/>
          <w:lang w:val="sr-Cyrl-CS"/>
        </w:rPr>
        <w:t>/</w:t>
      </w:r>
      <w:r w:rsidRPr="00B8307E">
        <w:rPr>
          <w:bCs/>
          <w:color w:val="auto"/>
          <w:sz w:val="22"/>
          <w:szCs w:val="22"/>
          <w:lang w:val="ru-RU"/>
        </w:rPr>
        <w:t>20</w:t>
      </w:r>
      <w:r w:rsidR="009728D4">
        <w:rPr>
          <w:bCs/>
          <w:color w:val="auto"/>
          <w:sz w:val="22"/>
          <w:szCs w:val="22"/>
          <w:lang w:val="ru-RU"/>
        </w:rPr>
        <w:t>19</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Понуђена добра морају у потпуности одговарати опису из техничке спецификације, тј.</w:t>
      </w:r>
      <w:r w:rsidR="003E7F69">
        <w:rPr>
          <w:sz w:val="22"/>
          <w:szCs w:val="22"/>
          <w:lang w:val="ru-RU"/>
        </w:rPr>
        <w:t xml:space="preserve"> </w:t>
      </w:r>
      <w:r w:rsidRPr="00FE5B5C">
        <w:rPr>
          <w:sz w:val="22"/>
          <w:szCs w:val="22"/>
          <w:lang w:val="ru-RU"/>
        </w:rPr>
        <w:t xml:space="preserve">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w:t>
      </w:r>
      <w:r w:rsidR="00B650A7">
        <w:rPr>
          <w:sz w:val="22"/>
          <w:szCs w:val="22"/>
          <w:lang w:val="ru-RU"/>
        </w:rPr>
        <w:t>ц</w:t>
      </w:r>
      <w:r w:rsidRPr="00890CCF">
        <w:rPr>
          <w:sz w:val="22"/>
          <w:szCs w:val="22"/>
          <w:lang w:val="ru-RU"/>
        </w:rPr>
        <w:t>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070110" w:rsidRDefault="00070110" w:rsidP="00106DA6">
      <w:pPr>
        <w:tabs>
          <w:tab w:val="left" w:pos="5700"/>
        </w:tabs>
        <w:jc w:val="both"/>
        <w:rPr>
          <w:sz w:val="22"/>
          <w:szCs w:val="22"/>
          <w:lang w:val="ru-RU"/>
        </w:rPr>
      </w:pPr>
    </w:p>
    <w:p w:rsidR="00106DA6" w:rsidRDefault="00070110" w:rsidP="00106DA6">
      <w:pPr>
        <w:tabs>
          <w:tab w:val="left" w:pos="5700"/>
        </w:tabs>
        <w:jc w:val="both"/>
        <w:rPr>
          <w:sz w:val="22"/>
          <w:szCs w:val="22"/>
          <w:lang w:val="ru-RU"/>
        </w:rPr>
      </w:pPr>
      <w:r w:rsidRPr="00070110">
        <w:rPr>
          <w:sz w:val="22"/>
          <w:szCs w:val="22"/>
          <w:lang w:val="ru-RU"/>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r w:rsidR="00106DA6" w:rsidRPr="004145CE">
        <w:rPr>
          <w:sz w:val="22"/>
          <w:szCs w:val="22"/>
          <w:lang w:val="ru-RU"/>
        </w:rPr>
        <w:tab/>
      </w:r>
    </w:p>
    <w:p w:rsidR="00070110" w:rsidRPr="004145CE" w:rsidRDefault="00070110" w:rsidP="00106DA6">
      <w:pPr>
        <w:tabs>
          <w:tab w:val="left" w:pos="5700"/>
        </w:tabs>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3E7F69" w:rsidRPr="003E7F69" w:rsidRDefault="003E7F69" w:rsidP="003E7F69">
      <w:pPr>
        <w:pStyle w:val="ListParagraph"/>
        <w:numPr>
          <w:ilvl w:val="0"/>
          <w:numId w:val="9"/>
        </w:numPr>
        <w:rPr>
          <w:b/>
          <w:sz w:val="22"/>
          <w:szCs w:val="22"/>
          <w:lang w:val="sr-Cyrl-CS"/>
        </w:rPr>
      </w:pPr>
      <w:r w:rsidRPr="003E7F69">
        <w:rPr>
          <w:sz w:val="22"/>
          <w:szCs w:val="22"/>
          <w:lang w:val="sr-Cyrl-CS"/>
        </w:rPr>
        <w:t>да је регистрован код надлежног органа, односно уписан у одговарајући регистар (чл. 75. ст. 1. тач. 1)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E7F69" w:rsidRPr="003E7F69" w:rsidRDefault="003E7F69" w:rsidP="003E7F69">
      <w:pPr>
        <w:pStyle w:val="ListParagraph"/>
        <w:numPr>
          <w:ilvl w:val="0"/>
          <w:numId w:val="8"/>
        </w:numPr>
        <w:rPr>
          <w:b/>
          <w:sz w:val="22"/>
          <w:szCs w:val="22"/>
          <w:lang w:val="sr-Cyrl-CS"/>
        </w:rPr>
      </w:pPr>
      <w:r w:rsidRPr="003E7F69">
        <w:rPr>
          <w:sz w:val="22"/>
          <w:szCs w:val="22"/>
          <w:lang w:val="sr-Cyrl-CS"/>
        </w:rPr>
        <w:lastRenderedPageBreak/>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3E7F69" w:rsidRPr="003E7F69" w:rsidRDefault="003E7F69" w:rsidP="003E7F69">
      <w:pPr>
        <w:pStyle w:val="ListParagraph"/>
        <w:numPr>
          <w:ilvl w:val="0"/>
          <w:numId w:val="8"/>
        </w:numPr>
        <w:rPr>
          <w:b/>
          <w:sz w:val="22"/>
          <w:szCs w:val="22"/>
          <w:lang w:val="sr-Cyrl-CS"/>
        </w:rPr>
      </w:pPr>
      <w:r w:rsidRPr="003E7F69">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E7F69" w:rsidRPr="003E7F69" w:rsidRDefault="003E7F69" w:rsidP="009728D4">
      <w:pPr>
        <w:pStyle w:val="ListParagraph"/>
        <w:numPr>
          <w:ilvl w:val="0"/>
          <w:numId w:val="8"/>
        </w:numPr>
        <w:jc w:val="both"/>
        <w:rPr>
          <w:iCs/>
          <w:sz w:val="22"/>
          <w:szCs w:val="22"/>
          <w:lang w:val="sr-Cyrl-CS"/>
        </w:rPr>
      </w:pPr>
      <w:r w:rsidRPr="003E7F69">
        <w:rPr>
          <w:iCs/>
          <w:sz w:val="22"/>
          <w:szCs w:val="22"/>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9728D4">
        <w:rPr>
          <w:iCs/>
          <w:sz w:val="22"/>
          <w:szCs w:val="22"/>
          <w:lang w:val="sr-Cyrl-CS"/>
        </w:rPr>
        <w:t xml:space="preserve">нема забрану обављања делатности која је на снази у време подношења понуде </w:t>
      </w:r>
      <w:r w:rsidRPr="003E7F69">
        <w:rPr>
          <w:iCs/>
          <w:sz w:val="22"/>
          <w:szCs w:val="22"/>
          <w:lang w:val="sr-Cyrl-CS"/>
        </w:rPr>
        <w:t>(чл. 75. ст. 2. Закона).</w:t>
      </w:r>
    </w:p>
    <w:p w:rsidR="003E7F69" w:rsidRPr="003E7F69" w:rsidRDefault="003E7F69" w:rsidP="003E7F69">
      <w:pPr>
        <w:pStyle w:val="ListParagraph"/>
        <w:rPr>
          <w:iCs/>
          <w:sz w:val="22"/>
          <w:szCs w:val="22"/>
          <w:lang w:val="sr-Cyrl-CS"/>
        </w:rPr>
      </w:pP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w:t>
      </w:r>
      <w:r w:rsidR="00D014B6">
        <w:rPr>
          <w:b/>
          <w:sz w:val="22"/>
          <w:szCs w:val="22"/>
          <w:u w:val="single"/>
          <w:lang w:val="ru-RU"/>
        </w:rPr>
        <w:t>з групе понуђача</w:t>
      </w:r>
      <w:r w:rsidRPr="00890CCF">
        <w:rPr>
          <w:b/>
          <w:sz w:val="22"/>
          <w:szCs w:val="22"/>
          <w:u w:val="single"/>
          <w:lang w:val="ru-RU"/>
        </w:rPr>
        <w:t>.</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00175D14" w:rsidRPr="00890CCF">
        <w:rPr>
          <w:rFonts w:eastAsia="Times New Roman"/>
          <w:i/>
          <w:iCs/>
          <w:color w:val="auto"/>
          <w:kern w:val="0"/>
          <w:sz w:val="22"/>
          <w:szCs w:val="22"/>
          <w:lang w:eastAsia="en-US"/>
        </w:rPr>
        <w:t>I</w:t>
      </w:r>
      <w:r w:rsidRPr="004145CE">
        <w:rPr>
          <w:rFonts w:eastAsia="Times New Roman"/>
          <w:i/>
          <w:iCs/>
          <w:color w:val="auto"/>
          <w:kern w:val="0"/>
          <w:sz w:val="22"/>
          <w:szCs w:val="22"/>
          <w:lang w:val="ru-RU" w:eastAsia="en-US"/>
        </w:rPr>
        <w:t>-1</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070110"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070110">
        <w:rPr>
          <w:rFonts w:eastAsia="Calibri"/>
          <w:color w:val="auto"/>
          <w:sz w:val="22"/>
          <w:szCs w:val="22"/>
          <w:lang w:val="ru-RU"/>
        </w:rPr>
        <w:t xml:space="preserve">Гаранција уредног снабдевања наручиоца добрима која су предмет ове јавне набавке. </w:t>
      </w:r>
    </w:p>
    <w:p w:rsidR="00106DA6" w:rsidRPr="00070110" w:rsidRDefault="00106DA6" w:rsidP="00E61FC0">
      <w:pPr>
        <w:autoSpaceDE w:val="0"/>
        <w:autoSpaceDN w:val="0"/>
        <w:adjustRightInd w:val="0"/>
        <w:ind w:left="708"/>
        <w:jc w:val="both"/>
        <w:rPr>
          <w:rFonts w:eastAsia="Times New Roman"/>
          <w:iCs/>
          <w:color w:val="auto"/>
          <w:kern w:val="0"/>
          <w:sz w:val="22"/>
          <w:szCs w:val="22"/>
          <w:lang w:eastAsia="en-US"/>
        </w:rPr>
      </w:pPr>
      <w:r w:rsidRPr="00070110">
        <w:rPr>
          <w:rFonts w:eastAsia="Times New Roman"/>
          <w:b/>
          <w:iCs/>
          <w:color w:val="auto"/>
          <w:kern w:val="0"/>
          <w:sz w:val="22"/>
          <w:szCs w:val="22"/>
          <w:u w:val="single"/>
          <w:lang w:val="ru-RU" w:eastAsia="en-US"/>
        </w:rPr>
        <w:t>Доказ:</w:t>
      </w:r>
      <w:r w:rsidRPr="00070110">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070110">
        <w:rPr>
          <w:rFonts w:eastAsia="Calibri"/>
          <w:color w:val="auto"/>
          <w:sz w:val="22"/>
          <w:szCs w:val="22"/>
          <w:lang w:val="ru-RU"/>
        </w:rPr>
        <w:t>да</w:t>
      </w:r>
      <w:r w:rsidRPr="00070110">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070110">
        <w:rPr>
          <w:rFonts w:eastAsia="Calibri"/>
          <w:color w:val="auto"/>
          <w:sz w:val="22"/>
          <w:szCs w:val="22"/>
          <w:lang w:val="ru-RU"/>
        </w:rPr>
        <w:t xml:space="preserve"> (Образац бр. </w:t>
      </w:r>
      <w:r w:rsidRPr="00070110">
        <w:rPr>
          <w:rFonts w:eastAsia="Calibri"/>
          <w:color w:val="auto"/>
          <w:sz w:val="22"/>
          <w:szCs w:val="22"/>
        </w:rPr>
        <w:t>VIII</w:t>
      </w:r>
      <w:r w:rsidRPr="00070110">
        <w:rPr>
          <w:rFonts w:eastAsia="Calibri"/>
          <w:color w:val="auto"/>
          <w:sz w:val="22"/>
          <w:szCs w:val="22"/>
          <w:lang w:val="ru-RU"/>
        </w:rPr>
        <w:t>-2)</w:t>
      </w:r>
      <w:r w:rsidRPr="00070110">
        <w:rPr>
          <w:rFonts w:eastAsia="Times New Roman"/>
          <w:iCs/>
          <w:color w:val="auto"/>
          <w:kern w:val="0"/>
          <w:sz w:val="22"/>
          <w:szCs w:val="22"/>
          <w:lang w:val="ru-RU" w:eastAsia="en-US"/>
        </w:rPr>
        <w:t>.</w:t>
      </w:r>
    </w:p>
    <w:p w:rsidR="00106DA6" w:rsidRPr="00070110" w:rsidRDefault="00106DA6" w:rsidP="00106DA6">
      <w:pPr>
        <w:autoSpaceDE w:val="0"/>
        <w:autoSpaceDN w:val="0"/>
        <w:adjustRightInd w:val="0"/>
        <w:ind w:left="708"/>
        <w:jc w:val="both"/>
        <w:rPr>
          <w:rFonts w:eastAsia="Times New Roman"/>
          <w:iCs/>
          <w:color w:val="auto"/>
          <w:kern w:val="0"/>
          <w:sz w:val="22"/>
          <w:szCs w:val="22"/>
          <w:lang w:val="ru-RU" w:eastAsia="en-US"/>
        </w:rPr>
      </w:pPr>
      <w:r w:rsidRPr="00070110">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070110" w:rsidRDefault="00106DA6" w:rsidP="00E61FC0">
      <w:pPr>
        <w:autoSpaceDE w:val="0"/>
        <w:autoSpaceDN w:val="0"/>
        <w:adjustRightInd w:val="0"/>
        <w:ind w:left="708"/>
        <w:jc w:val="both"/>
        <w:rPr>
          <w:rFonts w:eastAsia="Times New Roman"/>
          <w:iCs/>
          <w:color w:val="auto"/>
          <w:kern w:val="0"/>
          <w:sz w:val="22"/>
          <w:szCs w:val="22"/>
          <w:lang w:eastAsia="en-US"/>
        </w:rPr>
      </w:pPr>
      <w:r w:rsidRPr="00070110">
        <w:rPr>
          <w:rFonts w:eastAsia="Times New Roman"/>
          <w:b/>
          <w:iCs/>
          <w:color w:val="auto"/>
          <w:kern w:val="0"/>
          <w:sz w:val="22"/>
          <w:szCs w:val="22"/>
          <w:u w:val="single"/>
          <w:lang w:val="ru-RU" w:eastAsia="en-US"/>
        </w:rPr>
        <w:t xml:space="preserve">Доказ: </w:t>
      </w:r>
      <w:r w:rsidRPr="00070110">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070110">
        <w:rPr>
          <w:rFonts w:eastAsia="Calibri"/>
          <w:color w:val="auto"/>
          <w:sz w:val="22"/>
          <w:szCs w:val="22"/>
          <w:lang w:val="ru-RU"/>
        </w:rPr>
        <w:t xml:space="preserve">(Образац бр. </w:t>
      </w:r>
      <w:r w:rsidRPr="00070110">
        <w:rPr>
          <w:rFonts w:eastAsia="Calibri"/>
          <w:color w:val="auto"/>
          <w:sz w:val="22"/>
          <w:szCs w:val="22"/>
        </w:rPr>
        <w:t>VIII</w:t>
      </w:r>
      <w:r w:rsidRPr="00070110">
        <w:rPr>
          <w:rFonts w:eastAsia="Calibri"/>
          <w:color w:val="auto"/>
          <w:sz w:val="22"/>
          <w:szCs w:val="22"/>
          <w:lang w:val="ru-RU"/>
        </w:rPr>
        <w:t xml:space="preserve"> - 3)</w:t>
      </w:r>
      <w:r w:rsidRPr="00070110">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D014B6">
        <w:rPr>
          <w:color w:val="auto"/>
          <w:sz w:val="22"/>
          <w:szCs w:val="22"/>
        </w:rPr>
        <w:t xml:space="preserve"> а тачка 5 Закона за део набавке који ће се извршити преко подизвођача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D014B6">
        <w:rPr>
          <w:color w:val="auto"/>
          <w:sz w:val="22"/>
          <w:szCs w:val="22"/>
          <w:lang w:val="sr-Cyrl-CS"/>
        </w:rPr>
        <w:t>з члана 75. став 1. тач. 1) до 4</w:t>
      </w:r>
      <w:r w:rsidRPr="00890CCF">
        <w:rPr>
          <w:color w:val="auto"/>
          <w:sz w:val="22"/>
          <w:szCs w:val="22"/>
          <w:lang w:val="sr-Cyrl-CS"/>
        </w:rPr>
        <w:t>) Закона, а додатне услове испуњавају заједно.</w:t>
      </w:r>
      <w:r w:rsidR="00D014B6">
        <w:rPr>
          <w:color w:val="auto"/>
          <w:sz w:val="22"/>
          <w:szCs w:val="22"/>
          <w:lang w:val="sr-Cyrl-CS"/>
        </w:rPr>
        <w:t xml:space="preserve">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w:t>
      </w:r>
      <w:r w:rsidR="00175D14">
        <w:rPr>
          <w:color w:val="auto"/>
          <w:sz w:val="22"/>
          <w:szCs w:val="22"/>
          <w:lang w:val="sr-Cyrl-CS"/>
        </w:rPr>
        <w:t xml:space="preserve"> лица понуђача</w:t>
      </w:r>
      <w:r w:rsidRPr="00890CCF">
        <w:rPr>
          <w:color w:val="auto"/>
          <w:sz w:val="22"/>
          <w:szCs w:val="22"/>
          <w:lang w:val="sr-Cyrl-CS"/>
        </w:rPr>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w:t>
      </w:r>
      <w:r w:rsidRPr="00890CCF">
        <w:rPr>
          <w:b/>
          <w:sz w:val="22"/>
          <w:szCs w:val="22"/>
          <w:lang w:val="sr-Cyrl-CS"/>
        </w:rPr>
        <w:t>.</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sidRPr="00B8307E">
        <w:rPr>
          <w:b/>
          <w:color w:val="auto"/>
          <w:sz w:val="22"/>
          <w:szCs w:val="22"/>
          <w:lang w:val="ru-RU"/>
        </w:rPr>
        <w:t>20-40401-</w:t>
      </w:r>
      <w:r w:rsidR="001D55BE">
        <w:rPr>
          <w:b/>
          <w:color w:val="auto"/>
          <w:sz w:val="22"/>
          <w:szCs w:val="22"/>
          <w:lang w:val="ru-RU"/>
        </w:rPr>
        <w:t>1376</w:t>
      </w:r>
      <w:r w:rsidRPr="00B8307E">
        <w:rPr>
          <w:b/>
          <w:color w:val="auto"/>
          <w:sz w:val="22"/>
          <w:szCs w:val="22"/>
          <w:lang w:val="ru-RU"/>
        </w:rPr>
        <w:t>/201</w:t>
      </w:r>
      <w:r w:rsidR="001D55BE">
        <w:rPr>
          <w:b/>
          <w:color w:val="auto"/>
          <w:sz w:val="22"/>
          <w:szCs w:val="22"/>
        </w:rPr>
        <w:t>9</w:t>
      </w:r>
      <w:r w:rsidRPr="00B8307E">
        <w:rPr>
          <w:rFonts w:eastAsia="TimesNewRomanPSMT"/>
          <w:b/>
          <w:bCs/>
          <w:color w:val="auto"/>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C01640">
        <w:rPr>
          <w:b/>
          <w:color w:val="FF0000"/>
          <w:sz w:val="22"/>
          <w:szCs w:val="22"/>
        </w:rPr>
        <w:t>26</w:t>
      </w:r>
      <w:r w:rsidR="001D55BE">
        <w:rPr>
          <w:b/>
          <w:color w:val="FF0000"/>
          <w:sz w:val="22"/>
          <w:szCs w:val="22"/>
        </w:rPr>
        <w:t>.11.2019</w:t>
      </w:r>
      <w:r w:rsidR="00DA3E08" w:rsidRPr="00906935">
        <w:rPr>
          <w:b/>
          <w:color w:val="FF0000"/>
          <w:sz w:val="22"/>
          <w:szCs w:val="22"/>
          <w:lang w:val="ru-RU"/>
        </w:rPr>
        <w:t>.</w:t>
      </w:r>
      <w:r w:rsidR="00DA3E08" w:rsidRPr="00DF687E">
        <w:rPr>
          <w:b/>
          <w:color w:val="auto"/>
          <w:sz w:val="22"/>
          <w:szCs w:val="22"/>
          <w:lang w:val="ru-RU"/>
        </w:rPr>
        <w:t xml:space="preserve"> године до 8,3</w:t>
      </w:r>
      <w:r w:rsidRPr="00DF687E">
        <w:rPr>
          <w:b/>
          <w:color w:val="auto"/>
          <w:sz w:val="22"/>
          <w:szCs w:val="22"/>
          <w:lang w:val="ru-RU"/>
        </w:rPr>
        <w:t xml:space="preserve">0 </w:t>
      </w:r>
      <w:r w:rsidRPr="008A75D3">
        <w:rPr>
          <w:b/>
          <w:color w:val="auto"/>
          <w:sz w:val="22"/>
          <w:szCs w:val="22"/>
          <w:lang w:val="ru-RU"/>
        </w:rPr>
        <w:t>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w:t>
      </w:r>
      <w:r w:rsidR="00673AD6">
        <w:rPr>
          <w:b/>
          <w:bCs/>
          <w:color w:val="auto"/>
          <w:sz w:val="22"/>
          <w:szCs w:val="22"/>
          <w:lang w:val="ru-RU"/>
        </w:rPr>
        <w:t>1</w:t>
      </w:r>
      <w:r w:rsidRPr="002A0ACA">
        <w:rPr>
          <w:bCs/>
          <w:color w:val="auto"/>
          <w:sz w:val="22"/>
          <w:szCs w:val="22"/>
          <w:lang w:val="sr-Cyrl-CS"/>
        </w:rPr>
        <w:t xml:space="preserve">– </w:t>
      </w:r>
      <w:r w:rsidRPr="00890CCF">
        <w:rPr>
          <w:rFonts w:eastAsia="TimesNewRomanPSMT"/>
          <w:bCs/>
          <w:color w:val="auto"/>
          <w:sz w:val="22"/>
          <w:szCs w:val="22"/>
          <w:lang w:val="sr-Cyrl-CS"/>
        </w:rPr>
        <w:t>по</w:t>
      </w:r>
      <w:r w:rsidR="00673AD6">
        <w:rPr>
          <w:rFonts w:eastAsia="TimesNewRomanPSMT"/>
          <w:bCs/>
          <w:color w:val="auto"/>
          <w:sz w:val="22"/>
          <w:szCs w:val="22"/>
          <w:lang w:val="sr-Cyrl-CS"/>
        </w:rPr>
        <w:t xml:space="preserve">пуњен, потписан </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w:t>
      </w:r>
      <w:r w:rsidRPr="002A0ACA">
        <w:rPr>
          <w:bCs/>
          <w:color w:val="auto"/>
          <w:sz w:val="22"/>
          <w:szCs w:val="22"/>
          <w:lang w:val="ru-RU"/>
        </w:rPr>
        <w:t>Образац трошкова  припреме понуде</w:t>
      </w:r>
      <w:r w:rsidR="00673AD6">
        <w:rPr>
          <w:bCs/>
          <w:color w:val="auto"/>
          <w:sz w:val="22"/>
          <w:szCs w:val="22"/>
          <w:lang w:val="ru-RU"/>
        </w:rPr>
        <w:t xml:space="preserve"> </w:t>
      </w:r>
      <w:r w:rsidRPr="002A0ACA">
        <w:rPr>
          <w:bCs/>
          <w:color w:val="auto"/>
          <w:sz w:val="22"/>
          <w:szCs w:val="22"/>
          <w:lang w:val="ru-RU"/>
        </w:rPr>
        <w:t>(</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E633A7">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00673AD6">
        <w:rPr>
          <w:rFonts w:eastAsia="TimesNewRomanPSMT"/>
          <w:bCs/>
          <w:color w:val="auto"/>
          <w:sz w:val="22"/>
          <w:szCs w:val="22"/>
          <w:lang w:val="sr-Cyrl-CS"/>
        </w:rPr>
        <w:t xml:space="preserve"> и</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w:t>
      </w:r>
      <w:r w:rsidRPr="00890CCF">
        <w:rPr>
          <w:rFonts w:eastAsia="TimesNewRomanPSMT"/>
          <w:bCs/>
          <w:color w:val="auto"/>
          <w:sz w:val="22"/>
          <w:szCs w:val="22"/>
          <w:lang w:val="ru-RU"/>
        </w:rPr>
        <w:t>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од стране сваког понуђача из групе понуђача. У случају да се понуђачи определе да један од понуђача из групе потписује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5011E6" w:rsidRDefault="005011E6" w:rsidP="00106DA6">
      <w:pPr>
        <w:jc w:val="both"/>
        <w:rPr>
          <w:sz w:val="22"/>
          <w:szCs w:val="22"/>
          <w:lang/>
        </w:rPr>
      </w:pPr>
    </w:p>
    <w:p w:rsidR="00106DA6" w:rsidRPr="004145CE" w:rsidRDefault="00106DA6" w:rsidP="00106DA6">
      <w:pPr>
        <w:jc w:val="both"/>
        <w:rPr>
          <w:b/>
          <w:bCs/>
          <w:i/>
          <w:iCs/>
          <w:sz w:val="22"/>
          <w:szCs w:val="22"/>
          <w:lang w:val="ru-RU"/>
        </w:rPr>
      </w:pPr>
      <w:r w:rsidRPr="004145CE">
        <w:rPr>
          <w:b/>
          <w:bCs/>
          <w:i/>
          <w:iCs/>
          <w:sz w:val="22"/>
          <w:szCs w:val="22"/>
          <w:lang w:val="ru-RU"/>
        </w:rPr>
        <w:lastRenderedPageBreak/>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C01640">
        <w:rPr>
          <w:b/>
          <w:bCs/>
          <w:iCs/>
          <w:color w:val="FF0000"/>
          <w:sz w:val="22"/>
          <w:szCs w:val="22"/>
          <w:lang w:val="ru-RU"/>
        </w:rPr>
        <w:t>2</w:t>
      </w:r>
      <w:r w:rsidR="00C01640">
        <w:rPr>
          <w:b/>
          <w:bCs/>
          <w:iCs/>
          <w:color w:val="FF0000"/>
          <w:sz w:val="22"/>
          <w:szCs w:val="22"/>
        </w:rPr>
        <w:t>6</w:t>
      </w:r>
      <w:r w:rsidR="001D55BE">
        <w:rPr>
          <w:b/>
          <w:bCs/>
          <w:iCs/>
          <w:color w:val="FF0000"/>
          <w:sz w:val="22"/>
          <w:szCs w:val="22"/>
          <w:lang w:val="ru-RU"/>
        </w:rPr>
        <w:t>.11.2019</w:t>
      </w:r>
      <w:r w:rsidR="00B23D1B" w:rsidRPr="00906935">
        <w:rPr>
          <w:b/>
          <w:bCs/>
          <w:iCs/>
          <w:color w:val="FF0000"/>
          <w:sz w:val="22"/>
          <w:szCs w:val="22"/>
          <w:lang w:val="ru-RU"/>
        </w:rPr>
        <w:t>.</w:t>
      </w:r>
      <w:r w:rsidR="00906935" w:rsidRPr="00906935">
        <w:rPr>
          <w:b/>
          <w:bCs/>
          <w:iCs/>
          <w:color w:val="FF0000"/>
          <w:sz w:val="22"/>
          <w:szCs w:val="22"/>
          <w:lang w:val="ru-RU"/>
        </w:rPr>
        <w:t xml:space="preserve"> </w:t>
      </w:r>
      <w:r w:rsidR="00B23D1B" w:rsidRPr="00DF687E">
        <w:rPr>
          <w:bCs/>
          <w:iCs/>
          <w:color w:val="auto"/>
          <w:sz w:val="22"/>
          <w:szCs w:val="22"/>
          <w:lang w:val="ru-RU"/>
        </w:rPr>
        <w:t xml:space="preserve">године, у </w:t>
      </w:r>
      <w:r w:rsidR="00DA3E08" w:rsidRPr="00DF687E">
        <w:rPr>
          <w:b/>
          <w:bCs/>
          <w:iCs/>
          <w:color w:val="auto"/>
          <w:sz w:val="22"/>
          <w:szCs w:val="22"/>
          <w:lang w:val="ru-RU"/>
        </w:rPr>
        <w:t>9,0</w:t>
      </w:r>
      <w:r w:rsidR="00B23D1B" w:rsidRPr="00DF687E">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w:t>
      </w:r>
      <w:r w:rsidR="00ED166F" w:rsidRPr="00B8307E">
        <w:rPr>
          <w:color w:val="auto"/>
          <w:sz w:val="22"/>
          <w:szCs w:val="22"/>
          <w:lang w:val="ru-RU"/>
        </w:rPr>
        <w:t>40401-</w:t>
      </w:r>
      <w:r w:rsidR="001D55BE">
        <w:rPr>
          <w:color w:val="auto"/>
          <w:sz w:val="22"/>
          <w:szCs w:val="22"/>
          <w:lang w:val="ru-RU"/>
        </w:rPr>
        <w:t>1376</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1D55BE">
        <w:rPr>
          <w:color w:val="auto"/>
          <w:sz w:val="22"/>
          <w:szCs w:val="22"/>
          <w:lang w:val="ru-RU"/>
        </w:rPr>
        <w:t>1376</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00AD64AB">
        <w:rPr>
          <w:rFonts w:eastAsia="TimesNewRomanPSMT"/>
          <w:b/>
          <w:bCs/>
          <w:iCs/>
          <w:color w:val="auto"/>
          <w:sz w:val="22"/>
          <w:szCs w:val="22"/>
        </w:rPr>
        <w:t xml:space="preserve"> </w:t>
      </w:r>
      <w:r w:rsidRPr="00FE5B5C">
        <w:rPr>
          <w:rFonts w:eastAsia="TimesNewRomanPS-BoldMT"/>
          <w:b/>
          <w:bCs/>
          <w:color w:val="auto"/>
          <w:sz w:val="22"/>
          <w:szCs w:val="22"/>
          <w:lang w:val="ru-RU"/>
        </w:rPr>
        <w:t>за јавну набавку мале вредности</w:t>
      </w:r>
      <w:r w:rsidR="004B4E3B">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w:t>
      </w:r>
      <w:r w:rsidR="00ED166F" w:rsidRPr="00B8307E">
        <w:rPr>
          <w:color w:val="auto"/>
          <w:sz w:val="22"/>
          <w:szCs w:val="22"/>
          <w:lang w:val="ru-RU"/>
        </w:rPr>
        <w:t>40401-</w:t>
      </w:r>
      <w:r w:rsidR="001D55BE">
        <w:rPr>
          <w:color w:val="auto"/>
          <w:sz w:val="22"/>
          <w:szCs w:val="22"/>
          <w:lang w:val="ru-RU"/>
        </w:rPr>
        <w:t>1376</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004B4E3B" w:rsidRPr="004B4E3B">
        <w:rPr>
          <w:rFonts w:eastAsia="TimesNewRomanPS-BoldMT"/>
          <w:b/>
          <w:bCs/>
          <w:color w:val="auto"/>
          <w:sz w:val="22"/>
          <w:szCs w:val="22"/>
          <w:lang w:val="ru-RU"/>
        </w:rPr>
        <w:t xml:space="preserve"> </w:t>
      </w:r>
      <w:r w:rsidR="004B4E3B" w:rsidRPr="00FE5B5C">
        <w:rPr>
          <w:rFonts w:eastAsia="TimesNewRomanPS-BoldMT"/>
          <w:b/>
          <w:bCs/>
          <w:color w:val="auto"/>
          <w:sz w:val="22"/>
          <w:szCs w:val="22"/>
          <w:lang w:val="ru-RU"/>
        </w:rPr>
        <w:t>мале вредности</w:t>
      </w:r>
      <w:r w:rsidR="00905A2C">
        <w:rPr>
          <w:rFonts w:eastAsia="TimesNewRomanPS-BoldMT"/>
          <w:b/>
          <w:bCs/>
          <w:color w:val="auto"/>
          <w:sz w:val="22"/>
          <w:szCs w:val="22"/>
          <w:lang w:val="ru-RU"/>
        </w:rPr>
        <w:t xml:space="preserve"> </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B8307E">
        <w:rPr>
          <w:color w:val="auto"/>
          <w:sz w:val="22"/>
          <w:szCs w:val="22"/>
          <w:lang w:val="ru-RU"/>
        </w:rPr>
        <w:t>20-40401</w:t>
      </w:r>
      <w:r w:rsidR="00ED166F" w:rsidRPr="00B8307E">
        <w:rPr>
          <w:color w:val="auto"/>
          <w:sz w:val="22"/>
          <w:szCs w:val="22"/>
          <w:lang w:val="sr-Cyrl-CS"/>
        </w:rPr>
        <w:t>-</w:t>
      </w:r>
      <w:r w:rsidR="001D55BE">
        <w:rPr>
          <w:color w:val="auto"/>
          <w:sz w:val="22"/>
          <w:szCs w:val="22"/>
          <w:lang w:val="sr-Cyrl-CS"/>
        </w:rPr>
        <w:t>1376</w:t>
      </w:r>
      <w:r w:rsidR="007463DC" w:rsidRPr="00B8307E">
        <w:rPr>
          <w:color w:val="auto"/>
          <w:sz w:val="22"/>
          <w:szCs w:val="22"/>
          <w:lang w:val="ru-RU"/>
        </w:rPr>
        <w:t>/</w:t>
      </w:r>
      <w:r w:rsidRPr="00B8307E">
        <w:rPr>
          <w:color w:val="auto"/>
          <w:sz w:val="22"/>
          <w:szCs w:val="22"/>
          <w:lang w:val="ru-RU"/>
        </w:rPr>
        <w:t>201</w:t>
      </w:r>
      <w:r w:rsidR="001D55BE">
        <w:rPr>
          <w:color w:val="auto"/>
          <w:sz w:val="22"/>
          <w:szCs w:val="22"/>
        </w:rPr>
        <w:t>9</w:t>
      </w:r>
      <w:r w:rsidRPr="00B8307E">
        <w:rPr>
          <w:rFonts w:eastAsia="TimesNewRomanPSMT"/>
          <w:b/>
          <w:bCs/>
          <w:color w:val="auto"/>
          <w:sz w:val="22"/>
          <w:szCs w:val="22"/>
          <w:lang w:val="ru-RU"/>
        </w:rPr>
        <w:t>-</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Default="00106DA6" w:rsidP="00106DA6">
      <w:pPr>
        <w:jc w:val="both"/>
        <w:rPr>
          <w:sz w:val="22"/>
          <w:szCs w:val="22"/>
          <w:lang w:val="ru-RU"/>
        </w:rPr>
      </w:pPr>
    </w:p>
    <w:p w:rsidR="005011E6" w:rsidRDefault="005011E6" w:rsidP="00106DA6">
      <w:pPr>
        <w:jc w:val="both"/>
        <w:rPr>
          <w:sz w:val="22"/>
          <w:szCs w:val="22"/>
          <w:lang w:val="ru-RU"/>
        </w:rPr>
      </w:pPr>
    </w:p>
    <w:p w:rsidR="005011E6" w:rsidRDefault="005011E6" w:rsidP="00106DA6">
      <w:pPr>
        <w:jc w:val="both"/>
        <w:rPr>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C95594">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C95594" w:rsidRPr="00890CCF" w:rsidRDefault="00106DA6" w:rsidP="00C95594">
      <w:pPr>
        <w:jc w:val="both"/>
        <w:rPr>
          <w:sz w:val="22"/>
          <w:szCs w:val="22"/>
          <w:lang w:val="ru-RU"/>
        </w:rPr>
      </w:pPr>
      <w:r w:rsidRPr="00890CCF">
        <w:rPr>
          <w:sz w:val="22"/>
          <w:szCs w:val="22"/>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00C95594" w:rsidRPr="00890CCF">
        <w:rPr>
          <w:sz w:val="22"/>
          <w:szCs w:val="22"/>
          <w:lang w:val="ru-RU"/>
        </w:rPr>
        <w:t>81. ст</w:t>
      </w:r>
      <w:r w:rsidR="00C95594" w:rsidRPr="00890CCF">
        <w:rPr>
          <w:sz w:val="22"/>
          <w:szCs w:val="22"/>
          <w:lang w:val="sr-Cyrl-CS"/>
        </w:rPr>
        <w:t>.</w:t>
      </w:r>
      <w:r w:rsidR="00C95594" w:rsidRPr="00890CCF">
        <w:rPr>
          <w:sz w:val="22"/>
          <w:szCs w:val="22"/>
          <w:lang w:val="ru-RU"/>
        </w:rPr>
        <w:t xml:space="preserve"> 4. тач</w:t>
      </w:r>
      <w:r w:rsidR="00C95594" w:rsidRPr="00890CCF">
        <w:rPr>
          <w:sz w:val="22"/>
          <w:szCs w:val="22"/>
          <w:lang w:val="sr-Cyrl-CS"/>
        </w:rPr>
        <w:t>.</w:t>
      </w:r>
      <w:r w:rsidR="00C95594" w:rsidRPr="00890CCF">
        <w:rPr>
          <w:sz w:val="22"/>
          <w:szCs w:val="22"/>
          <w:lang w:val="ru-RU"/>
        </w:rPr>
        <w:t xml:space="preserve"> 1</w:t>
      </w:r>
      <w:r w:rsidR="00C95594" w:rsidRPr="00890CCF">
        <w:rPr>
          <w:sz w:val="22"/>
          <w:szCs w:val="22"/>
          <w:lang w:val="sr-Cyrl-CS"/>
        </w:rPr>
        <w:t>)</w:t>
      </w:r>
      <w:r w:rsidR="00C95594">
        <w:rPr>
          <w:sz w:val="22"/>
          <w:szCs w:val="22"/>
          <w:lang w:val="ru-RU"/>
        </w:rPr>
        <w:t xml:space="preserve"> и 2</w:t>
      </w:r>
      <w:r w:rsidR="00C95594" w:rsidRPr="00890CCF">
        <w:rPr>
          <w:sz w:val="22"/>
          <w:szCs w:val="22"/>
          <w:lang w:val="sr-Cyrl-CS"/>
        </w:rPr>
        <w:t>)</w:t>
      </w:r>
      <w:r w:rsidR="00C95594" w:rsidRPr="00890CCF">
        <w:rPr>
          <w:sz w:val="22"/>
          <w:szCs w:val="22"/>
          <w:lang w:val="ru-RU"/>
        </w:rPr>
        <w:t xml:space="preserve"> Закона и то податке о: </w:t>
      </w:r>
    </w:p>
    <w:p w:rsidR="00C95594" w:rsidRDefault="00C95594" w:rsidP="00C95594">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C95594" w:rsidRPr="00890CCF" w:rsidRDefault="00C95594" w:rsidP="00C95594">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106DA6" w:rsidRPr="00890CCF" w:rsidRDefault="00106DA6" w:rsidP="00C95594">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9F09CD">
        <w:rPr>
          <w:rFonts w:eastAsia="TimesNewRomanPSMT"/>
          <w:bCs/>
          <w:sz w:val="22"/>
          <w:szCs w:val="22"/>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Default="00106DA6" w:rsidP="00106DA6">
      <w:pPr>
        <w:jc w:val="both"/>
        <w:rPr>
          <w:color w:val="auto"/>
          <w:sz w:val="22"/>
          <w:szCs w:val="22"/>
        </w:rPr>
      </w:pPr>
    </w:p>
    <w:p w:rsidR="009F09CD" w:rsidRDefault="009F09CD" w:rsidP="00106DA6">
      <w:pPr>
        <w:jc w:val="both"/>
        <w:rPr>
          <w:color w:val="auto"/>
          <w:sz w:val="22"/>
          <w:szCs w:val="22"/>
        </w:rPr>
      </w:pPr>
    </w:p>
    <w:p w:rsidR="00673AD6" w:rsidRPr="00673AD6" w:rsidRDefault="00673AD6" w:rsidP="00106DA6">
      <w:pPr>
        <w:jc w:val="both"/>
        <w:rPr>
          <w:color w:val="auto"/>
          <w:sz w:val="22"/>
          <w:szCs w:val="22"/>
        </w:rPr>
      </w:pPr>
    </w:p>
    <w:p w:rsidR="00106DA6" w:rsidRPr="00890CCF" w:rsidRDefault="00106DA6" w:rsidP="00106DA6">
      <w:pPr>
        <w:jc w:val="both"/>
        <w:rPr>
          <w:sz w:val="22"/>
          <w:szCs w:val="22"/>
          <w:lang w:val="ru-RU"/>
        </w:rPr>
      </w:pPr>
      <w:r w:rsidRPr="00890CCF">
        <w:rPr>
          <w:color w:val="auto"/>
          <w:sz w:val="22"/>
          <w:szCs w:val="22"/>
          <w:lang w:val="ru-RU"/>
        </w:rPr>
        <w:lastRenderedPageBreak/>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D55BE" w:rsidP="00106DA6">
      <w:pPr>
        <w:jc w:val="both"/>
        <w:rPr>
          <w:iCs/>
          <w:color w:val="auto"/>
          <w:sz w:val="22"/>
          <w:szCs w:val="22"/>
          <w:lang w:val="ru-RU"/>
        </w:rPr>
      </w:pPr>
      <w:r>
        <w:rPr>
          <w:iCs/>
          <w:color w:val="auto"/>
          <w:sz w:val="22"/>
          <w:szCs w:val="22"/>
          <w:lang w:val="ru-RU"/>
        </w:rPr>
        <w:t>Рок плаћања je</w:t>
      </w:r>
      <w:r w:rsidR="00E528D5">
        <w:rPr>
          <w:iCs/>
          <w:color w:val="auto"/>
          <w:sz w:val="22"/>
          <w:szCs w:val="22"/>
          <w:lang w:val="ru-RU"/>
        </w:rPr>
        <w:t xml:space="preserve"> </w:t>
      </w:r>
      <w:r w:rsidR="00106DA6" w:rsidRPr="00890CCF">
        <w:rPr>
          <w:iCs/>
          <w:color w:val="auto"/>
          <w:sz w:val="22"/>
          <w:szCs w:val="22"/>
          <w:lang w:val="ru-RU"/>
        </w:rPr>
        <w:t xml:space="preserve">45 дана од дана </w:t>
      </w:r>
      <w:r>
        <w:rPr>
          <w:iCs/>
          <w:color w:val="auto"/>
          <w:sz w:val="22"/>
          <w:szCs w:val="22"/>
          <w:lang w:val="ru-RU"/>
        </w:rPr>
        <w:t>испостављања фактуре за испоручена добра. Све фактуре морају бити регистроване у Централном регистру фактура.</w:t>
      </w: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4B4E3B">
        <w:rPr>
          <w:iCs/>
          <w:color w:val="auto"/>
          <w:sz w:val="22"/>
          <w:szCs w:val="22"/>
          <w:lang w:val="ru-RU"/>
        </w:rPr>
        <w:t>, Нови Сад, Змај Огњена Вука 13</w:t>
      </w:r>
      <w:r w:rsidRPr="00890CCF">
        <w:rPr>
          <w:iCs/>
          <w:color w:val="auto"/>
          <w:sz w:val="22"/>
          <w:szCs w:val="22"/>
          <w:lang w:val="ru-RU"/>
        </w:rPr>
        <w:t>, радним даном у периоду од 07.00 до 13.00 часова</w:t>
      </w:r>
      <w:r w:rsidR="00C05F6B">
        <w:rPr>
          <w:iCs/>
          <w:color w:val="auto"/>
          <w:sz w:val="22"/>
          <w:szCs w:val="22"/>
          <w:lang w:val="ru-RU"/>
        </w:rPr>
        <w:t>.</w:t>
      </w:r>
      <w:r w:rsidRPr="00890CCF">
        <w:rPr>
          <w:iCs/>
          <w:color w:val="auto"/>
          <w:sz w:val="22"/>
          <w:szCs w:val="22"/>
          <w:lang w:val="ru-RU"/>
        </w:rPr>
        <w:t xml:space="preserve">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Default="00106DA6" w:rsidP="00106DA6">
      <w:pPr>
        <w:jc w:val="both"/>
        <w:rPr>
          <w:iCs/>
          <w:sz w:val="22"/>
          <w:szCs w:val="22"/>
        </w:rPr>
      </w:pPr>
    </w:p>
    <w:p w:rsidR="00016341" w:rsidRDefault="00016341" w:rsidP="00106DA6">
      <w:pPr>
        <w:jc w:val="both"/>
        <w:rPr>
          <w:iCs/>
          <w:sz w:val="22"/>
          <w:szCs w:val="22"/>
        </w:rPr>
      </w:pPr>
    </w:p>
    <w:p w:rsidR="001D55BE" w:rsidRPr="001D55BE" w:rsidRDefault="001D55BE" w:rsidP="00106DA6">
      <w:pPr>
        <w:jc w:val="both"/>
        <w:rPr>
          <w:iCs/>
          <w:sz w:val="22"/>
          <w:szCs w:val="22"/>
        </w:rPr>
      </w:pPr>
    </w:p>
    <w:p w:rsidR="00106DA6" w:rsidRPr="00890CCF" w:rsidRDefault="00106DA6" w:rsidP="00106DA6">
      <w:pPr>
        <w:jc w:val="both"/>
        <w:rPr>
          <w:b/>
          <w:iCs/>
          <w:sz w:val="22"/>
          <w:szCs w:val="22"/>
          <w:u w:val="single"/>
          <w:lang w:val="ru-RU"/>
        </w:rPr>
      </w:pPr>
      <w:r w:rsidRPr="00890CCF">
        <w:rPr>
          <w:b/>
          <w:iCs/>
          <w:sz w:val="22"/>
          <w:szCs w:val="22"/>
          <w:u w:val="single"/>
          <w:lang w:val="ru-RU"/>
        </w:rPr>
        <w:lastRenderedPageBreak/>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Default="00106DA6" w:rsidP="00106DA6">
      <w:pPr>
        <w:jc w:val="both"/>
        <w:rPr>
          <w:b/>
          <w:bCs/>
          <w:i/>
          <w:iCs/>
          <w:sz w:val="22"/>
          <w:szCs w:val="22"/>
        </w:rPr>
      </w:pPr>
    </w:p>
    <w:p w:rsidR="00C74EE8" w:rsidRPr="00C74EE8" w:rsidRDefault="00C74EE8" w:rsidP="00106DA6">
      <w:pPr>
        <w:jc w:val="both"/>
        <w:rPr>
          <w:b/>
          <w:bCs/>
          <w:i/>
          <w:iCs/>
          <w:sz w:val="22"/>
          <w:szCs w:val="22"/>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Default="00106DA6" w:rsidP="00106DA6">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016341" w:rsidRDefault="00016341" w:rsidP="00106DA6">
      <w:pPr>
        <w:jc w:val="both"/>
        <w:rPr>
          <w:iCs/>
          <w:color w:val="auto"/>
          <w:sz w:val="22"/>
          <w:szCs w:val="22"/>
          <w:lang w:val="ru-RU"/>
        </w:rPr>
      </w:pPr>
    </w:p>
    <w:p w:rsidR="00016341" w:rsidRPr="00890CCF" w:rsidRDefault="00016341" w:rsidP="00106DA6">
      <w:pPr>
        <w:jc w:val="both"/>
        <w:rPr>
          <w:iCs/>
          <w:sz w:val="22"/>
          <w:szCs w:val="22"/>
          <w:lang w:val="ru-RU"/>
        </w:rPr>
      </w:pP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w:t>
      </w:r>
      <w:r w:rsidR="00016341">
        <w:rPr>
          <w:rFonts w:eastAsia="TimesNewRomanPSMT"/>
          <w:bCs/>
          <w:iCs/>
          <w:color w:val="auto"/>
          <w:sz w:val="22"/>
          <w:szCs w:val="22"/>
          <w:lang w:val="ru-RU"/>
        </w:rPr>
        <w:t>да се могу добити у Министарству за рад, запошљавање, борачка и социјална питања</w:t>
      </w:r>
      <w:r w:rsidRPr="00890CCF">
        <w:rPr>
          <w:rFonts w:eastAsia="TimesNewRomanPSMT"/>
          <w:bCs/>
          <w:iCs/>
          <w:color w:val="auto"/>
          <w:sz w:val="22"/>
          <w:szCs w:val="22"/>
          <w:lang w:val="ru-RU"/>
        </w:rPr>
        <w:t>.</w:t>
      </w:r>
    </w:p>
    <w:p w:rsidR="00106DA6" w:rsidRDefault="00106DA6"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lang w:val="ru-RU"/>
        </w:rPr>
      </w:pPr>
    </w:p>
    <w:p w:rsidR="00016341" w:rsidRDefault="00016341"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4B4E3B">
      <w:pPr>
        <w:jc w:val="both"/>
        <w:rPr>
          <w:b/>
          <w:sz w:val="22"/>
          <w:szCs w:val="22"/>
          <w:lang w:val="ru-RU"/>
        </w:rPr>
      </w:pPr>
      <w:r w:rsidRPr="00890CCF">
        <w:rPr>
          <w:b/>
          <w:sz w:val="22"/>
          <w:szCs w:val="22"/>
          <w:lang w:val="ru-RU"/>
        </w:rPr>
        <w:t>Сред</w:t>
      </w:r>
      <w:r w:rsidR="001D55BE">
        <w:rPr>
          <w:b/>
          <w:sz w:val="22"/>
          <w:szCs w:val="22"/>
          <w:lang w:val="ru-RU"/>
        </w:rPr>
        <w:t xml:space="preserve">ство финансијског обезбеђења је </w:t>
      </w:r>
      <w:r w:rsidRPr="00890CCF">
        <w:rPr>
          <w:b/>
          <w:sz w:val="22"/>
          <w:szCs w:val="22"/>
          <w:lang w:val="ru-RU"/>
        </w:rPr>
        <w:t>гаранција за добро извршење посла.</w:t>
      </w:r>
    </w:p>
    <w:p w:rsidR="00E61FC0" w:rsidRPr="00C74EE8" w:rsidRDefault="001D55BE" w:rsidP="004B4E3B">
      <w:pPr>
        <w:jc w:val="both"/>
        <w:rPr>
          <w:b/>
          <w:sz w:val="22"/>
          <w:szCs w:val="22"/>
        </w:rPr>
      </w:pPr>
      <w:r>
        <w:rPr>
          <w:b/>
          <w:sz w:val="22"/>
          <w:szCs w:val="22"/>
          <w:lang w:val="ru-RU"/>
        </w:rPr>
        <w:t>Г</w:t>
      </w:r>
      <w:r w:rsidR="00106DA6" w:rsidRPr="00890CCF">
        <w:rPr>
          <w:b/>
          <w:sz w:val="22"/>
          <w:szCs w:val="22"/>
          <w:lang w:val="ru-RU"/>
        </w:rPr>
        <w:t xml:space="preserve">аранцију за добро извршење посла доставља само изабрани понуђач приликом закључења уговора, тј: </w:t>
      </w: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iCs/>
          <w:sz w:val="22"/>
          <w:szCs w:val="22"/>
          <w:lang w:val="ru-RU"/>
        </w:rPr>
      </w:pPr>
    </w:p>
    <w:p w:rsidR="00106DA6" w:rsidRPr="00890CCF" w:rsidRDefault="001D55BE" w:rsidP="00106DA6">
      <w:pPr>
        <w:widowControl w:val="0"/>
        <w:tabs>
          <w:tab w:val="left" w:pos="1440"/>
        </w:tabs>
        <w:autoSpaceDE w:val="0"/>
        <w:autoSpaceDN w:val="0"/>
        <w:adjustRightInd w:val="0"/>
        <w:jc w:val="both"/>
        <w:rPr>
          <w:b/>
          <w:bCs/>
          <w:color w:val="FF0000"/>
          <w:sz w:val="22"/>
          <w:szCs w:val="22"/>
        </w:rPr>
      </w:pPr>
      <w:r>
        <w:rPr>
          <w:b/>
          <w:sz w:val="22"/>
          <w:szCs w:val="22"/>
          <w:lang w:val="ru-RU"/>
        </w:rPr>
        <w:t>1. Сваки понуђач доставља изјаву</w:t>
      </w:r>
      <w:r w:rsidR="00106DA6"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00106DA6" w:rsidRPr="00890CCF">
        <w:rPr>
          <w:b/>
          <w:bCs/>
          <w:sz w:val="22"/>
          <w:szCs w:val="22"/>
          <w:lang w:val="ru-RU"/>
        </w:rPr>
        <w:t xml:space="preserve"> (Образац бр. </w:t>
      </w:r>
      <w:r>
        <w:rPr>
          <w:b/>
          <w:bCs/>
          <w:sz w:val="22"/>
          <w:szCs w:val="22"/>
        </w:rPr>
        <w:t>IX-1</w:t>
      </w:r>
      <w:r w:rsidR="00106DA6"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D55BE" w:rsidP="00106DA6">
      <w:pPr>
        <w:jc w:val="both"/>
        <w:rPr>
          <w:rFonts w:eastAsia="TimesNewRomanPSMT"/>
          <w:b/>
          <w:bCs/>
          <w:i/>
          <w:iCs/>
          <w:sz w:val="22"/>
          <w:szCs w:val="22"/>
          <w:u w:val="single"/>
          <w:lang w:val="ru-RU"/>
        </w:rPr>
      </w:pPr>
      <w:r>
        <w:rPr>
          <w:rFonts w:eastAsia="TimesNewRomanPSMT"/>
          <w:b/>
          <w:bCs/>
          <w:i/>
          <w:iCs/>
          <w:sz w:val="22"/>
          <w:szCs w:val="22"/>
          <w:u w:val="single"/>
        </w:rPr>
        <w:t>2.</w:t>
      </w:r>
      <w:r w:rsidR="00106DA6" w:rsidRPr="00890CCF">
        <w:rPr>
          <w:rFonts w:eastAsia="TimesNewRomanPSMT"/>
          <w:b/>
          <w:bCs/>
          <w:i/>
          <w:iCs/>
          <w:sz w:val="22"/>
          <w:szCs w:val="22"/>
          <w:u w:val="single"/>
          <w:lang w:val="ru-RU"/>
        </w:rPr>
        <w:t xml:space="preserve"> Изабрани понуђач је дужан да достави:</w:t>
      </w:r>
    </w:p>
    <w:p w:rsidR="00C74EE8" w:rsidRDefault="00B23D1B" w:rsidP="00106DA6">
      <w:pPr>
        <w:jc w:val="both"/>
        <w:rPr>
          <w:sz w:val="22"/>
          <w:szCs w:val="22"/>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p>
    <w:p w:rsidR="00106DA6" w:rsidRPr="00890CCF" w:rsidRDefault="00106DA6" w:rsidP="00106DA6">
      <w:pPr>
        <w:jc w:val="both"/>
        <w:rPr>
          <w:b/>
          <w:bCs/>
          <w:sz w:val="22"/>
          <w:szCs w:val="22"/>
          <w:lang w:val="ru-RU"/>
        </w:rPr>
      </w:pPr>
      <w:r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8D773B">
        <w:rPr>
          <w:b/>
          <w:bCs/>
          <w:sz w:val="22"/>
          <w:szCs w:val="22"/>
          <w:u w:val="single"/>
        </w:rPr>
        <w:t xml:space="preserve">, </w:t>
      </w:r>
      <w:r w:rsidR="00906935">
        <w:rPr>
          <w:b/>
          <w:bCs/>
          <w:sz w:val="22"/>
          <w:szCs w:val="22"/>
          <w:u w:val="single"/>
          <w:lang w:val="ru-RU"/>
        </w:rPr>
        <w:t>80/15,</w:t>
      </w:r>
      <w:r w:rsidR="008D773B">
        <w:rPr>
          <w:b/>
          <w:bCs/>
          <w:sz w:val="22"/>
          <w:szCs w:val="22"/>
          <w:u w:val="single"/>
          <w:lang w:val="ru-RU"/>
        </w:rPr>
        <w:t xml:space="preserve"> 76/16</w:t>
      </w:r>
      <w:r w:rsidR="00906935">
        <w:rPr>
          <w:b/>
          <w:bCs/>
          <w:sz w:val="22"/>
          <w:szCs w:val="22"/>
          <w:u w:val="single"/>
          <w:lang w:val="ru-RU"/>
        </w:rPr>
        <w:t xml:space="preserve"> и 82/17</w:t>
      </w:r>
      <w:r w:rsidRPr="00890CCF">
        <w:rPr>
          <w:b/>
          <w:bCs/>
          <w:sz w:val="22"/>
          <w:szCs w:val="22"/>
          <w:u w:val="single"/>
          <w:lang w:val="ru-RU"/>
        </w:rPr>
        <w:t>).</w:t>
      </w:r>
    </w:p>
    <w:p w:rsidR="00106DA6" w:rsidRDefault="00106DA6" w:rsidP="00106DA6">
      <w:pPr>
        <w:jc w:val="both"/>
        <w:rPr>
          <w:b/>
          <w:sz w:val="22"/>
          <w:szCs w:val="22"/>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C74EE8" w:rsidRPr="00C74EE8" w:rsidRDefault="00C74EE8" w:rsidP="00106DA6">
      <w:pPr>
        <w:jc w:val="both"/>
        <w:rPr>
          <w:b/>
          <w:sz w:val="22"/>
          <w:szCs w:val="22"/>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Default="00106DA6" w:rsidP="00106DA6">
      <w:pPr>
        <w:jc w:val="both"/>
        <w:rPr>
          <w:rFonts w:eastAsia="TimesNewRomanPSMT"/>
          <w:bCs/>
          <w:iCs/>
          <w:color w:val="auto"/>
          <w:sz w:val="22"/>
          <w:szCs w:val="22"/>
        </w:rPr>
      </w:pPr>
    </w:p>
    <w:p w:rsidR="00C74EE8" w:rsidRDefault="00C74EE8" w:rsidP="00106DA6">
      <w:pPr>
        <w:jc w:val="both"/>
        <w:rPr>
          <w:rFonts w:eastAsia="TimesNewRomanPSMT"/>
          <w:bCs/>
          <w:iCs/>
          <w:color w:val="auto"/>
          <w:sz w:val="22"/>
          <w:szCs w:val="22"/>
        </w:rPr>
      </w:pPr>
    </w:p>
    <w:p w:rsidR="00C74EE8" w:rsidRPr="00C74EE8" w:rsidRDefault="00C74EE8" w:rsidP="00106DA6">
      <w:pPr>
        <w:jc w:val="both"/>
        <w:rPr>
          <w:rFonts w:eastAsia="TimesNewRomanPSMT"/>
          <w:bCs/>
          <w:iCs/>
          <w:color w:val="auto"/>
          <w:sz w:val="22"/>
          <w:szCs w:val="22"/>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lastRenderedPageBreak/>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Default="00106DA6" w:rsidP="00106DA6">
      <w:pPr>
        <w:jc w:val="both"/>
        <w:rPr>
          <w:color w:val="FF0000"/>
          <w:sz w:val="22"/>
          <w:szCs w:val="22"/>
        </w:rPr>
      </w:pPr>
    </w:p>
    <w:p w:rsidR="00C74EE8" w:rsidRPr="001D6047" w:rsidRDefault="00C74EE8" w:rsidP="00106DA6">
      <w:pPr>
        <w:jc w:val="both"/>
        <w:rPr>
          <w:color w:val="FF0000"/>
          <w:sz w:val="22"/>
          <w:szCs w:val="22"/>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8D773B" w:rsidRDefault="00106DA6" w:rsidP="00106DA6">
      <w:pPr>
        <w:jc w:val="both"/>
        <w:rPr>
          <w:color w:val="FF0000"/>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A37392">
        <w:rPr>
          <w:sz w:val="22"/>
          <w:szCs w:val="22"/>
          <w:lang w:val="ru-RU"/>
        </w:rPr>
        <w:t>,</w:t>
      </w:r>
      <w:r w:rsidR="008D773B" w:rsidRPr="00A37392">
        <w:rPr>
          <w:sz w:val="22"/>
          <w:szCs w:val="22"/>
        </w:rPr>
        <w:t xml:space="preserve"> </w:t>
      </w:r>
      <w:r w:rsidRPr="00A37392">
        <w:rPr>
          <w:rFonts w:eastAsia="TimesNewRomanPS-BoldMT"/>
          <w:bCs/>
          <w:color w:val="auto"/>
          <w:sz w:val="22"/>
          <w:szCs w:val="22"/>
          <w:lang w:val="ru-RU"/>
        </w:rPr>
        <w:t>бр.</w:t>
      </w:r>
      <w:r w:rsidRPr="004C6C3F">
        <w:rPr>
          <w:rFonts w:eastAsia="TimesNewRomanPS-BoldMT"/>
          <w:b/>
          <w:bCs/>
          <w:color w:val="auto"/>
          <w:sz w:val="22"/>
          <w:szCs w:val="22"/>
          <w:lang w:val="ru-RU"/>
        </w:rPr>
        <w:t xml:space="preserve"> </w:t>
      </w:r>
      <w:r w:rsidR="008D773B" w:rsidRPr="00C05F6B">
        <w:rPr>
          <w:color w:val="auto"/>
          <w:sz w:val="22"/>
          <w:szCs w:val="22"/>
          <w:lang w:val="ru-RU"/>
        </w:rPr>
        <w:t>20-40401-</w:t>
      </w:r>
      <w:r w:rsidR="00E73461">
        <w:rPr>
          <w:color w:val="auto"/>
          <w:sz w:val="22"/>
          <w:szCs w:val="22"/>
          <w:lang w:val="ru-RU"/>
        </w:rPr>
        <w:t>1376</w:t>
      </w:r>
      <w:r w:rsidRPr="00C05F6B">
        <w:rPr>
          <w:color w:val="auto"/>
          <w:sz w:val="22"/>
          <w:szCs w:val="22"/>
          <w:lang w:val="ru-RU"/>
        </w:rPr>
        <w:t>/201</w:t>
      </w:r>
      <w:r w:rsidR="00E73461">
        <w:rPr>
          <w:color w:val="auto"/>
          <w:sz w:val="22"/>
          <w:szCs w:val="22"/>
        </w:rPr>
        <w:t>9</w:t>
      </w:r>
      <w:r w:rsidRPr="00C05F6B">
        <w:rPr>
          <w:rFonts w:eastAsia="TimesNewRomanPS-BoldMT"/>
          <w:b/>
          <w:bCs/>
          <w:color w:val="auto"/>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8D773B" w:rsidRPr="001D6047"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Default="00106DA6" w:rsidP="00106DA6">
      <w:pPr>
        <w:jc w:val="both"/>
        <w:rPr>
          <w:sz w:val="22"/>
          <w:szCs w:val="22"/>
        </w:rPr>
      </w:pPr>
    </w:p>
    <w:p w:rsidR="00C74EE8" w:rsidRDefault="00C74EE8" w:rsidP="00106DA6">
      <w:pPr>
        <w:jc w:val="both"/>
        <w:rPr>
          <w:sz w:val="22"/>
          <w:szCs w:val="22"/>
        </w:rPr>
      </w:pPr>
    </w:p>
    <w:p w:rsidR="00C74EE8" w:rsidRDefault="00C74EE8" w:rsidP="00106DA6">
      <w:pPr>
        <w:jc w:val="both"/>
        <w:rPr>
          <w:sz w:val="22"/>
          <w:szCs w:val="22"/>
        </w:rPr>
      </w:pPr>
    </w:p>
    <w:p w:rsidR="00673AD6" w:rsidRDefault="00673AD6" w:rsidP="00106DA6">
      <w:pPr>
        <w:jc w:val="both"/>
        <w:rPr>
          <w:sz w:val="22"/>
          <w:szCs w:val="22"/>
        </w:rPr>
      </w:pPr>
    </w:p>
    <w:p w:rsidR="00673AD6" w:rsidRPr="00673AD6" w:rsidRDefault="00673AD6" w:rsidP="00106DA6">
      <w:pPr>
        <w:jc w:val="both"/>
        <w:rPr>
          <w:sz w:val="22"/>
          <w:szCs w:val="22"/>
        </w:rPr>
      </w:pPr>
    </w:p>
    <w:p w:rsidR="00106DA6" w:rsidRDefault="00106DA6" w:rsidP="00106DA6">
      <w:pPr>
        <w:jc w:val="both"/>
        <w:rPr>
          <w:b/>
          <w:bCs/>
          <w:sz w:val="22"/>
          <w:szCs w:val="22"/>
          <w:lang w:val="ru-RU"/>
        </w:rPr>
      </w:pPr>
      <w:r w:rsidRPr="00890CCF">
        <w:rPr>
          <w:b/>
          <w:bCs/>
          <w:sz w:val="22"/>
          <w:szCs w:val="22"/>
          <w:lang w:val="ru-RU"/>
        </w:rPr>
        <w:lastRenderedPageBreak/>
        <w:t>16. ДОДАТНО ОБЕЗБЕЂЕЊЕ ИСПУЊЕЊА УГОВОРНИ</w:t>
      </w:r>
      <w:r w:rsidR="00905FA4">
        <w:rPr>
          <w:b/>
          <w:bCs/>
          <w:sz w:val="22"/>
          <w:szCs w:val="22"/>
          <w:lang w:val="ru-RU"/>
        </w:rPr>
        <w:t>Х ОБАВЕЗА ПОНУЂАЧА КОЈИ ИМАЈУ НЕГАТИВНЕ РЕФЕРЕНЦЕ</w:t>
      </w:r>
    </w:p>
    <w:p w:rsidR="00905FA4" w:rsidRDefault="00905FA4" w:rsidP="00106DA6">
      <w:pPr>
        <w:jc w:val="both"/>
        <w:rPr>
          <w:b/>
          <w:bCs/>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905FA4" w:rsidRPr="001F07C4" w:rsidRDefault="00905FA4" w:rsidP="00905FA4">
      <w:pPr>
        <w:jc w:val="both"/>
        <w:rPr>
          <w:rFonts w:eastAsia="TimesNewRomanPSMT"/>
          <w:bCs/>
          <w:iCs/>
          <w:color w:val="auto"/>
          <w:sz w:val="22"/>
          <w:szCs w:val="22"/>
          <w:lang w:val="ru-RU"/>
        </w:rPr>
      </w:pP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905FA4" w:rsidRPr="001F07C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905FA4" w:rsidRDefault="00905FA4" w:rsidP="00905FA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05FA4" w:rsidRPr="00780017" w:rsidRDefault="00905FA4" w:rsidP="00905FA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C74EE8" w:rsidRDefault="00C74EE8" w:rsidP="00106DA6">
      <w:pPr>
        <w:jc w:val="both"/>
        <w:rPr>
          <w:sz w:val="22"/>
          <w:szCs w:val="22"/>
        </w:rPr>
      </w:pPr>
    </w:p>
    <w:p w:rsidR="00673AD6" w:rsidRPr="00673AD6" w:rsidRDefault="00673AD6"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C74EE8" w:rsidRDefault="00C74EE8" w:rsidP="00106DA6">
      <w:pPr>
        <w:jc w:val="both"/>
        <w:rPr>
          <w:sz w:val="22"/>
          <w:szCs w:val="22"/>
        </w:rPr>
      </w:pPr>
    </w:p>
    <w:p w:rsidR="00673AD6" w:rsidRDefault="00673AD6" w:rsidP="00106DA6">
      <w:pPr>
        <w:jc w:val="both"/>
        <w:rPr>
          <w:sz w:val="22"/>
          <w:szCs w:val="22"/>
        </w:rPr>
      </w:pPr>
    </w:p>
    <w:p w:rsidR="00673AD6" w:rsidRPr="00673AD6" w:rsidRDefault="00673AD6" w:rsidP="00106DA6">
      <w:pPr>
        <w:jc w:val="both"/>
        <w:rPr>
          <w:sz w:val="22"/>
          <w:szCs w:val="22"/>
        </w:rPr>
      </w:pPr>
    </w:p>
    <w:p w:rsidR="00C74EE8" w:rsidRPr="00C74EE8" w:rsidRDefault="00C74EE8" w:rsidP="00106DA6">
      <w:pPr>
        <w:jc w:val="both"/>
        <w:rPr>
          <w:sz w:val="22"/>
          <w:szCs w:val="22"/>
        </w:rPr>
      </w:pPr>
    </w:p>
    <w:p w:rsidR="00106DA6" w:rsidRPr="00890CCF" w:rsidRDefault="00106DA6" w:rsidP="00106DA6">
      <w:pPr>
        <w:jc w:val="both"/>
        <w:rPr>
          <w:b/>
          <w:bCs/>
          <w:sz w:val="22"/>
          <w:szCs w:val="22"/>
          <w:lang w:val="ru-RU"/>
        </w:rPr>
      </w:pPr>
      <w:r w:rsidRPr="00890CCF">
        <w:rPr>
          <w:b/>
          <w:bCs/>
          <w:sz w:val="22"/>
          <w:szCs w:val="22"/>
          <w:lang w:val="ru-RU"/>
        </w:rPr>
        <w:lastRenderedPageBreak/>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испоруке. У случају да се ни на </w:t>
      </w:r>
      <w:r>
        <w:rPr>
          <w:rFonts w:eastAsia="Arial Unicode MS"/>
          <w:iCs/>
          <w:kern w:val="1"/>
          <w:sz w:val="22"/>
          <w:szCs w:val="22"/>
          <w:lang w:eastAsia="ar-SA" w:bidi="ar-SA"/>
        </w:rPr>
        <w:t xml:space="preserve">тај начин </w:t>
      </w:r>
      <w:r w:rsidRPr="00577A3E">
        <w:rPr>
          <w:rFonts w:eastAsia="Arial Unicode MS"/>
          <w:iCs/>
          <w:kern w:val="1"/>
          <w:sz w:val="22"/>
          <w:szCs w:val="22"/>
          <w:lang w:val="ru-RU" w:eastAsia="ar-SA" w:bidi="ar-SA"/>
        </w:rPr>
        <w:t>не може изабрати понуђач, Наручилац ће изабрати понуђача кроз жреб.</w:t>
      </w:r>
    </w:p>
    <w:p w:rsidR="00577A3E" w:rsidRPr="00577A3E" w:rsidRDefault="00577A3E" w:rsidP="00577A3E">
      <w:pPr>
        <w:pStyle w:val="Default"/>
        <w:jc w:val="both"/>
        <w:rPr>
          <w:rFonts w:eastAsia="Arial Unicode MS"/>
          <w:iCs/>
          <w:kern w:val="1"/>
          <w:sz w:val="22"/>
          <w:szCs w:val="22"/>
          <w:lang w:val="ru-RU" w:eastAsia="ar-SA" w:bidi="ar-SA"/>
        </w:rPr>
      </w:pP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Жреб подразумева следеће активности:</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 након извршене стручне оцене, а у циљу доношења одлуке о додели уговора, наручилац ће организовати жреб:</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 присуствује комисија за јавну набавку, сви понуђачи који су прворангирани, као и свако заинтересовано лице.</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-комисија ће сачинити записник који ће потписати сви чланови и сви присутни овлашћени представници понуђача.</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-сви представници понуђача су дужни да пре жреба доставе овлашћења за учествовање.</w:t>
      </w:r>
    </w:p>
    <w:p w:rsidR="00577A3E" w:rsidRPr="00577A3E" w:rsidRDefault="00577A3E" w:rsidP="00577A3E">
      <w:pPr>
        <w:pStyle w:val="Default"/>
        <w:jc w:val="both"/>
        <w:rPr>
          <w:rFonts w:eastAsia="Arial Unicode MS"/>
          <w:iCs/>
          <w:kern w:val="1"/>
          <w:sz w:val="22"/>
          <w:szCs w:val="22"/>
          <w:lang w:val="ru-RU" w:eastAsia="ar-SA" w:bidi="ar-SA"/>
        </w:rPr>
      </w:pPr>
      <w:r w:rsidRPr="00577A3E">
        <w:rPr>
          <w:rFonts w:eastAsia="Arial Unicode MS"/>
          <w:iCs/>
          <w:kern w:val="1"/>
          <w:sz w:val="22"/>
          <w:szCs w:val="22"/>
          <w:lang w:val="ru-RU" w:eastAsia="ar-SA" w:bidi="ar-SA"/>
        </w:rPr>
        <w:t>-уколико понуђачи не дођу и не присуствују жребу, комисија ће жреб спровести без понуђача.</w:t>
      </w:r>
    </w:p>
    <w:p w:rsidR="00106DA6" w:rsidRDefault="00577A3E" w:rsidP="00577A3E">
      <w:pPr>
        <w:pStyle w:val="Default"/>
        <w:jc w:val="both"/>
        <w:rPr>
          <w:sz w:val="22"/>
          <w:szCs w:val="22"/>
        </w:rPr>
      </w:pPr>
      <w:r w:rsidRPr="00577A3E">
        <w:rPr>
          <w:rFonts w:eastAsia="Arial Unicode MS"/>
          <w:iCs/>
          <w:kern w:val="1"/>
          <w:sz w:val="22"/>
          <w:szCs w:val="22"/>
          <w:lang w:val="ru-RU" w:eastAsia="ar-SA" w:bidi="ar-SA"/>
        </w:rPr>
        <w:t>Уколико два или више понуђача нису прворангирани, већ заједно заузимају неко ниже место, комисија ће спровести жреб по истом принципу.</w:t>
      </w:r>
    </w:p>
    <w:p w:rsidR="00C74EE8" w:rsidRDefault="00C74EE8" w:rsidP="00106DA6">
      <w:pPr>
        <w:pStyle w:val="Default"/>
        <w:jc w:val="both"/>
        <w:rPr>
          <w:sz w:val="22"/>
          <w:szCs w:val="22"/>
        </w:rPr>
      </w:pPr>
    </w:p>
    <w:p w:rsidR="00C74EE8" w:rsidRPr="00C74EE8" w:rsidRDefault="00C74EE8" w:rsidP="00106DA6">
      <w:pPr>
        <w:pStyle w:val="Default"/>
        <w:jc w:val="both"/>
        <w:rPr>
          <w:sz w:val="22"/>
          <w:szCs w:val="22"/>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Default="00106DA6" w:rsidP="00106DA6">
      <w:pPr>
        <w:pStyle w:val="Default"/>
        <w:rPr>
          <w:color w:val="auto"/>
          <w:sz w:val="22"/>
          <w:szCs w:val="22"/>
        </w:rPr>
      </w:pPr>
    </w:p>
    <w:p w:rsidR="00C74EE8" w:rsidRPr="00C74EE8" w:rsidRDefault="00C74EE8" w:rsidP="00106DA6">
      <w:pPr>
        <w:pStyle w:val="Default"/>
        <w:rPr>
          <w:color w:val="auto"/>
          <w:sz w:val="22"/>
          <w:szCs w:val="22"/>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C74EE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FD7852">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Default="00106DA6" w:rsidP="00106DA6">
      <w:pPr>
        <w:pStyle w:val="Default"/>
        <w:jc w:val="both"/>
        <w:rPr>
          <w:color w:val="auto"/>
          <w:sz w:val="22"/>
          <w:szCs w:val="22"/>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lastRenderedPageBreak/>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Default="00106DA6" w:rsidP="00106DA6">
      <w:pPr>
        <w:jc w:val="both"/>
        <w:rPr>
          <w:color w:val="auto"/>
          <w:sz w:val="22"/>
          <w:szCs w:val="22"/>
          <w:lang w:val="ru-RU"/>
        </w:rPr>
      </w:pPr>
    </w:p>
    <w:p w:rsidR="00D957F5" w:rsidRDefault="00D957F5" w:rsidP="00106DA6">
      <w:pPr>
        <w:jc w:val="both"/>
        <w:rPr>
          <w:color w:val="auto"/>
          <w:sz w:val="22"/>
          <w:szCs w:val="22"/>
          <w:lang w:val="ru-RU"/>
        </w:rPr>
      </w:pPr>
    </w:p>
    <w:p w:rsidR="00D957F5" w:rsidRDefault="00D957F5" w:rsidP="00106DA6">
      <w:pPr>
        <w:jc w:val="both"/>
        <w:rPr>
          <w:color w:val="auto"/>
          <w:sz w:val="22"/>
          <w:szCs w:val="22"/>
        </w:rPr>
      </w:pPr>
    </w:p>
    <w:p w:rsidR="00C74EE8" w:rsidRPr="00C74EE8" w:rsidRDefault="00C74EE8" w:rsidP="00106DA6">
      <w:pPr>
        <w:jc w:val="both"/>
        <w:rPr>
          <w:color w:val="auto"/>
          <w:sz w:val="22"/>
          <w:szCs w:val="22"/>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673AD6" w:rsidRDefault="00673AD6"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FD7852" w:rsidRPr="00890CCF" w:rsidRDefault="00FD7852" w:rsidP="00FD7852">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FD7852" w:rsidRPr="00890CCF" w:rsidRDefault="00FD7852" w:rsidP="00FD7852">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Pr>
          <w:iCs/>
          <w:color w:val="auto"/>
          <w:sz w:val="22"/>
          <w:szCs w:val="22"/>
        </w:rPr>
        <w:t xml:space="preserve"> </w:t>
      </w:r>
      <w:hyperlink r:id="rId8"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FD7852" w:rsidRDefault="00FD7852" w:rsidP="00FD7852">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FD7852" w:rsidRPr="00890CCF" w:rsidRDefault="00FD7852" w:rsidP="00FD7852">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FD7852" w:rsidRPr="00890CCF" w:rsidRDefault="00FD7852" w:rsidP="00FD7852">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D7852" w:rsidRPr="00890CCF" w:rsidRDefault="00FD7852" w:rsidP="00FD7852">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D7852" w:rsidRPr="00A2428E" w:rsidRDefault="00FD7852" w:rsidP="00FD7852">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C74EE8" w:rsidRPr="00C74EE8" w:rsidRDefault="00FD7852" w:rsidP="00C74EE8">
      <w:pPr>
        <w:jc w:val="both"/>
        <w:rPr>
          <w:sz w:val="22"/>
          <w:szCs w:val="22"/>
        </w:rPr>
      </w:pPr>
      <w:r w:rsidRPr="00D93C7C">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00C74EE8" w:rsidRPr="00C74EE8">
        <w:rPr>
          <w:sz w:val="22"/>
          <w:szCs w:val="22"/>
          <w:lang w:val="ru-RU"/>
        </w:rPr>
        <w:t>Као доказ о уплати таксе, у смислу члана 151. став 1. тачка 6)</w:t>
      </w:r>
      <w:r w:rsidR="00C74EE8">
        <w:rPr>
          <w:sz w:val="22"/>
          <w:szCs w:val="22"/>
          <w:lang w:val="ru-RU"/>
        </w:rPr>
        <w:t xml:space="preserve"> ЗЈН, прихватиће се: </w:t>
      </w:r>
    </w:p>
    <w:p w:rsidR="00C74EE8" w:rsidRPr="00C74EE8" w:rsidRDefault="00C74EE8" w:rsidP="00C74EE8">
      <w:pPr>
        <w:jc w:val="both"/>
        <w:rPr>
          <w:sz w:val="22"/>
          <w:szCs w:val="22"/>
          <w:lang w:val="ru-RU"/>
        </w:rPr>
      </w:pPr>
      <w:r w:rsidRPr="00C74EE8">
        <w:rPr>
          <w:sz w:val="22"/>
          <w:szCs w:val="22"/>
          <w:lang w:val="ru-RU"/>
        </w:rPr>
        <w:t xml:space="preserve">1. Потврда о извршеној уплати таксе из члана 156. ЗЈН која садржи следеће елементе: </w:t>
      </w:r>
    </w:p>
    <w:p w:rsidR="00C74EE8" w:rsidRPr="00C74EE8" w:rsidRDefault="00C74EE8" w:rsidP="00C74EE8">
      <w:pPr>
        <w:jc w:val="both"/>
        <w:rPr>
          <w:sz w:val="22"/>
          <w:szCs w:val="22"/>
          <w:lang w:val="ru-RU"/>
        </w:rPr>
      </w:pPr>
      <w:r w:rsidRPr="00C74EE8">
        <w:rPr>
          <w:sz w:val="22"/>
          <w:szCs w:val="22"/>
          <w:lang w:val="ru-RU"/>
        </w:rPr>
        <w:lastRenderedPageBreak/>
        <w:t xml:space="preserve">1) да буде издата од стране банке и да садржи печат банке; </w:t>
      </w:r>
    </w:p>
    <w:p w:rsidR="00C74EE8" w:rsidRPr="00C74EE8" w:rsidRDefault="00C74EE8" w:rsidP="00C74EE8">
      <w:pPr>
        <w:jc w:val="both"/>
        <w:rPr>
          <w:sz w:val="22"/>
          <w:szCs w:val="22"/>
          <w:lang w:val="ru-RU"/>
        </w:rPr>
      </w:pPr>
      <w:r w:rsidRPr="00C74EE8">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74EE8" w:rsidRPr="00C74EE8" w:rsidRDefault="00C74EE8" w:rsidP="00C74EE8">
      <w:pPr>
        <w:jc w:val="both"/>
        <w:rPr>
          <w:sz w:val="22"/>
          <w:szCs w:val="22"/>
          <w:lang w:val="ru-RU"/>
        </w:rPr>
      </w:pPr>
      <w:r w:rsidRPr="00C74EE8">
        <w:rPr>
          <w:sz w:val="22"/>
          <w:szCs w:val="22"/>
          <w:lang w:val="ru-RU"/>
        </w:rPr>
        <w:t xml:space="preserve">3) износ таксе из члана 156. ЗЈН чија се уплата врши; </w:t>
      </w:r>
    </w:p>
    <w:p w:rsidR="00C74EE8" w:rsidRPr="00C74EE8" w:rsidRDefault="00C74EE8" w:rsidP="00C74EE8">
      <w:pPr>
        <w:jc w:val="both"/>
        <w:rPr>
          <w:sz w:val="22"/>
          <w:szCs w:val="22"/>
          <w:lang w:val="ru-RU"/>
        </w:rPr>
      </w:pPr>
      <w:r w:rsidRPr="00C74EE8">
        <w:rPr>
          <w:sz w:val="22"/>
          <w:szCs w:val="22"/>
          <w:lang w:val="ru-RU"/>
        </w:rPr>
        <w:t xml:space="preserve">4) број рачуна: 840-30678845-06; </w:t>
      </w:r>
    </w:p>
    <w:p w:rsidR="00C74EE8" w:rsidRPr="00C74EE8" w:rsidRDefault="00C74EE8" w:rsidP="00C74EE8">
      <w:pPr>
        <w:jc w:val="both"/>
        <w:rPr>
          <w:sz w:val="22"/>
          <w:szCs w:val="22"/>
          <w:lang w:val="ru-RU"/>
        </w:rPr>
      </w:pPr>
      <w:r w:rsidRPr="00C74EE8">
        <w:rPr>
          <w:sz w:val="22"/>
          <w:szCs w:val="22"/>
          <w:lang w:val="ru-RU"/>
        </w:rPr>
        <w:t xml:space="preserve">5) шифру плаћања: 153 или 253; </w:t>
      </w:r>
    </w:p>
    <w:p w:rsidR="00C74EE8" w:rsidRPr="00C74EE8" w:rsidRDefault="00C74EE8" w:rsidP="00C74EE8">
      <w:pPr>
        <w:jc w:val="both"/>
        <w:rPr>
          <w:sz w:val="22"/>
          <w:szCs w:val="22"/>
          <w:lang w:val="ru-RU"/>
        </w:rPr>
      </w:pPr>
      <w:r w:rsidRPr="00C74EE8">
        <w:rPr>
          <w:sz w:val="22"/>
          <w:szCs w:val="22"/>
          <w:lang w:val="ru-RU"/>
        </w:rPr>
        <w:t xml:space="preserve">6) позив на број: подаци о броју или ознаци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C74EE8" w:rsidRPr="00C74EE8" w:rsidRDefault="00C74EE8" w:rsidP="00C74EE8">
      <w:pPr>
        <w:jc w:val="both"/>
        <w:rPr>
          <w:sz w:val="22"/>
          <w:szCs w:val="22"/>
          <w:lang w:val="ru-RU"/>
        </w:rPr>
      </w:pPr>
      <w:r w:rsidRPr="00C74EE8">
        <w:rPr>
          <w:sz w:val="22"/>
          <w:szCs w:val="22"/>
          <w:lang w:val="ru-RU"/>
        </w:rPr>
        <w:t xml:space="preserve">8) корисник: буџет Републике Србије; </w:t>
      </w:r>
    </w:p>
    <w:p w:rsidR="00C74EE8" w:rsidRPr="00C74EE8" w:rsidRDefault="00C74EE8" w:rsidP="00C74EE8">
      <w:pPr>
        <w:jc w:val="both"/>
        <w:rPr>
          <w:sz w:val="22"/>
          <w:szCs w:val="22"/>
          <w:lang w:val="ru-RU"/>
        </w:rPr>
      </w:pPr>
      <w:r w:rsidRPr="00C74EE8">
        <w:rPr>
          <w:sz w:val="22"/>
          <w:szCs w:val="22"/>
          <w:lang w:val="ru-RU"/>
        </w:rPr>
        <w:t xml:space="preserve">9) назив уплатиоца, односно назив подносиоца захтева за заштиту права за којег је извршена уплата таксе; </w:t>
      </w:r>
    </w:p>
    <w:p w:rsidR="00C74EE8" w:rsidRPr="00C74EE8" w:rsidRDefault="00C74EE8" w:rsidP="00C74EE8">
      <w:pPr>
        <w:jc w:val="both"/>
        <w:rPr>
          <w:sz w:val="22"/>
          <w:szCs w:val="22"/>
          <w:lang w:val="ru-RU"/>
        </w:rPr>
      </w:pPr>
      <w:r w:rsidRPr="00C74EE8">
        <w:rPr>
          <w:sz w:val="22"/>
          <w:szCs w:val="22"/>
          <w:lang w:val="ru-RU"/>
        </w:rPr>
        <w:t>10) потпис овлашћеног лица банке.</w:t>
      </w:r>
    </w:p>
    <w:p w:rsidR="00C74EE8" w:rsidRPr="00C74EE8" w:rsidRDefault="00C74EE8" w:rsidP="00C74EE8">
      <w:pPr>
        <w:jc w:val="both"/>
        <w:rPr>
          <w:sz w:val="22"/>
          <w:szCs w:val="22"/>
          <w:lang w:val="ru-RU"/>
        </w:rPr>
      </w:pPr>
      <w:r w:rsidRPr="00C74EE8">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C74EE8" w:rsidRPr="00C74EE8" w:rsidRDefault="00C74EE8" w:rsidP="00C74EE8">
      <w:pPr>
        <w:jc w:val="both"/>
        <w:rPr>
          <w:sz w:val="22"/>
          <w:szCs w:val="22"/>
          <w:lang w:val="ru-RU"/>
        </w:rPr>
      </w:pPr>
    </w:p>
    <w:p w:rsidR="00C74EE8" w:rsidRPr="00C74EE8" w:rsidRDefault="00C74EE8" w:rsidP="00C74EE8">
      <w:pPr>
        <w:jc w:val="both"/>
        <w:rPr>
          <w:sz w:val="22"/>
          <w:szCs w:val="22"/>
          <w:lang w:val="ru-RU"/>
        </w:rPr>
      </w:pPr>
      <w:r w:rsidRPr="00C74EE8">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C74EE8" w:rsidRPr="00C74EE8" w:rsidRDefault="00C74EE8" w:rsidP="00C74EE8">
      <w:pPr>
        <w:jc w:val="both"/>
        <w:rPr>
          <w:sz w:val="22"/>
          <w:szCs w:val="22"/>
          <w:lang w:val="ru-RU"/>
        </w:rPr>
      </w:pPr>
    </w:p>
    <w:p w:rsidR="00FD7852" w:rsidRPr="00890CCF" w:rsidRDefault="00C74EE8" w:rsidP="00C74EE8">
      <w:pPr>
        <w:jc w:val="both"/>
        <w:rPr>
          <w:sz w:val="22"/>
          <w:szCs w:val="22"/>
          <w:lang w:val="ru-RU"/>
        </w:rPr>
      </w:pPr>
      <w:r w:rsidRPr="00C74EE8">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FD7852" w:rsidRPr="00890CCF">
        <w:rPr>
          <w:rFonts w:eastAsia="TimesNewRomanPSMT"/>
          <w:bCs/>
          <w:sz w:val="22"/>
          <w:szCs w:val="22"/>
          <w:lang w:val="ru-RU"/>
        </w:rPr>
        <w:t xml:space="preserve">Поступак заштите права понуђача регулисан је одредбама чл. 138. - 167. </w:t>
      </w:r>
      <w:r w:rsidR="00FD7852" w:rsidRPr="00A2428E">
        <w:rPr>
          <w:rFonts w:eastAsia="TimesNewRomanPSMT"/>
          <w:bCs/>
          <w:sz w:val="22"/>
          <w:szCs w:val="22"/>
          <w:lang w:val="ru-RU"/>
        </w:rPr>
        <w:t>Закона.</w:t>
      </w:r>
    </w:p>
    <w:p w:rsidR="00D957F5" w:rsidRDefault="00D957F5" w:rsidP="00106DA6">
      <w:pPr>
        <w:jc w:val="both"/>
        <w:rPr>
          <w:b/>
          <w:sz w:val="22"/>
          <w:szCs w:val="22"/>
          <w:lang w:val="ru-RU"/>
        </w:rPr>
      </w:pPr>
    </w:p>
    <w:p w:rsidR="00D957F5" w:rsidRDefault="00D957F5" w:rsidP="00106DA6">
      <w:pPr>
        <w:jc w:val="both"/>
        <w:rPr>
          <w:b/>
          <w:sz w:val="22"/>
          <w:szCs w:val="22"/>
          <w:lang w:val="ru-RU"/>
        </w:rPr>
      </w:pPr>
    </w:p>
    <w:p w:rsidR="001D6047" w:rsidRDefault="001D6047" w:rsidP="00106DA6">
      <w:pPr>
        <w:jc w:val="both"/>
        <w:rPr>
          <w:b/>
          <w:sz w:val="22"/>
          <w:szCs w:val="22"/>
          <w:lang w:val="ru-RU"/>
        </w:rPr>
      </w:pPr>
    </w:p>
    <w:p w:rsidR="001D6047" w:rsidRPr="004145CE" w:rsidRDefault="001D6047"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C74EE8"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E73461" w:rsidRDefault="00E73461" w:rsidP="00106DA6">
      <w:pPr>
        <w:jc w:val="both"/>
        <w:rPr>
          <w:sz w:val="22"/>
          <w:szCs w:val="22"/>
          <w:lang w:val="ru-RU"/>
        </w:rPr>
      </w:pPr>
    </w:p>
    <w:p w:rsidR="00070110" w:rsidRDefault="00070110" w:rsidP="00106DA6">
      <w:pPr>
        <w:jc w:val="both"/>
        <w:rPr>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C05F6B" w:rsidRDefault="00106DA6" w:rsidP="00106DA6">
      <w:pPr>
        <w:jc w:val="both"/>
        <w:rPr>
          <w:color w:val="auto"/>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957F5" w:rsidRPr="00C05F6B">
        <w:rPr>
          <w:color w:val="auto"/>
          <w:sz w:val="22"/>
          <w:szCs w:val="22"/>
          <w:lang w:val="ru-RU"/>
        </w:rPr>
        <w:t>20-40401-</w:t>
      </w:r>
      <w:r w:rsidR="00E73461">
        <w:rPr>
          <w:color w:val="auto"/>
          <w:sz w:val="22"/>
          <w:szCs w:val="22"/>
          <w:lang w:val="ru-RU"/>
        </w:rPr>
        <w:t>1376</w:t>
      </w:r>
      <w:r w:rsidRPr="00C05F6B">
        <w:rPr>
          <w:color w:val="auto"/>
          <w:sz w:val="22"/>
          <w:szCs w:val="22"/>
          <w:lang w:val="ru-RU"/>
        </w:rPr>
        <w:t>/201</w:t>
      </w:r>
      <w:r w:rsidR="00E73461">
        <w:rPr>
          <w:color w:val="auto"/>
          <w:sz w:val="22"/>
          <w:szCs w:val="22"/>
          <w:lang w:val="sr-Cyrl-CS"/>
        </w:rPr>
        <w:t>9</w:t>
      </w:r>
      <w:r w:rsidRPr="00C05F6B">
        <w:rPr>
          <w:rFonts w:eastAsia="TimesNewRomanPS-BoldMT"/>
          <w:b/>
          <w:bCs/>
          <w:color w:val="auto"/>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C05F6B" w:rsidRDefault="00106DA6" w:rsidP="00106DA6">
      <w:pPr>
        <w:jc w:val="both"/>
        <w:rPr>
          <w:color w:val="auto"/>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957F5" w:rsidRPr="00C05F6B">
        <w:rPr>
          <w:color w:val="auto"/>
          <w:sz w:val="22"/>
          <w:szCs w:val="22"/>
        </w:rPr>
        <w:t>20-40401-</w:t>
      </w:r>
      <w:r w:rsidR="00E73461">
        <w:rPr>
          <w:color w:val="auto"/>
          <w:sz w:val="22"/>
          <w:szCs w:val="22"/>
        </w:rPr>
        <w:t>1376</w:t>
      </w:r>
      <w:r w:rsidRPr="00C05F6B">
        <w:rPr>
          <w:color w:val="auto"/>
          <w:sz w:val="22"/>
          <w:szCs w:val="22"/>
        </w:rPr>
        <w:t>/201</w:t>
      </w:r>
      <w:r w:rsidR="00E73461">
        <w:rPr>
          <w:color w:val="auto"/>
          <w:sz w:val="22"/>
          <w:szCs w:val="22"/>
          <w:lang w:val="sr-Cyrl-CS"/>
        </w:rPr>
        <w:t>9</w:t>
      </w:r>
      <w:r w:rsidRPr="00C05F6B">
        <w:rPr>
          <w:rFonts w:eastAsia="TimesNewRomanPS-BoldMT"/>
          <w:b/>
          <w:bCs/>
          <w:color w:val="auto"/>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E73461" w:rsidP="003E5AF6">
            <w:pPr>
              <w:jc w:val="both"/>
              <w:rPr>
                <w:rFonts w:eastAsia="TimesNewRomanPSMT"/>
                <w:bCs/>
                <w:lang w:val="ru-RU"/>
              </w:rPr>
            </w:pPr>
            <w:r>
              <w:rPr>
                <w:rFonts w:eastAsia="TimesNewRomanPSMT"/>
                <w:bCs/>
                <w:sz w:val="22"/>
                <w:szCs w:val="22"/>
                <w:lang w:val="ru-RU"/>
              </w:rPr>
              <w:t>Рок  плаћања (</w:t>
            </w:r>
            <w:r w:rsidR="00106DA6" w:rsidRPr="00890CCF">
              <w:rPr>
                <w:rFonts w:eastAsia="TimesNewRomanPSMT"/>
                <w:bCs/>
                <w:sz w:val="22"/>
                <w:szCs w:val="22"/>
                <w:lang w:val="ru-RU"/>
              </w:rPr>
              <w:t xml:space="preserve"> 45  дана</w:t>
            </w:r>
            <w:r>
              <w:rPr>
                <w:rFonts w:eastAsia="TimesNewRomanPSMT"/>
                <w:bCs/>
                <w:sz w:val="22"/>
                <w:szCs w:val="22"/>
                <w:lang w:val="ru-RU"/>
              </w:rPr>
              <w:t xml:space="preserve"> од испостављања фактуре</w:t>
            </w:r>
            <w:r w:rsidR="00106DA6" w:rsidRPr="00890CCF">
              <w:rPr>
                <w:rFonts w:eastAsia="TimesNewRomanPSMT"/>
                <w:bCs/>
                <w:sz w:val="22"/>
                <w:szCs w:val="22"/>
                <w:lang w:val="ru-RU"/>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00E73461">
              <w:rPr>
                <w:rFonts w:eastAsia="TimesNewRomanPSMT"/>
                <w:bCs/>
                <w:sz w:val="22"/>
                <w:szCs w:val="22"/>
                <w:lang w:val="ru-RU"/>
              </w:rPr>
              <w:t xml:space="preserve"> </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Датум:___________</w:t>
      </w:r>
      <w:r w:rsidR="00E73461">
        <w:rPr>
          <w:sz w:val="22"/>
          <w:szCs w:val="22"/>
          <w:lang w:val="ru-RU"/>
        </w:rPr>
        <w:t xml:space="preserve">__                            </w:t>
      </w:r>
      <w:r w:rsidRPr="00890CCF">
        <w:rPr>
          <w:sz w:val="22"/>
          <w:szCs w:val="22"/>
          <w:lang w:val="ru-RU"/>
        </w:rPr>
        <w:t xml:space="preserve">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Образац</w:t>
      </w:r>
      <w:r w:rsidR="00E73461">
        <w:rPr>
          <w:i/>
          <w:iCs/>
          <w:sz w:val="22"/>
          <w:szCs w:val="22"/>
          <w:lang w:val="ru-RU"/>
        </w:rPr>
        <w:t xml:space="preserve"> понуде понуђач мора да попуни </w:t>
      </w:r>
      <w:r w:rsidRPr="00890CCF">
        <w:rPr>
          <w:i/>
          <w:iCs/>
          <w:sz w:val="22"/>
          <w:szCs w:val="22"/>
          <w:lang w:val="ru-RU"/>
        </w:rPr>
        <w:t xml:space="preserve">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E73461">
        <w:rPr>
          <w:i/>
          <w:iCs/>
          <w:sz w:val="22"/>
          <w:szCs w:val="22"/>
          <w:lang w:val="ru-RU"/>
        </w:rPr>
        <w:t>де потписују</w:t>
      </w:r>
      <w:r w:rsidRPr="00890CCF">
        <w:rPr>
          <w:i/>
          <w:iCs/>
          <w:sz w:val="22"/>
          <w:szCs w:val="22"/>
          <w:lang w:val="ru-RU"/>
        </w:rPr>
        <w:t xml:space="preserve"> сви понуђачи из групе понуђача или група понуђача може да одреди једног пону</w:t>
      </w:r>
      <w:r w:rsidR="00E73461">
        <w:rPr>
          <w:i/>
          <w:iCs/>
          <w:sz w:val="22"/>
          <w:szCs w:val="22"/>
          <w:lang w:val="ru-RU"/>
        </w:rPr>
        <w:t xml:space="preserve">ђача из групе који ће попунити и </w:t>
      </w:r>
      <w:r w:rsidRPr="00890CCF">
        <w:rPr>
          <w:i/>
          <w:iCs/>
          <w:sz w:val="22"/>
          <w:szCs w:val="22"/>
          <w:lang w:val="ru-RU"/>
        </w:rPr>
        <w:t>потписати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lastRenderedPageBreak/>
        <w:t>VII</w:t>
      </w:r>
      <w:r w:rsidR="00DC1D5B">
        <w:rPr>
          <w:b/>
          <w:bCs/>
          <w:i/>
          <w:iCs/>
          <w:sz w:val="22"/>
          <w:szCs w:val="22"/>
        </w:rPr>
        <w:t xml:space="preserve"> </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E73461">
        <w:rPr>
          <w:bCs/>
          <w:color w:val="auto"/>
          <w:sz w:val="22"/>
          <w:szCs w:val="22"/>
          <w:lang w:val="ru-RU"/>
        </w:rPr>
        <w:t>1376</w:t>
      </w:r>
      <w:r w:rsidRPr="00C05F6B">
        <w:rPr>
          <w:bCs/>
          <w:color w:val="auto"/>
          <w:sz w:val="22"/>
          <w:szCs w:val="22"/>
          <w:lang w:val="ru-RU"/>
        </w:rPr>
        <w:t>/201</w:t>
      </w:r>
      <w:r w:rsidR="00E73461">
        <w:rPr>
          <w:bCs/>
          <w:color w:val="auto"/>
          <w:sz w:val="22"/>
          <w:szCs w:val="22"/>
          <w:lang w:val="sr-Cyrl-CS"/>
        </w:rPr>
        <w:t>9</w:t>
      </w:r>
      <w:r w:rsidRPr="00C05F6B">
        <w:rPr>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957F5" w:rsidRPr="00890CCF" w:rsidRDefault="00E73461" w:rsidP="00D957F5">
      <w:pPr>
        <w:numPr>
          <w:ilvl w:val="0"/>
          <w:numId w:val="3"/>
        </w:numPr>
        <w:jc w:val="both"/>
        <w:rPr>
          <w:iCs/>
          <w:sz w:val="22"/>
          <w:szCs w:val="22"/>
          <w:lang w:val="sr-Cyrl-CS"/>
        </w:rPr>
      </w:pPr>
      <w:r>
        <w:rPr>
          <w:iCs/>
          <w:sz w:val="22"/>
          <w:szCs w:val="22"/>
          <w:lang w:val="sr-Cyrl-CS"/>
        </w:rPr>
        <w:t>Да</w:t>
      </w:r>
      <w:r w:rsidR="00D957F5" w:rsidRPr="00890CCF">
        <w:rPr>
          <w:iCs/>
          <w:sz w:val="22"/>
          <w:szCs w:val="22"/>
          <w:lang w:val="sr-Cyrl-CS"/>
        </w:rPr>
        <w:t xml:space="preserve"> је р</w:t>
      </w:r>
      <w:r w:rsidR="00D957F5" w:rsidRPr="00890CCF">
        <w:rPr>
          <w:iCs/>
          <w:sz w:val="22"/>
          <w:szCs w:val="22"/>
          <w:lang w:val="ru-RU"/>
        </w:rPr>
        <w:t>егистрован код надлежног органа, односно уписан у одговарајући регистар;</w:t>
      </w:r>
    </w:p>
    <w:p w:rsidR="00D957F5" w:rsidRPr="00890CCF" w:rsidRDefault="00E73461" w:rsidP="00D957F5">
      <w:pPr>
        <w:numPr>
          <w:ilvl w:val="0"/>
          <w:numId w:val="3"/>
        </w:numPr>
        <w:jc w:val="both"/>
        <w:rPr>
          <w:bCs/>
          <w:iCs/>
          <w:sz w:val="22"/>
          <w:szCs w:val="22"/>
          <w:lang w:val="sr-Cyrl-CS"/>
        </w:rPr>
      </w:pPr>
      <w:r>
        <w:rPr>
          <w:iCs/>
          <w:sz w:val="22"/>
          <w:szCs w:val="22"/>
          <w:lang w:val="sr-Cyrl-CS"/>
        </w:rPr>
        <w:t>Да п</w:t>
      </w:r>
      <w:r w:rsidR="00D957F5" w:rsidRPr="00890CCF">
        <w:rPr>
          <w:iCs/>
          <w:sz w:val="22"/>
          <w:szCs w:val="22"/>
          <w:lang w:val="sr-Cyrl-CS"/>
        </w:rPr>
        <w:t xml:space="preserve">онуђач и његов </w:t>
      </w:r>
      <w:r w:rsidR="00D957F5" w:rsidRPr="00890CCF">
        <w:rPr>
          <w:iCs/>
          <w:sz w:val="22"/>
          <w:szCs w:val="22"/>
          <w:lang w:val="ru-RU"/>
        </w:rPr>
        <w:t xml:space="preserve">законски </w:t>
      </w:r>
      <w:r w:rsidR="00D957F5" w:rsidRPr="00890CCF">
        <w:rPr>
          <w:sz w:val="22"/>
          <w:szCs w:val="22"/>
          <w:lang w:val="ru-RU"/>
        </w:rPr>
        <w:t>заступник нис</w:t>
      </w:r>
      <w:r w:rsidR="00D957F5" w:rsidRPr="00890CCF">
        <w:rPr>
          <w:sz w:val="22"/>
          <w:szCs w:val="22"/>
          <w:lang w:val="sr-Cyrl-CS"/>
        </w:rPr>
        <w:t>у</w:t>
      </w:r>
      <w:r w:rsidR="00D957F5"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D957F5" w:rsidRPr="00890CCF">
        <w:rPr>
          <w:sz w:val="22"/>
          <w:szCs w:val="22"/>
          <w:lang w:val="sr-Cyrl-CS"/>
        </w:rPr>
        <w:t>к</w:t>
      </w:r>
      <w:r w:rsidR="00D957F5" w:rsidRPr="00890CCF">
        <w:rPr>
          <w:sz w:val="22"/>
          <w:szCs w:val="22"/>
          <w:lang w:val="ru-RU"/>
        </w:rPr>
        <w:t>ривично дело преваре;</w:t>
      </w:r>
    </w:p>
    <w:p w:rsidR="00E73461" w:rsidRPr="00516584" w:rsidRDefault="00E73461" w:rsidP="00516584">
      <w:pPr>
        <w:numPr>
          <w:ilvl w:val="0"/>
          <w:numId w:val="3"/>
        </w:numPr>
        <w:jc w:val="both"/>
        <w:rPr>
          <w:color w:val="auto"/>
          <w:sz w:val="22"/>
          <w:szCs w:val="22"/>
          <w:lang w:val="sr-Cyrl-CS"/>
        </w:rPr>
      </w:pPr>
      <w:r>
        <w:rPr>
          <w:bCs/>
          <w:iCs/>
          <w:sz w:val="22"/>
          <w:szCs w:val="22"/>
          <w:lang w:val="sr-Cyrl-CS"/>
        </w:rPr>
        <w:t>Да</w:t>
      </w:r>
      <w:r w:rsidR="00D957F5" w:rsidRPr="00890CCF">
        <w:rPr>
          <w:bCs/>
          <w:iCs/>
          <w:sz w:val="22"/>
          <w:szCs w:val="22"/>
          <w:lang w:val="sr-Cyrl-CS"/>
        </w:rPr>
        <w:t xml:space="preserve"> је и</w:t>
      </w:r>
      <w:r w:rsidR="00D957F5" w:rsidRPr="00890CCF">
        <w:rPr>
          <w:bCs/>
          <w:iCs/>
          <w:sz w:val="22"/>
          <w:szCs w:val="22"/>
          <w:lang w:val="ru-RU"/>
        </w:rPr>
        <w:t xml:space="preserve">змирио </w:t>
      </w:r>
      <w:r w:rsidR="00D957F5" w:rsidRPr="00890CCF">
        <w:rPr>
          <w:sz w:val="22"/>
          <w:szCs w:val="22"/>
          <w:lang w:val="ru-RU"/>
        </w:rPr>
        <w:t>доспеле порезе, доприносе и друге јавне дажбине у складу са прописима Републике Србије (</w:t>
      </w:r>
      <w:r w:rsidR="00D957F5" w:rsidRPr="00890CCF">
        <w:rPr>
          <w:i/>
          <w:sz w:val="22"/>
          <w:szCs w:val="22"/>
          <w:lang w:val="ru-RU"/>
        </w:rPr>
        <w:t>или стране државе када има седиште на њеној територији);</w:t>
      </w:r>
    </w:p>
    <w:p w:rsidR="00D957F5" w:rsidRPr="00E73461" w:rsidRDefault="00D957F5" w:rsidP="00D957F5">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оштовао обавезе које произлазе из важећих прописа о заштити на раду, запошљавању и условима рада, заштити животне средине и</w:t>
      </w:r>
      <w:r w:rsidR="00E73461">
        <w:rPr>
          <w:color w:val="auto"/>
          <w:sz w:val="22"/>
          <w:szCs w:val="22"/>
          <w:lang w:val="ru-RU"/>
        </w:rPr>
        <w:t xml:space="preserve"> нема забрану обављања делатности која је на снази у време подношења понуде</w:t>
      </w:r>
      <w:r w:rsidRPr="00890CCF">
        <w:rPr>
          <w:color w:val="auto"/>
          <w:sz w:val="22"/>
          <w:szCs w:val="22"/>
          <w:lang w:val="ru-RU"/>
        </w:rPr>
        <w:t>;</w:t>
      </w:r>
    </w:p>
    <w:p w:rsidR="00E73461" w:rsidRPr="00890CCF" w:rsidRDefault="00E73461" w:rsidP="00E73461">
      <w:pPr>
        <w:ind w:left="1440"/>
        <w:jc w:val="both"/>
        <w:rPr>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w:t>
      </w:r>
      <w:r w:rsidR="00E73461">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w:t>
      </w:r>
      <w:r w:rsidR="00516584">
        <w:rPr>
          <w:bCs/>
          <w:i/>
          <w:iCs/>
          <w:color w:val="auto"/>
          <w:sz w:val="22"/>
          <w:szCs w:val="22"/>
          <w:lang w:val="ru-RU"/>
        </w:rPr>
        <w:t>групе понуђача</w:t>
      </w:r>
      <w:r w:rsidRPr="00890CCF">
        <w:rPr>
          <w:bCs/>
          <w:i/>
          <w:iCs/>
          <w:color w:val="auto"/>
          <w:sz w:val="22"/>
          <w:szCs w:val="22"/>
          <w:lang w:val="ru-RU"/>
        </w:rPr>
        <w:t xml:space="preserve">.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Default="00D957F5" w:rsidP="00106DA6">
      <w:pPr>
        <w:rPr>
          <w:bCs/>
          <w:i/>
          <w:iCs/>
          <w:color w:val="auto"/>
          <w:sz w:val="22"/>
          <w:szCs w:val="22"/>
        </w:rPr>
      </w:pPr>
    </w:p>
    <w:p w:rsidR="00D957F5" w:rsidRPr="00D957F5" w:rsidRDefault="00D957F5"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957F5" w:rsidRPr="00C05F6B">
        <w:rPr>
          <w:bCs/>
          <w:color w:val="auto"/>
          <w:sz w:val="22"/>
          <w:szCs w:val="22"/>
          <w:lang w:val="ru-RU"/>
        </w:rPr>
        <w:t>20-40401-</w:t>
      </w:r>
      <w:r w:rsidR="00DC1D5B">
        <w:rPr>
          <w:bCs/>
          <w:color w:val="auto"/>
          <w:sz w:val="22"/>
          <w:szCs w:val="22"/>
          <w:lang w:val="ru-RU"/>
        </w:rPr>
        <w:t>1376</w:t>
      </w:r>
      <w:r w:rsidRPr="00C05F6B">
        <w:rPr>
          <w:bCs/>
          <w:color w:val="auto"/>
          <w:sz w:val="22"/>
          <w:szCs w:val="22"/>
          <w:lang w:val="ru-RU"/>
        </w:rPr>
        <w:t>/201</w:t>
      </w:r>
      <w:r w:rsidR="00DC1D5B">
        <w:rPr>
          <w:bCs/>
          <w:color w:val="auto"/>
          <w:sz w:val="22"/>
          <w:szCs w:val="22"/>
          <w:lang w:val="sr-Cyrl-CS"/>
        </w:rPr>
        <w:t>9</w:t>
      </w:r>
      <w:r w:rsidRPr="00C05F6B">
        <w:rPr>
          <w:color w:val="auto"/>
          <w:sz w:val="22"/>
          <w:szCs w:val="22"/>
          <w:lang w:val="sr-Cyrl-CS"/>
        </w:rPr>
        <w:t xml:space="preserve">, </w:t>
      </w:r>
      <w:r w:rsidRPr="00C05F6B">
        <w:rPr>
          <w:color w:val="auto"/>
          <w:sz w:val="22"/>
          <w:szCs w:val="22"/>
          <w:lang w:val="ru-RU"/>
        </w:rPr>
        <w:t>испуњава с</w:t>
      </w:r>
      <w:r w:rsidRPr="00C05F6B">
        <w:rPr>
          <w:color w:val="auto"/>
          <w:sz w:val="22"/>
          <w:szCs w:val="22"/>
          <w:lang w:val="sr-Cyrl-CS"/>
        </w:rPr>
        <w:t>ледеће</w:t>
      </w:r>
      <w:r w:rsidRPr="00C05F6B">
        <w:rPr>
          <w:color w:val="auto"/>
          <w:sz w:val="22"/>
          <w:szCs w:val="22"/>
          <w:lang w:val="ru-RU"/>
        </w:rPr>
        <w:t xml:space="preserve"> услове дефинисане конкурсном документацијом за пред</w:t>
      </w:r>
      <w:r w:rsidRPr="006004CD">
        <w:rPr>
          <w:sz w:val="22"/>
          <w:szCs w:val="22"/>
          <w:lang w:val="ru-RU"/>
        </w:rPr>
        <w:t>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D957F5" w:rsidRPr="00890CCF" w:rsidRDefault="00D957F5" w:rsidP="00D957F5">
      <w:pPr>
        <w:numPr>
          <w:ilvl w:val="0"/>
          <w:numId w:val="19"/>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957F5" w:rsidRPr="00890CCF" w:rsidRDefault="00D957F5" w:rsidP="00D957F5">
      <w:pPr>
        <w:numPr>
          <w:ilvl w:val="0"/>
          <w:numId w:val="19"/>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957F5" w:rsidRPr="00890CCF" w:rsidRDefault="00D957F5" w:rsidP="00D957F5">
      <w:pPr>
        <w:numPr>
          <w:ilvl w:val="0"/>
          <w:numId w:val="19"/>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957F5" w:rsidRPr="00890CCF" w:rsidRDefault="00D957F5" w:rsidP="00D957F5">
      <w:pPr>
        <w:numPr>
          <w:ilvl w:val="0"/>
          <w:numId w:val="19"/>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w:t>
      </w:r>
      <w:r w:rsidR="00516584">
        <w:rPr>
          <w:color w:val="auto"/>
          <w:sz w:val="22"/>
          <w:szCs w:val="22"/>
          <w:lang w:val="ru-RU"/>
        </w:rPr>
        <w:t>рада, заштити животне средине и нема забрану обављања делатности која је на снази у време подношења понуде</w:t>
      </w:r>
      <w:r w:rsidRPr="00890CCF">
        <w:rPr>
          <w:color w:val="auto"/>
          <w:sz w:val="22"/>
          <w:szCs w:val="22"/>
          <w:lang w:val="ru-RU"/>
        </w:rPr>
        <w:t>;</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Датум:____________</w:t>
      </w:r>
      <w:r w:rsidR="00516584">
        <w:rPr>
          <w:sz w:val="22"/>
          <w:szCs w:val="22"/>
          <w:lang w:val="ru-RU"/>
        </w:rPr>
        <w:t xml:space="preserve">_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Изјава мора бити потписана од стране овлашћеног ли</w:t>
      </w:r>
      <w:r w:rsidR="00516584">
        <w:rPr>
          <w:bCs/>
          <w:i/>
          <w:iCs/>
          <w:color w:val="auto"/>
          <w:sz w:val="22"/>
          <w:szCs w:val="22"/>
          <w:lang w:val="ru-RU"/>
        </w:rPr>
        <w:t>ца подизвођача</w:t>
      </w:r>
      <w:r w:rsidRPr="00890CCF">
        <w:rPr>
          <w:bCs/>
          <w:i/>
          <w:iCs/>
          <w:color w:val="auto"/>
          <w:sz w:val="22"/>
          <w:szCs w:val="22"/>
          <w:lang w:val="ru-RU"/>
        </w:rPr>
        <w:t xml:space="preserve">.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w:t>
      </w:r>
      <w:r w:rsidR="00132171">
        <w:rPr>
          <w:color w:val="auto"/>
          <w:sz w:val="22"/>
          <w:szCs w:val="22"/>
        </w:rPr>
        <w:t>2,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w:t>
      </w:r>
      <w:r w:rsidR="00516584">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Default="00D67197" w:rsidP="00106DA6">
      <w:pPr>
        <w:jc w:val="both"/>
        <w:rPr>
          <w:b/>
          <w:bCs/>
          <w:i/>
          <w:sz w:val="22"/>
          <w:szCs w:val="22"/>
          <w:lang w:val="ru-RU"/>
        </w:rPr>
      </w:pPr>
    </w:p>
    <w:p w:rsidR="00B156A6" w:rsidRPr="00890CCF" w:rsidRDefault="00B156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w:t>
      </w:r>
      <w:r w:rsidR="00132171">
        <w:rPr>
          <w:color w:val="auto"/>
          <w:sz w:val="22"/>
          <w:szCs w:val="22"/>
        </w:rPr>
        <w:t xml:space="preserve"> </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набавке</w:t>
      </w:r>
      <w:r w:rsidR="00797DDB">
        <w:rPr>
          <w:sz w:val="22"/>
          <w:szCs w:val="22"/>
          <w:lang w:val="ru-RU"/>
        </w:rPr>
        <w:t xml:space="preserve"> </w:t>
      </w:r>
      <w:r w:rsidRPr="00890CCF">
        <w:rPr>
          <w:sz w:val="22"/>
          <w:szCs w:val="22"/>
          <w:lang w:val="ru-RU"/>
        </w:rPr>
        <w:t xml:space="preserve">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Датум:___________</w:t>
      </w:r>
      <w:r w:rsidR="00516584">
        <w:rPr>
          <w:sz w:val="22"/>
          <w:szCs w:val="22"/>
          <w:lang w:val="ru-RU"/>
        </w:rPr>
        <w:t xml:space="preserve">__                            </w:t>
      </w:r>
      <w:r w:rsidRPr="00890CCF">
        <w:rPr>
          <w:sz w:val="22"/>
          <w:szCs w:val="22"/>
          <w:lang w:val="ru-RU"/>
        </w:rPr>
        <w:t xml:space="preserve">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у</w:t>
      </w:r>
      <w:r w:rsidR="00132171">
        <w:rPr>
          <w:color w:val="auto"/>
          <w:sz w:val="22"/>
          <w:szCs w:val="22"/>
          <w:lang w:val="ru-RU"/>
        </w:rPr>
        <w:t xml:space="preserve"> </w:t>
      </w:r>
      <w:r w:rsidRPr="00890CCF">
        <w:rPr>
          <w:color w:val="auto"/>
          <w:sz w:val="22"/>
          <w:szCs w:val="22"/>
          <w:lang w:val="ru-RU"/>
        </w:rPr>
        <w:t xml:space="preserve">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132171">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132171">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w:t>
      </w:r>
      <w:r w:rsidR="00516584">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AC5A97" w:rsidRDefault="00AC5A97" w:rsidP="00106DA6">
      <w:pPr>
        <w:rPr>
          <w:color w:val="auto"/>
          <w:sz w:val="22"/>
          <w:szCs w:val="22"/>
          <w:lang w:val="sr-Cyrl-CS"/>
        </w:rPr>
      </w:pPr>
    </w:p>
    <w:p w:rsidR="00106DA6" w:rsidRPr="00516584" w:rsidRDefault="00516584" w:rsidP="00106DA6">
      <w:pPr>
        <w:rPr>
          <w:b/>
          <w:i/>
          <w:sz w:val="22"/>
          <w:szCs w:val="22"/>
        </w:rPr>
      </w:pPr>
      <w:r>
        <w:rPr>
          <w:b/>
          <w:i/>
          <w:sz w:val="22"/>
          <w:szCs w:val="22"/>
        </w:rPr>
        <w:t>Образац бр. IX-1</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516584" w:rsidP="00106DA6">
      <w:pPr>
        <w:jc w:val="both"/>
        <w:rPr>
          <w:b/>
          <w:sz w:val="22"/>
          <w:szCs w:val="22"/>
          <w:lang w:val="sr-Latn-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106DA6" w:rsidRPr="00890CCF">
        <w:rPr>
          <w:b/>
          <w:sz w:val="22"/>
          <w:szCs w:val="22"/>
          <w:lang w:val="sr-Latn-CS"/>
        </w:rPr>
        <w:t>(потпис овлашће</w:t>
      </w:r>
      <w:r w:rsidR="00106DA6" w:rsidRPr="00890CCF">
        <w:rPr>
          <w:b/>
          <w:sz w:val="22"/>
          <w:szCs w:val="22"/>
          <w:lang w:val="ru-RU"/>
        </w:rPr>
        <w:t>н</w:t>
      </w:r>
      <w:r w:rsidR="00106DA6"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lastRenderedPageBreak/>
        <w:t>X</w:t>
      </w:r>
      <w:r w:rsidR="00516584">
        <w:rPr>
          <w:b/>
          <w:bCs/>
          <w:i/>
          <w:iCs/>
          <w:sz w:val="22"/>
          <w:szCs w:val="22"/>
        </w:rPr>
        <w:t xml:space="preserve"> </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Датум:_____________</w:t>
      </w:r>
      <w:r w:rsidR="00516584">
        <w:rPr>
          <w:sz w:val="22"/>
          <w:szCs w:val="22"/>
          <w:lang w:val="ru-RU"/>
        </w:rPr>
        <w:t xml:space="preserve">                                </w:t>
      </w:r>
      <w:r w:rsidRPr="00890CCF">
        <w:rPr>
          <w:sz w:val="22"/>
          <w:szCs w:val="22"/>
          <w:lang w:val="ru-RU"/>
        </w:rPr>
        <w:t xml:space="preserve">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070110" w:rsidRDefault="00070110" w:rsidP="00106DA6">
      <w:pPr>
        <w:rPr>
          <w:b/>
          <w:bCs/>
          <w:i/>
          <w:iCs/>
          <w:sz w:val="22"/>
          <w:szCs w:val="22"/>
          <w:lang w:val="ru-RU"/>
        </w:rPr>
      </w:pPr>
    </w:p>
    <w:p w:rsidR="00070110" w:rsidRDefault="00070110"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lastRenderedPageBreak/>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AE744A">
        <w:rPr>
          <w:sz w:val="22"/>
          <w:szCs w:val="22"/>
          <w:lang w:val="ru-RU"/>
        </w:rPr>
        <w:t xml:space="preserve">бр. </w:t>
      </w:r>
      <w:r w:rsidR="00AE744A" w:rsidRPr="00C05F6B">
        <w:rPr>
          <w:color w:val="auto"/>
          <w:sz w:val="22"/>
          <w:szCs w:val="22"/>
          <w:lang w:val="ru-RU"/>
        </w:rPr>
        <w:t>20-40401-</w:t>
      </w:r>
      <w:r w:rsidR="00516584">
        <w:rPr>
          <w:color w:val="auto"/>
          <w:sz w:val="22"/>
          <w:szCs w:val="22"/>
          <w:lang w:val="ru-RU"/>
        </w:rPr>
        <w:t>1376</w:t>
      </w:r>
      <w:r w:rsidRPr="00C05F6B">
        <w:rPr>
          <w:color w:val="auto"/>
          <w:sz w:val="22"/>
          <w:szCs w:val="22"/>
          <w:lang w:val="ru-RU"/>
        </w:rPr>
        <w:t>/201</w:t>
      </w:r>
      <w:r w:rsidR="00516584">
        <w:rPr>
          <w:color w:val="auto"/>
          <w:sz w:val="22"/>
          <w:szCs w:val="22"/>
          <w:lang w:val="sr-Cyrl-CS"/>
        </w:rPr>
        <w:t>9</w:t>
      </w:r>
      <w:r w:rsidRPr="003E5AF6">
        <w:rPr>
          <w:sz w:val="22"/>
          <w:szCs w:val="22"/>
          <w:lang w:val="ru-RU"/>
        </w:rPr>
        <w:t>,</w:t>
      </w:r>
      <w:r w:rsidR="00516584">
        <w:rPr>
          <w:sz w:val="22"/>
          <w:szCs w:val="22"/>
          <w:lang w:val="ru-RU"/>
        </w:rPr>
        <w:t xml:space="preserve"> </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w:t>
      </w:r>
      <w:r w:rsidR="00516584">
        <w:rPr>
          <w:sz w:val="22"/>
          <w:szCs w:val="22"/>
          <w:lang w:val="ru-RU"/>
        </w:rPr>
        <w:t xml:space="preserve">                   </w:t>
      </w:r>
      <w:r w:rsidRPr="00890CCF">
        <w:rPr>
          <w:sz w:val="22"/>
          <w:szCs w:val="22"/>
          <w:lang w:val="ru-RU"/>
        </w:rPr>
        <w:t xml:space="preserve">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w:t>
      </w:r>
      <w:r w:rsidR="00516584">
        <w:rPr>
          <w:bCs/>
          <w:i/>
          <w:iCs/>
          <w:color w:val="auto"/>
          <w:sz w:val="22"/>
          <w:szCs w:val="22"/>
          <w:lang w:val="ru-RU"/>
        </w:rPr>
        <w:t>групе понуђача</w:t>
      </w:r>
      <w:r w:rsidRPr="00890CCF">
        <w:rPr>
          <w:bCs/>
          <w:i/>
          <w:iCs/>
          <w:color w:val="auto"/>
          <w:sz w:val="22"/>
          <w:szCs w:val="22"/>
          <w:lang w:val="ru-RU"/>
        </w:rPr>
        <w:t>.</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070110" w:rsidRDefault="00070110"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lastRenderedPageBreak/>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Центра за социјални рад Града Новог Сада ,са седиштем у Новом Саду, улица Змај Огњена Вука бр. 13, ПИБ: 10</w:t>
      </w:r>
      <w:r w:rsidR="00DC1D5B">
        <w:rPr>
          <w:b/>
          <w:iCs/>
          <w:sz w:val="22"/>
          <w:szCs w:val="22"/>
          <w:lang w:val="ru-RU"/>
        </w:rPr>
        <w:t>1706047 Матични број: 08154902</w:t>
      </w:r>
      <w:r w:rsidRPr="00890CCF">
        <w:rPr>
          <w:b/>
          <w:iCs/>
          <w:sz w:val="22"/>
          <w:szCs w:val="22"/>
          <w:lang w:val="ru-RU"/>
        </w:rPr>
        <w:t xml:space="preserve">, кога заступа директор </w:t>
      </w:r>
      <w:r w:rsidR="00C93E06">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C93E06">
        <w:rPr>
          <w:sz w:val="22"/>
          <w:szCs w:val="22"/>
          <w:lang w:val="ru-RU"/>
        </w:rPr>
        <w:t xml:space="preserve"> </w:t>
      </w:r>
      <w:r w:rsidR="00C93E06" w:rsidRPr="00626D6D">
        <w:rPr>
          <w:b/>
          <w:bCs/>
          <w:iCs/>
          <w:color w:val="auto"/>
          <w:sz w:val="22"/>
          <w:szCs w:val="22"/>
          <w:lang w:val="ru-RU"/>
        </w:rPr>
        <w:t>20-40401-</w:t>
      </w:r>
      <w:r w:rsidR="00516584">
        <w:rPr>
          <w:b/>
          <w:bCs/>
          <w:iCs/>
          <w:color w:val="auto"/>
          <w:sz w:val="22"/>
          <w:szCs w:val="22"/>
          <w:lang w:val="ru-RU"/>
        </w:rPr>
        <w:t>1376</w:t>
      </w:r>
      <w:r w:rsidRPr="00626D6D">
        <w:rPr>
          <w:b/>
          <w:bCs/>
          <w:iCs/>
          <w:color w:val="auto"/>
          <w:sz w:val="22"/>
          <w:szCs w:val="22"/>
          <w:lang w:val="ru-RU"/>
        </w:rPr>
        <w:t>/201</w:t>
      </w:r>
      <w:r w:rsidR="00516584">
        <w:rPr>
          <w:b/>
          <w:bCs/>
          <w:iCs/>
          <w:color w:val="auto"/>
          <w:sz w:val="22"/>
          <w:szCs w:val="22"/>
          <w:lang w:val="sr-Cyrl-CS"/>
        </w:rPr>
        <w:t>9</w:t>
      </w:r>
      <w:r w:rsidR="00D67197" w:rsidRPr="00C93E06">
        <w:rPr>
          <w:sz w:val="22"/>
          <w:szCs w:val="22"/>
          <w:lang w:val="ru-RU"/>
        </w:rPr>
        <w:t xml:space="preserve"> </w:t>
      </w:r>
      <w:r w:rsidRPr="003E5AF6">
        <w:rPr>
          <w:sz w:val="22"/>
          <w:szCs w:val="22"/>
          <w:lang w:val="ru-RU"/>
        </w:rPr>
        <w:t>за набавку доб</w:t>
      </w:r>
      <w:r w:rsidR="00797DDB">
        <w:rPr>
          <w:sz w:val="22"/>
          <w:szCs w:val="22"/>
          <w:lang w:val="ru-RU"/>
        </w:rPr>
        <w:t>а</w:t>
      </w:r>
      <w:r w:rsidRPr="003E5AF6">
        <w:rPr>
          <w:sz w:val="22"/>
          <w:szCs w:val="22"/>
          <w:lang w:val="ru-RU"/>
        </w:rPr>
        <w:t>ра – „Хигијенских производа“, на основу позива за подношење понуда објављеног</w:t>
      </w:r>
      <w:r w:rsidRPr="00890CCF">
        <w:rPr>
          <w:sz w:val="22"/>
          <w:szCs w:val="22"/>
          <w:lang w:val="ru-RU"/>
        </w:rPr>
        <w:t xml:space="preserve"> на Порталу јавних набавки</w:t>
      </w:r>
      <w:r w:rsidR="00C93E06">
        <w:rPr>
          <w:sz w:val="22"/>
          <w:szCs w:val="22"/>
          <w:lang w:val="ru-RU"/>
        </w:rPr>
        <w:t xml:space="preserve"> и</w:t>
      </w:r>
      <w:r w:rsidRPr="00890CCF">
        <w:rPr>
          <w:sz w:val="22"/>
          <w:szCs w:val="22"/>
          <w:lang w:val="ru-RU"/>
        </w:rPr>
        <w:t xml:space="preserve"> на инт</w:t>
      </w:r>
      <w:r w:rsidR="00C93E06">
        <w:rPr>
          <w:sz w:val="22"/>
          <w:szCs w:val="22"/>
          <w:lang w:val="ru-RU"/>
        </w:rPr>
        <w:t>ернет страници наручиоца</w:t>
      </w:r>
      <w:r w:rsidRPr="00890CCF">
        <w:rPr>
          <w:sz w:val="22"/>
          <w:szCs w:val="22"/>
          <w:lang w:val="ru-RU"/>
        </w:rPr>
        <w:t>;</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C93E06">
        <w:rPr>
          <w:sz w:val="22"/>
          <w:szCs w:val="22"/>
          <w:lang w:val="ru-RU"/>
        </w:rPr>
        <w:t xml:space="preserve">број </w:t>
      </w:r>
      <w:r w:rsidR="00C93E06" w:rsidRPr="00626D6D">
        <w:rPr>
          <w:color w:val="auto"/>
          <w:sz w:val="22"/>
          <w:szCs w:val="22"/>
          <w:lang w:val="ru-RU"/>
        </w:rPr>
        <w:t>20-40401-</w:t>
      </w:r>
      <w:r w:rsidR="00516584">
        <w:rPr>
          <w:color w:val="auto"/>
          <w:sz w:val="22"/>
          <w:szCs w:val="22"/>
          <w:lang w:val="ru-RU"/>
        </w:rPr>
        <w:t>1376</w:t>
      </w:r>
      <w:r w:rsidRPr="00626D6D">
        <w:rPr>
          <w:color w:val="auto"/>
          <w:sz w:val="22"/>
          <w:szCs w:val="22"/>
          <w:lang w:val="ru-RU"/>
        </w:rPr>
        <w:t>/201</w:t>
      </w:r>
      <w:r w:rsidR="00516584">
        <w:rPr>
          <w:color w:val="auto"/>
          <w:sz w:val="22"/>
          <w:szCs w:val="22"/>
          <w:lang w:val="sr-Cyrl-CS"/>
        </w:rPr>
        <w:t>9</w:t>
      </w:r>
      <w:r w:rsidRPr="00626D6D">
        <w:rPr>
          <w:color w:val="auto"/>
          <w:sz w:val="22"/>
          <w:szCs w:val="22"/>
          <w:lang w:val="ru-RU"/>
        </w:rPr>
        <w:t>,</w:t>
      </w:r>
      <w:r w:rsidRPr="003E5AF6">
        <w:rPr>
          <w:color w:val="auto"/>
          <w:sz w:val="22"/>
          <w:szCs w:val="22"/>
          <w:lang w:val="ru-RU"/>
        </w:rPr>
        <w:t xml:space="preserve"> а све</w:t>
      </w:r>
      <w:r w:rsidRPr="00890CCF">
        <w:rPr>
          <w:color w:val="auto"/>
          <w:sz w:val="22"/>
          <w:szCs w:val="22"/>
          <w:lang w:val="ru-RU"/>
        </w:rPr>
        <w:t xml:space="preserve"> у складу са</w:t>
      </w:r>
      <w:r w:rsidR="00C93E06">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Default="00106DA6" w:rsidP="00106DA6">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070110" w:rsidRPr="00890CCF" w:rsidRDefault="00070110" w:rsidP="00106DA6">
      <w:pPr>
        <w:jc w:val="both"/>
        <w:rPr>
          <w:sz w:val="22"/>
          <w:szCs w:val="22"/>
          <w:lang w:val="ru-RU"/>
        </w:rPr>
      </w:pPr>
      <w:r w:rsidRPr="00070110">
        <w:rPr>
          <w:sz w:val="22"/>
          <w:szCs w:val="22"/>
          <w:lang w:val="ru-RU"/>
        </w:rPr>
        <w:lastRenderedPageBreak/>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673AD6" w:rsidRPr="00890CCF" w:rsidRDefault="00673AD6" w:rsidP="00106DA6">
      <w:pPr>
        <w:autoSpaceDE w:val="0"/>
        <w:autoSpaceDN w:val="0"/>
        <w:adjustRightInd w:val="0"/>
        <w:jc w:val="both"/>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516584">
        <w:rPr>
          <w:sz w:val="22"/>
          <w:szCs w:val="22"/>
          <w:lang w:val="sr-Cyrl-CS"/>
        </w:rPr>
        <w:t>у року</w:t>
      </w:r>
      <w:r w:rsidRPr="00890CCF">
        <w:rPr>
          <w:sz w:val="22"/>
          <w:szCs w:val="22"/>
          <w:lang w:val="ru-RU"/>
        </w:rPr>
        <w:t xml:space="preserve"> од</w:t>
      </w:r>
      <w:r w:rsidR="000D7C34">
        <w:rPr>
          <w:sz w:val="22"/>
          <w:szCs w:val="22"/>
          <w:lang w:val="ru-RU"/>
        </w:rPr>
        <w:t xml:space="preserve"> </w:t>
      </w:r>
      <w:r w:rsidR="00C93E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B6434D" w:rsidRDefault="00106DA6" w:rsidP="00070110">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673AD6" w:rsidRPr="00B6434D" w:rsidRDefault="00673AD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00C93E06">
        <w:rPr>
          <w:sz w:val="22"/>
          <w:szCs w:val="22"/>
          <w:lang w:val="ru-RU"/>
        </w:rPr>
        <w:t xml:space="preserve"> </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00DC1D5B">
        <w:rPr>
          <w:rFonts w:eastAsia="Times New Roman"/>
          <w:color w:val="auto"/>
          <w:kern w:val="0"/>
          <w:sz w:val="22"/>
          <w:szCs w:val="22"/>
          <w:lang w:val="ru-RU" w:bidi="he-IL"/>
        </w:rPr>
        <w:t xml:space="preserve"> дана од дана испостављања фактуре</w:t>
      </w:r>
      <w:r w:rsidRPr="00890CCF">
        <w:rPr>
          <w:rFonts w:eastAsia="Times New Roman"/>
          <w:color w:val="auto"/>
          <w:kern w:val="0"/>
          <w:sz w:val="22"/>
          <w:szCs w:val="22"/>
          <w:lang w:val="ru-RU" w:bidi="he-IL"/>
        </w:rPr>
        <w:t>.</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673AD6" w:rsidRPr="00B6434D" w:rsidRDefault="00673AD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67485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Default="00106DA6" w:rsidP="00106DA6">
      <w:pPr>
        <w:ind w:right="-86"/>
        <w:jc w:val="center"/>
        <w:rPr>
          <w:b/>
          <w:sz w:val="22"/>
          <w:szCs w:val="22"/>
          <w:lang w:val="ru-RU"/>
        </w:rPr>
      </w:pPr>
      <w:r w:rsidRPr="004145CE">
        <w:rPr>
          <w:b/>
          <w:sz w:val="22"/>
          <w:szCs w:val="22"/>
          <w:lang w:val="ru-RU"/>
        </w:rPr>
        <w:t>КВАЛИТЕТ И КОЛИЧИНЕ</w:t>
      </w:r>
    </w:p>
    <w:p w:rsidR="00673AD6" w:rsidRPr="004145CE" w:rsidRDefault="00673AD6" w:rsidP="00106DA6">
      <w:pPr>
        <w:ind w:right="-86"/>
        <w:jc w:val="center"/>
        <w:rPr>
          <w:b/>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Квантита</w:t>
      </w:r>
      <w:r w:rsidR="00A5099F">
        <w:rPr>
          <w:rFonts w:eastAsia="Calibri"/>
          <w:sz w:val="22"/>
          <w:szCs w:val="22"/>
          <w:lang w:val="ru-RU"/>
        </w:rPr>
        <w:t>ти</w:t>
      </w:r>
      <w:r w:rsidRPr="00890CCF">
        <w:rPr>
          <w:rFonts w:eastAsia="Calibri"/>
          <w:sz w:val="22"/>
          <w:szCs w:val="22"/>
          <w:lang w:val="ru-RU"/>
        </w:rPr>
        <w:t xml:space="preserve">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Default="00106DA6" w:rsidP="00106DA6">
      <w:pPr>
        <w:jc w:val="center"/>
        <w:rPr>
          <w:b/>
          <w:i/>
          <w:sz w:val="22"/>
          <w:szCs w:val="22"/>
          <w:lang w:val="sr-Cyrl-CS"/>
        </w:rPr>
      </w:pPr>
      <w:r w:rsidRPr="00890CCF">
        <w:rPr>
          <w:b/>
          <w:i/>
          <w:sz w:val="22"/>
          <w:szCs w:val="22"/>
          <w:lang w:val="sr-Cyrl-CS"/>
        </w:rPr>
        <w:t>ПАКОВАЊЕ И АМБАЛАЖА</w:t>
      </w:r>
    </w:p>
    <w:p w:rsidR="00673AD6" w:rsidRPr="00890CCF" w:rsidRDefault="00673AD6" w:rsidP="00106DA6">
      <w:pPr>
        <w:jc w:val="center"/>
        <w:rPr>
          <w:b/>
          <w:i/>
          <w:sz w:val="22"/>
          <w:szCs w:val="22"/>
          <w:lang w:val="sr-Cyrl-CS"/>
        </w:rPr>
      </w:pPr>
    </w:p>
    <w:p w:rsidR="00106DA6" w:rsidRPr="00890CCF" w:rsidRDefault="00106DA6" w:rsidP="00106DA6">
      <w:pPr>
        <w:jc w:val="center"/>
        <w:rPr>
          <w:b/>
          <w:sz w:val="22"/>
          <w:szCs w:val="22"/>
          <w:lang w:val="sr-Cyrl-CS"/>
        </w:rPr>
      </w:pPr>
      <w:r w:rsidRPr="00890CCF">
        <w:rPr>
          <w:b/>
          <w:sz w:val="22"/>
          <w:szCs w:val="22"/>
          <w:lang w:val="sr-Cyrl-CS"/>
        </w:rPr>
        <w:t>Члан 8.</w:t>
      </w:r>
    </w:p>
    <w:p w:rsidR="00106DA6"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673AD6" w:rsidRDefault="007C43CC" w:rsidP="00106DA6">
      <w:pPr>
        <w:widowControl w:val="0"/>
        <w:autoSpaceDE w:val="0"/>
        <w:autoSpaceDN w:val="0"/>
        <w:adjustRightInd w:val="0"/>
        <w:spacing w:after="120" w:line="276" w:lineRule="auto"/>
        <w:jc w:val="both"/>
        <w:rPr>
          <w:sz w:val="22"/>
          <w:szCs w:val="22"/>
          <w:lang w:val="ru-RU"/>
        </w:rPr>
      </w:pPr>
      <w:r>
        <w:rPr>
          <w:sz w:val="22"/>
          <w:szCs w:val="22"/>
          <w:lang w:val="ru-RU"/>
        </w:rPr>
        <w:tab/>
      </w:r>
      <w:r>
        <w:rPr>
          <w:sz w:val="22"/>
          <w:szCs w:val="22"/>
          <w:lang w:val="ru-RU"/>
        </w:rPr>
        <w:tab/>
      </w:r>
      <w:r>
        <w:rPr>
          <w:sz w:val="22"/>
          <w:szCs w:val="22"/>
          <w:lang w:val="ru-RU"/>
        </w:rPr>
        <w:tab/>
      </w:r>
      <w:r>
        <w:rPr>
          <w:sz w:val="22"/>
          <w:szCs w:val="22"/>
          <w:lang w:val="ru-RU"/>
        </w:rPr>
        <w:tab/>
      </w:r>
    </w:p>
    <w:p w:rsidR="007C43CC" w:rsidRDefault="007C43CC" w:rsidP="007C43CC">
      <w:pPr>
        <w:widowControl w:val="0"/>
        <w:autoSpaceDE w:val="0"/>
        <w:autoSpaceDN w:val="0"/>
        <w:adjustRightInd w:val="0"/>
        <w:spacing w:after="120" w:line="276" w:lineRule="auto"/>
        <w:jc w:val="center"/>
        <w:rPr>
          <w:b/>
          <w:sz w:val="22"/>
          <w:szCs w:val="22"/>
          <w:lang w:val="ru-RU"/>
        </w:rPr>
      </w:pPr>
      <w:r w:rsidRPr="007C43CC">
        <w:rPr>
          <w:b/>
          <w:sz w:val="22"/>
          <w:szCs w:val="22"/>
          <w:lang w:val="ru-RU"/>
        </w:rPr>
        <w:t>ПОВЕРЉИВОСТ ПОДАТАКА</w:t>
      </w:r>
    </w:p>
    <w:p w:rsidR="007C43CC" w:rsidRDefault="007C43CC" w:rsidP="007C43CC">
      <w:pPr>
        <w:widowControl w:val="0"/>
        <w:autoSpaceDE w:val="0"/>
        <w:autoSpaceDN w:val="0"/>
        <w:adjustRightInd w:val="0"/>
        <w:spacing w:after="120" w:line="276" w:lineRule="auto"/>
        <w:jc w:val="center"/>
        <w:rPr>
          <w:b/>
          <w:sz w:val="22"/>
          <w:szCs w:val="22"/>
          <w:lang w:val="ru-RU"/>
        </w:rPr>
      </w:pPr>
      <w:r>
        <w:rPr>
          <w:b/>
          <w:sz w:val="22"/>
          <w:szCs w:val="22"/>
          <w:lang w:val="ru-RU"/>
        </w:rPr>
        <w:t>Члан 9.</w:t>
      </w:r>
    </w:p>
    <w:p w:rsidR="007C43CC" w:rsidRPr="007C43CC" w:rsidRDefault="007C43CC" w:rsidP="007C43CC">
      <w:pPr>
        <w:widowControl w:val="0"/>
        <w:autoSpaceDE w:val="0"/>
        <w:autoSpaceDN w:val="0"/>
        <w:adjustRightInd w:val="0"/>
        <w:spacing w:after="120" w:line="276" w:lineRule="auto"/>
        <w:jc w:val="both"/>
        <w:rPr>
          <w:sz w:val="22"/>
          <w:szCs w:val="22"/>
          <w:lang w:val="ru-RU"/>
        </w:rPr>
      </w:pPr>
      <w:r w:rsidRPr="007C43CC">
        <w:rPr>
          <w:sz w:val="22"/>
          <w:szCs w:val="22"/>
          <w:lang w:val="ru-RU"/>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7C43CC" w:rsidRPr="007C43CC" w:rsidRDefault="007C43CC" w:rsidP="007C43CC">
      <w:pPr>
        <w:widowControl w:val="0"/>
        <w:autoSpaceDE w:val="0"/>
        <w:autoSpaceDN w:val="0"/>
        <w:adjustRightInd w:val="0"/>
        <w:spacing w:after="120" w:line="276" w:lineRule="auto"/>
        <w:jc w:val="both"/>
        <w:rPr>
          <w:sz w:val="22"/>
          <w:szCs w:val="22"/>
          <w:lang w:val="ru-RU"/>
        </w:rPr>
      </w:pPr>
      <w:r w:rsidRPr="007C43CC">
        <w:rPr>
          <w:sz w:val="22"/>
          <w:szCs w:val="22"/>
          <w:lang w:val="ru-RU"/>
        </w:rPr>
        <w:t>Сви документи, инструкције и друге информације у вези са овим Уговором Извршилац ће користити искључиво за извршење уговорних обавеза.</w:t>
      </w:r>
    </w:p>
    <w:p w:rsidR="007C43CC" w:rsidRPr="007C43CC" w:rsidRDefault="007C43CC" w:rsidP="007C43CC">
      <w:pPr>
        <w:widowControl w:val="0"/>
        <w:autoSpaceDE w:val="0"/>
        <w:autoSpaceDN w:val="0"/>
        <w:adjustRightInd w:val="0"/>
        <w:spacing w:after="120" w:line="276" w:lineRule="auto"/>
        <w:jc w:val="both"/>
        <w:rPr>
          <w:sz w:val="22"/>
          <w:szCs w:val="22"/>
          <w:lang w:val="ru-RU"/>
        </w:rPr>
      </w:pPr>
      <w:r w:rsidRPr="007C43CC">
        <w:rPr>
          <w:sz w:val="22"/>
          <w:szCs w:val="22"/>
          <w:lang w:val="ru-RU"/>
        </w:rPr>
        <w:t>Извршилац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7C43CC" w:rsidRPr="007C43CC" w:rsidRDefault="007C43CC" w:rsidP="007C43CC">
      <w:pPr>
        <w:widowControl w:val="0"/>
        <w:autoSpaceDE w:val="0"/>
        <w:autoSpaceDN w:val="0"/>
        <w:adjustRightInd w:val="0"/>
        <w:spacing w:after="120" w:line="276" w:lineRule="auto"/>
        <w:jc w:val="both"/>
        <w:rPr>
          <w:sz w:val="22"/>
          <w:szCs w:val="22"/>
          <w:lang w:val="ru-RU"/>
        </w:rPr>
      </w:pPr>
    </w:p>
    <w:p w:rsidR="00106DA6" w:rsidRDefault="00063DD0" w:rsidP="00106DA6">
      <w:pPr>
        <w:ind w:right="-86"/>
        <w:jc w:val="center"/>
        <w:rPr>
          <w:b/>
          <w:sz w:val="22"/>
          <w:szCs w:val="22"/>
          <w:lang w:val="ru-RU"/>
        </w:rPr>
      </w:pPr>
      <w:r>
        <w:rPr>
          <w:b/>
          <w:sz w:val="22"/>
          <w:szCs w:val="22"/>
          <w:lang w:val="ru-RU"/>
        </w:rPr>
        <w:t>СРЕДСТ</w:t>
      </w:r>
      <w:r w:rsidR="00106DA6" w:rsidRPr="00890CCF">
        <w:rPr>
          <w:b/>
          <w:sz w:val="22"/>
          <w:szCs w:val="22"/>
          <w:lang w:val="ru-RU"/>
        </w:rPr>
        <w:t>ВА ФИНАНСИЈСКОГ ОБЕЗБЕЂЕЊА</w:t>
      </w:r>
    </w:p>
    <w:p w:rsidR="00673AD6" w:rsidRPr="00890CCF" w:rsidRDefault="00673AD6" w:rsidP="00106DA6">
      <w:pPr>
        <w:ind w:right="-86"/>
        <w:jc w:val="center"/>
        <w:rPr>
          <w:b/>
          <w:sz w:val="22"/>
          <w:szCs w:val="22"/>
          <w:lang w:val="ru-RU"/>
        </w:rPr>
      </w:pPr>
    </w:p>
    <w:p w:rsidR="00106DA6" w:rsidRPr="00890CCF" w:rsidRDefault="007C43CC" w:rsidP="00106DA6">
      <w:pPr>
        <w:ind w:right="-86"/>
        <w:jc w:val="center"/>
        <w:rPr>
          <w:b/>
          <w:bCs/>
          <w:sz w:val="22"/>
          <w:szCs w:val="22"/>
          <w:lang w:val="ru-RU"/>
        </w:rPr>
      </w:pPr>
      <w:r>
        <w:rPr>
          <w:b/>
          <w:bCs/>
          <w:kern w:val="0"/>
          <w:sz w:val="22"/>
          <w:szCs w:val="22"/>
          <w:lang w:val="ru-RU" w:bidi="he-IL"/>
        </w:rPr>
        <w:t>Члан 10</w:t>
      </w:r>
      <w:r w:rsidR="00106DA6" w:rsidRPr="00890CCF">
        <w:rPr>
          <w:b/>
          <w:bCs/>
          <w:kern w:val="0"/>
          <w:sz w:val="22"/>
          <w:szCs w:val="22"/>
          <w:lang w:val="ru-RU" w:bidi="he-IL"/>
        </w:rPr>
        <w:t>.</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lastRenderedPageBreak/>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EF5544">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7C43CC"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Pr>
          <w:rFonts w:eastAsia="Times New Roman"/>
          <w:b/>
          <w:bCs/>
          <w:color w:val="auto"/>
          <w:kern w:val="0"/>
          <w:sz w:val="22"/>
          <w:szCs w:val="22"/>
          <w:lang w:val="ru-RU" w:bidi="he-IL"/>
        </w:rPr>
        <w:t>Члан 11</w:t>
      </w:r>
      <w:r w:rsidR="00106DA6" w:rsidRPr="00890CCF">
        <w:rPr>
          <w:rFonts w:eastAsia="Times New Roman"/>
          <w:b/>
          <w:bCs/>
          <w:color w:val="auto"/>
          <w:kern w:val="0"/>
          <w:sz w:val="22"/>
          <w:szCs w:val="22"/>
          <w:lang w:val="ru-RU" w:bidi="he-IL"/>
        </w:rPr>
        <w:t>.</w:t>
      </w:r>
    </w:p>
    <w:p w:rsidR="00DD7750" w:rsidRPr="00DD7750" w:rsidRDefault="00106DA6" w:rsidP="00DD7750">
      <w:pPr>
        <w:jc w:val="both"/>
        <w:rPr>
          <w:rFonts w:eastAsia="TimesNewRomanPSMT"/>
          <w:b/>
          <w:bCs/>
          <w:i/>
          <w:iCs/>
          <w:color w:val="auto"/>
          <w:sz w:val="22"/>
          <w:szCs w:val="22"/>
          <w:lang w:val="ru-RU"/>
        </w:rPr>
      </w:pPr>
      <w:r w:rsidRPr="00DD7750">
        <w:rPr>
          <w:rFonts w:eastAsia="TimesNewRomanPSMT"/>
          <w:bCs/>
          <w:iCs/>
          <w:color w:val="auto"/>
          <w:sz w:val="22"/>
          <w:szCs w:val="22"/>
          <w:lang w:val="ru-RU"/>
        </w:rPr>
        <w:t>Понуђач који има негативну рефе</w:t>
      </w:r>
      <w:r w:rsidR="001D6047">
        <w:rPr>
          <w:rFonts w:eastAsia="TimesNewRomanPSMT"/>
          <w:bCs/>
          <w:iCs/>
          <w:color w:val="auto"/>
          <w:sz w:val="22"/>
          <w:szCs w:val="22"/>
          <w:lang w:val="ru-RU"/>
        </w:rPr>
        <w:t xml:space="preserve">ренцу за предмет набавке који </w:t>
      </w:r>
      <w:r w:rsidR="00F7784D">
        <w:rPr>
          <w:rFonts w:eastAsia="TimesNewRomanPSMT"/>
          <w:bCs/>
          <w:iCs/>
          <w:color w:val="auto"/>
          <w:sz w:val="22"/>
          <w:szCs w:val="22"/>
          <w:lang w:val="ru-RU"/>
        </w:rPr>
        <w:t>ни</w:t>
      </w:r>
      <w:r w:rsidRPr="00DD7750">
        <w:rPr>
          <w:rFonts w:eastAsia="TimesNewRomanPSMT"/>
          <w:bCs/>
          <w:iCs/>
          <w:color w:val="auto"/>
          <w:sz w:val="22"/>
          <w:szCs w:val="22"/>
          <w:lang w:val="ru-RU"/>
        </w:rPr>
        <w:t>је истоврстан предмету ове јавне набавке, а уколико таквом понуђачу буде додељен уговор, дужан је да</w:t>
      </w:r>
      <w:r w:rsidRPr="00DD7750">
        <w:rPr>
          <w:rFonts w:eastAsia="TimesNewRomanPSMT"/>
          <w:b/>
          <w:bCs/>
          <w:iCs/>
          <w:color w:val="auto"/>
          <w:sz w:val="22"/>
          <w:szCs w:val="22"/>
          <w:lang w:val="ru-RU"/>
        </w:rPr>
        <w:t>у тренутку закључења уговора</w:t>
      </w:r>
      <w:r w:rsidRPr="00DD7750">
        <w:rPr>
          <w:rFonts w:eastAsia="TimesNewRomanPSMT"/>
          <w:bCs/>
          <w:iCs/>
          <w:color w:val="auto"/>
          <w:sz w:val="22"/>
          <w:szCs w:val="22"/>
          <w:lang w:val="ru-RU"/>
        </w:rPr>
        <w:t xml:space="preserve"> преда наручиоцу </w:t>
      </w:r>
      <w:r w:rsidRPr="00DD7750">
        <w:rPr>
          <w:rFonts w:eastAsia="TimesNewRomanPSMT"/>
          <w:b/>
          <w:bCs/>
          <w:iCs/>
          <w:color w:val="auto"/>
          <w:sz w:val="22"/>
          <w:szCs w:val="22"/>
          <w:lang w:val="ru-RU"/>
        </w:rPr>
        <w:t>банкарску гаранцију за добро извршење посла</w:t>
      </w:r>
      <w:r w:rsidRPr="00DD7750">
        <w:rPr>
          <w:rFonts w:eastAsia="TimesNewRomanPSMT"/>
          <w:bCs/>
          <w:iCs/>
          <w:color w:val="auto"/>
          <w:sz w:val="22"/>
          <w:szCs w:val="22"/>
          <w:lang w:val="ru-RU"/>
        </w:rPr>
        <w:t>, која ће бити са клаузулама: безусловна</w:t>
      </w:r>
      <w:r w:rsidRPr="00DD7750">
        <w:rPr>
          <w:rFonts w:eastAsia="TimesNewRomanPSMT"/>
          <w:bCs/>
          <w:iCs/>
          <w:color w:val="auto"/>
          <w:sz w:val="22"/>
          <w:szCs w:val="22"/>
          <w:lang w:val="sr-Cyrl-CS"/>
        </w:rPr>
        <w:t xml:space="preserve"> и</w:t>
      </w:r>
      <w:r w:rsidRPr="00DD7750">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DD7750">
        <w:rPr>
          <w:rFonts w:eastAsia="TimesNewRomanPSMT"/>
          <w:b/>
          <w:bCs/>
          <w:iCs/>
          <w:color w:val="auto"/>
          <w:sz w:val="22"/>
          <w:szCs w:val="22"/>
          <w:u w:val="single"/>
          <w:lang w:val="ru-RU"/>
        </w:rPr>
        <w:t>од 15%</w:t>
      </w:r>
      <w:r w:rsidRPr="00DD7750">
        <w:rPr>
          <w:rFonts w:eastAsia="TimesNewRomanPSMT"/>
          <w:b/>
          <w:bCs/>
          <w:iCs/>
          <w:color w:val="auto"/>
          <w:sz w:val="22"/>
          <w:szCs w:val="22"/>
          <w:u w:val="single"/>
          <w:lang w:val="sr-Cyrl-CS"/>
        </w:rPr>
        <w:t>,</w:t>
      </w:r>
      <w:r w:rsidRPr="00DD7750">
        <w:rPr>
          <w:rFonts w:eastAsia="TimesNewRomanPSMT"/>
          <w:bCs/>
          <w:iCs/>
          <w:color w:val="auto"/>
          <w:sz w:val="22"/>
          <w:szCs w:val="22"/>
          <w:lang w:val="ru-RU"/>
        </w:rPr>
        <w:t xml:space="preserve">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w:t>
      </w:r>
      <w:r w:rsidR="00DD7750" w:rsidRPr="00DD7750">
        <w:rPr>
          <w:rFonts w:eastAsia="TimesNewRomanPSMT"/>
          <w:bCs/>
          <w:iCs/>
          <w:color w:val="auto"/>
          <w:sz w:val="22"/>
          <w:szCs w:val="22"/>
          <w:lang w:val="ru-RU"/>
        </w:rPr>
        <w:t>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rFonts w:eastAsia="TimesNewRomanPSMT"/>
          <w:bCs/>
          <w:iCs/>
          <w:color w:val="FF0000"/>
          <w:sz w:val="22"/>
          <w:szCs w:val="22"/>
          <w:lang w:val="ru-RU"/>
        </w:rPr>
      </w:pPr>
    </w:p>
    <w:p w:rsidR="00106DA6" w:rsidRDefault="00106DA6" w:rsidP="00106DA6">
      <w:pPr>
        <w:jc w:val="center"/>
        <w:rPr>
          <w:b/>
          <w:i/>
          <w:sz w:val="22"/>
          <w:szCs w:val="22"/>
          <w:lang w:val="ru-RU"/>
        </w:rPr>
      </w:pPr>
      <w:r w:rsidRPr="004145CE">
        <w:rPr>
          <w:b/>
          <w:i/>
          <w:sz w:val="22"/>
          <w:szCs w:val="22"/>
          <w:lang w:val="ru-RU"/>
        </w:rPr>
        <w:t>ОБАВЕЗА ДОБРОГ ИЗВРШЕЊА ПОСЛА</w:t>
      </w:r>
    </w:p>
    <w:p w:rsidR="00673AD6" w:rsidRPr="004145CE" w:rsidRDefault="00673AD6" w:rsidP="00106DA6">
      <w:pPr>
        <w:jc w:val="center"/>
        <w:rPr>
          <w:b/>
          <w:i/>
          <w:sz w:val="22"/>
          <w:szCs w:val="22"/>
          <w:lang w:val="ru-RU"/>
        </w:rPr>
      </w:pPr>
    </w:p>
    <w:p w:rsidR="00106DA6" w:rsidRPr="00890CCF" w:rsidRDefault="007C43CC" w:rsidP="00106DA6">
      <w:pPr>
        <w:jc w:val="center"/>
        <w:rPr>
          <w:b/>
          <w:sz w:val="22"/>
          <w:szCs w:val="22"/>
          <w:lang w:val="ru-RU"/>
        </w:rPr>
      </w:pPr>
      <w:r>
        <w:rPr>
          <w:b/>
          <w:sz w:val="22"/>
          <w:szCs w:val="22"/>
          <w:lang w:val="ru-RU"/>
        </w:rPr>
        <w:t>Члан 12</w:t>
      </w:r>
      <w:r w:rsidR="00106DA6" w:rsidRPr="00890CCF">
        <w:rPr>
          <w:b/>
          <w:sz w:val="22"/>
          <w:szCs w:val="22"/>
          <w:lang w:val="ru-RU"/>
        </w:rPr>
        <w:t>.</w:t>
      </w:r>
    </w:p>
    <w:p w:rsidR="00106DA6" w:rsidRDefault="00106DA6" w:rsidP="00106DA6">
      <w:pPr>
        <w:jc w:val="both"/>
        <w:rPr>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7C43CC" w:rsidRDefault="007C43CC" w:rsidP="00106DA6">
      <w:pPr>
        <w:jc w:val="both"/>
        <w:rPr>
          <w:sz w:val="22"/>
          <w:szCs w:val="22"/>
          <w:lang w:val="ru-RU"/>
        </w:rPr>
      </w:pPr>
    </w:p>
    <w:p w:rsidR="007C43CC" w:rsidRPr="00890CCF" w:rsidRDefault="007C43CC" w:rsidP="00106DA6">
      <w:pPr>
        <w:jc w:val="both"/>
        <w:rPr>
          <w:b/>
          <w:bCs/>
          <w:i/>
          <w:iCs/>
          <w:sz w:val="22"/>
          <w:szCs w:val="22"/>
          <w:lang w:val="ru-RU"/>
        </w:rPr>
      </w:pPr>
      <w:r>
        <w:rPr>
          <w:sz w:val="22"/>
          <w:szCs w:val="22"/>
          <w:lang w:val="ru-RU"/>
        </w:rPr>
        <w:tab/>
      </w:r>
      <w:r>
        <w:rPr>
          <w:sz w:val="22"/>
          <w:szCs w:val="22"/>
          <w:lang w:val="ru-RU"/>
        </w:rPr>
        <w:tab/>
      </w:r>
      <w:r>
        <w:rPr>
          <w:sz w:val="22"/>
          <w:szCs w:val="22"/>
          <w:lang w:val="ru-RU"/>
        </w:rPr>
        <w:tab/>
      </w:r>
    </w:p>
    <w:p w:rsidR="00106DA6" w:rsidRPr="00890CCF" w:rsidRDefault="00106DA6" w:rsidP="00106DA6">
      <w:pPr>
        <w:widowControl w:val="0"/>
        <w:autoSpaceDE w:val="0"/>
        <w:autoSpaceDN w:val="0"/>
        <w:adjustRightInd w:val="0"/>
        <w:rPr>
          <w:b/>
          <w:bCs/>
          <w:i/>
          <w:iCs/>
          <w:sz w:val="22"/>
          <w:szCs w:val="22"/>
          <w:lang w:val="ru-RU"/>
        </w:rPr>
      </w:pPr>
    </w:p>
    <w:p w:rsidR="00106DA6" w:rsidRDefault="00106DA6" w:rsidP="00106DA6">
      <w:pPr>
        <w:widowControl w:val="0"/>
        <w:autoSpaceDE w:val="0"/>
        <w:autoSpaceDN w:val="0"/>
        <w:adjustRightInd w:val="0"/>
        <w:ind w:left="2832" w:firstLine="708"/>
        <w:rPr>
          <w:b/>
          <w:bCs/>
          <w:i/>
          <w:iCs/>
          <w:sz w:val="22"/>
          <w:szCs w:val="22"/>
          <w:lang w:val="ru-RU"/>
        </w:rPr>
      </w:pPr>
      <w:r w:rsidRPr="004145CE">
        <w:rPr>
          <w:b/>
          <w:bCs/>
          <w:i/>
          <w:iCs/>
          <w:sz w:val="22"/>
          <w:szCs w:val="22"/>
          <w:lang w:val="ru-RU"/>
        </w:rPr>
        <w:t>ЗАВРШНЕ ОДРЕДБЕ</w:t>
      </w:r>
    </w:p>
    <w:p w:rsidR="00673AD6" w:rsidRPr="004145CE" w:rsidRDefault="00673AD6" w:rsidP="00106DA6">
      <w:pPr>
        <w:widowControl w:val="0"/>
        <w:autoSpaceDE w:val="0"/>
        <w:autoSpaceDN w:val="0"/>
        <w:adjustRightInd w:val="0"/>
        <w:ind w:left="2832" w:firstLine="708"/>
        <w:rPr>
          <w:sz w:val="22"/>
          <w:szCs w:val="22"/>
          <w:lang w:val="ru-RU"/>
        </w:rPr>
      </w:pP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w:t>
      </w:r>
      <w:r w:rsidR="007C43CC">
        <w:rPr>
          <w:b/>
          <w:bCs/>
          <w:sz w:val="22"/>
          <w:szCs w:val="22"/>
          <w:lang w:val="ru-RU"/>
        </w:rPr>
        <w:t>3</w:t>
      </w:r>
      <w:r w:rsidRPr="00890CCF">
        <w:rPr>
          <w:b/>
          <w:bCs/>
          <w:sz w:val="22"/>
          <w:szCs w:val="22"/>
          <w:lang w:val="ru-RU"/>
        </w:rPr>
        <w:t>.</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BB6417">
        <w:rPr>
          <w:sz w:val="22"/>
          <w:szCs w:val="22"/>
          <w:lang w:val="ru-RU"/>
        </w:rPr>
        <w:t xml:space="preserve"> </w:t>
      </w:r>
      <w:r w:rsidRPr="00890CCF">
        <w:rPr>
          <w:sz w:val="22"/>
          <w:szCs w:val="22"/>
          <w:lang w:val="ru-RU"/>
        </w:rPr>
        <w:t>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lastRenderedPageBreak/>
        <w:t>Средства за реализацију овог Уговора су обе</w:t>
      </w:r>
      <w:r w:rsidR="00797DDB">
        <w:rPr>
          <w:sz w:val="22"/>
          <w:szCs w:val="22"/>
          <w:lang w:val="ru-RU"/>
        </w:rPr>
        <w:t>збеђена Законом о буџе</w:t>
      </w:r>
      <w:r w:rsidR="00516584">
        <w:rPr>
          <w:sz w:val="22"/>
          <w:szCs w:val="22"/>
          <w:lang w:val="ru-RU"/>
        </w:rPr>
        <w:t>ту за 2019</w:t>
      </w:r>
      <w:r w:rsidRPr="00890CCF">
        <w:rPr>
          <w:sz w:val="22"/>
          <w:szCs w:val="22"/>
          <w:lang w:val="ru-RU"/>
        </w:rPr>
        <w:t>. годин</w:t>
      </w:r>
      <w:r w:rsidR="00BB6417">
        <w:rPr>
          <w:sz w:val="22"/>
          <w:szCs w:val="22"/>
          <w:lang w:val="ru-RU"/>
        </w:rPr>
        <w:t xml:space="preserve">у </w:t>
      </w:r>
      <w:r w:rsidR="00516584">
        <w:rPr>
          <w:sz w:val="22"/>
          <w:szCs w:val="22"/>
          <w:lang w:val="ru-RU"/>
        </w:rPr>
        <w:t>(„Сл. Гласник РС“ бр. 95/18 и 72/19</w:t>
      </w:r>
      <w:r w:rsidRPr="00890CCF">
        <w:rPr>
          <w:sz w:val="22"/>
          <w:szCs w:val="22"/>
          <w:lang w:val="ru-RU"/>
        </w:rPr>
        <w:t xml:space="preserve">). Плаћање </w:t>
      </w:r>
      <w:r w:rsidR="00516584">
        <w:rPr>
          <w:sz w:val="22"/>
          <w:szCs w:val="22"/>
          <w:lang w:val="ru-RU"/>
        </w:rPr>
        <w:t>доспелих обавеза насталих у 2019</w:t>
      </w:r>
      <w:r w:rsidRPr="00890CCF">
        <w:rPr>
          <w:sz w:val="22"/>
          <w:szCs w:val="22"/>
          <w:lang w:val="ru-RU"/>
        </w:rPr>
        <w:t>. години, вршиће се до висине одобрених апропријација за ту намену, а у складу са закно</w:t>
      </w:r>
      <w:r w:rsidR="00BB6417">
        <w:rPr>
          <w:sz w:val="22"/>
          <w:szCs w:val="22"/>
          <w:lang w:val="ru-RU"/>
        </w:rPr>
        <w:t>м којим се</w:t>
      </w:r>
      <w:r w:rsidR="00516584">
        <w:rPr>
          <w:sz w:val="22"/>
          <w:szCs w:val="22"/>
          <w:lang w:val="ru-RU"/>
        </w:rPr>
        <w:t xml:space="preserve"> уређује буџет за 2019</w:t>
      </w:r>
      <w:r w:rsidRPr="00890CCF">
        <w:rPr>
          <w:sz w:val="22"/>
          <w:szCs w:val="22"/>
          <w:lang w:val="ru-RU"/>
        </w:rPr>
        <w:t>.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797DDB">
        <w:rPr>
          <w:sz w:val="22"/>
          <w:szCs w:val="22"/>
          <w:lang w:val="ru-RU"/>
        </w:rPr>
        <w:t>е уговора који се о</w:t>
      </w:r>
      <w:r w:rsidR="00516584">
        <w:rPr>
          <w:sz w:val="22"/>
          <w:szCs w:val="22"/>
          <w:lang w:val="ru-RU"/>
        </w:rPr>
        <w:t>дноси на 2020</w:t>
      </w:r>
      <w:r w:rsidRPr="00890CCF">
        <w:rPr>
          <w:sz w:val="22"/>
          <w:szCs w:val="22"/>
          <w:lang w:val="ru-RU"/>
        </w:rPr>
        <w:t>. годину, реализација уговора ће зависити од обезбеђења средстава предвиђених Законо</w:t>
      </w:r>
      <w:r w:rsidR="00516584">
        <w:rPr>
          <w:sz w:val="22"/>
          <w:szCs w:val="22"/>
          <w:lang w:val="ru-RU"/>
        </w:rPr>
        <w:t>м којим се уређује буџет за 2020</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673AD6" w:rsidRPr="00890CCF" w:rsidRDefault="00673AD6" w:rsidP="00106DA6">
      <w:pPr>
        <w:widowControl w:val="0"/>
        <w:autoSpaceDE w:val="0"/>
        <w:autoSpaceDN w:val="0"/>
        <w:adjustRightInd w:val="0"/>
        <w:jc w:val="both"/>
        <w:rPr>
          <w:sz w:val="22"/>
          <w:szCs w:val="22"/>
          <w:lang w:val="ru-RU"/>
        </w:rPr>
      </w:pPr>
    </w:p>
    <w:p w:rsidR="00106DA6" w:rsidRPr="00890CCF" w:rsidRDefault="00106DA6" w:rsidP="00106DA6">
      <w:pPr>
        <w:jc w:val="both"/>
        <w:rPr>
          <w:rFonts w:eastAsia="TimesNewRomanPSMT"/>
          <w:bCs/>
          <w:iCs/>
          <w:color w:val="FF0000"/>
          <w:sz w:val="22"/>
          <w:szCs w:val="22"/>
          <w:lang w:val="ru-RU"/>
        </w:rPr>
      </w:pPr>
    </w:p>
    <w:p w:rsidR="00106DA6" w:rsidRPr="00890CCF" w:rsidRDefault="007C43CC" w:rsidP="00106DA6">
      <w:pPr>
        <w:ind w:right="-86"/>
        <w:jc w:val="center"/>
        <w:rPr>
          <w:b/>
          <w:sz w:val="22"/>
          <w:szCs w:val="22"/>
          <w:lang w:val="ru-RU"/>
        </w:rPr>
      </w:pPr>
      <w:r>
        <w:rPr>
          <w:b/>
          <w:sz w:val="22"/>
          <w:szCs w:val="22"/>
          <w:lang w:val="ru-RU"/>
        </w:rPr>
        <w:t>Члан 14</w:t>
      </w:r>
      <w:r w:rsidR="00106DA6" w:rsidRPr="00890CCF">
        <w:rPr>
          <w:b/>
          <w:sz w:val="22"/>
          <w:szCs w:val="22"/>
          <w:lang w:val="ru-RU"/>
        </w:rPr>
        <w:t>.</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7C43CC"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Pr>
          <w:rFonts w:eastAsia="Times New Roman"/>
          <w:b/>
          <w:bCs/>
          <w:color w:val="auto"/>
          <w:kern w:val="0"/>
          <w:sz w:val="22"/>
          <w:szCs w:val="22"/>
          <w:lang w:val="ru-RU" w:bidi="he-IL"/>
        </w:rPr>
        <w:t xml:space="preserve">  Члан 15</w:t>
      </w:r>
      <w:r w:rsidR="00106DA6" w:rsidRPr="00890CCF">
        <w:rPr>
          <w:rFonts w:eastAsia="Times New Roman"/>
          <w:b/>
          <w:bCs/>
          <w:color w:val="auto"/>
          <w:kern w:val="0"/>
          <w:sz w:val="22"/>
          <w:szCs w:val="22"/>
          <w:lang w:val="ru-RU" w:bidi="he-IL"/>
        </w:rPr>
        <w:t>.</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7C43CC"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Pr>
          <w:rFonts w:eastAsia="Times New Roman"/>
          <w:b/>
          <w:bCs/>
          <w:color w:val="auto"/>
          <w:kern w:val="0"/>
          <w:sz w:val="22"/>
          <w:szCs w:val="22"/>
          <w:lang w:val="ru-RU" w:bidi="he-IL"/>
        </w:rPr>
        <w:t>Члан 16</w:t>
      </w:r>
      <w:r w:rsidR="00106DA6" w:rsidRPr="00890CCF">
        <w:rPr>
          <w:rFonts w:eastAsia="Times New Roman"/>
          <w:b/>
          <w:bCs/>
          <w:color w:val="auto"/>
          <w:kern w:val="0"/>
          <w:sz w:val="22"/>
          <w:szCs w:val="22"/>
          <w:lang w:val="ru-RU" w:bidi="he-IL"/>
        </w:rPr>
        <w:t>.</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DC1D5B">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w:t>
            </w:r>
            <w:r w:rsidR="00DC1D5B">
              <w:rPr>
                <w:bCs/>
                <w:i/>
                <w:iCs/>
                <w:color w:val="auto"/>
                <w:sz w:val="22"/>
                <w:szCs w:val="22"/>
                <w:lang w:val="ru-RU"/>
              </w:rPr>
              <w:t>тавити доказ негативне рефренце</w:t>
            </w:r>
            <w:r w:rsidRPr="00890CCF">
              <w:rPr>
                <w:bCs/>
                <w:i/>
                <w:iCs/>
                <w:color w:val="auto"/>
                <w:sz w:val="22"/>
                <w:szCs w:val="22"/>
                <w:lang w:val="ru-RU"/>
              </w:rPr>
              <w:t>.</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DC1D5B" w:rsidRDefault="00DC1D5B"/>
    <w:p w:rsidR="00DC1D5B" w:rsidRDefault="00DC1D5B"/>
    <w:p w:rsidR="00DC1D5B" w:rsidRDefault="00DC1D5B"/>
    <w:p w:rsidR="00DC1D5B" w:rsidRDefault="00DC1D5B"/>
    <w:p w:rsidR="00DC1D5B" w:rsidRDefault="00DC1D5B"/>
    <w:p w:rsidR="00DC1D5B" w:rsidRPr="00DC1D5B" w:rsidRDefault="00DC1D5B"/>
    <w:p w:rsidR="00051110" w:rsidRPr="007C43CC" w:rsidRDefault="00051110"/>
    <w:p w:rsidR="00D93BB5" w:rsidRPr="00673AD6"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1092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987"/>
        <w:gridCol w:w="1345"/>
        <w:gridCol w:w="1065"/>
        <w:gridCol w:w="850"/>
        <w:gridCol w:w="1131"/>
        <w:gridCol w:w="1279"/>
        <w:gridCol w:w="1279"/>
        <w:gridCol w:w="1279"/>
      </w:tblGrid>
      <w:tr w:rsidR="00FE6AC1" w:rsidRPr="005D38F3" w:rsidTr="00953D00">
        <w:trPr>
          <w:trHeight w:val="1215"/>
        </w:trPr>
        <w:tc>
          <w:tcPr>
            <w:tcW w:w="70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Р.бр.</w:t>
            </w:r>
          </w:p>
        </w:tc>
        <w:tc>
          <w:tcPr>
            <w:tcW w:w="1987"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 xml:space="preserve">Назив производа и тражене минималне карактеристике </w:t>
            </w:r>
          </w:p>
        </w:tc>
        <w:tc>
          <w:tcPr>
            <w:tcW w:w="1345" w:type="dxa"/>
            <w:shd w:val="clear" w:color="000000" w:fill="D8D8D8"/>
            <w:vAlign w:val="center"/>
          </w:tcPr>
          <w:p w:rsidR="00FE6AC1" w:rsidRPr="00CC6C42" w:rsidRDefault="00E910A3" w:rsidP="0056279B">
            <w:pPr>
              <w:spacing w:line="240" w:lineRule="auto"/>
              <w:jc w:val="center"/>
              <w:rPr>
                <w:b/>
                <w:bCs/>
                <w:sz w:val="20"/>
                <w:szCs w:val="20"/>
              </w:rPr>
            </w:pPr>
            <w:r>
              <w:rPr>
                <w:b/>
                <w:bCs/>
                <w:sz w:val="20"/>
                <w:szCs w:val="20"/>
              </w:rPr>
              <w:t>Произвођач</w:t>
            </w:r>
            <w:r w:rsidR="00FE6AC1" w:rsidRPr="00CC6C42">
              <w:rPr>
                <w:b/>
                <w:bCs/>
                <w:sz w:val="20"/>
                <w:szCs w:val="20"/>
              </w:rPr>
              <w:t>, назив производа и опис добра које се нуди</w:t>
            </w:r>
          </w:p>
        </w:tc>
        <w:tc>
          <w:tcPr>
            <w:tcW w:w="1065" w:type="dxa"/>
            <w:shd w:val="clear" w:color="000000" w:fill="D8D8D8"/>
            <w:vAlign w:val="center"/>
          </w:tcPr>
          <w:p w:rsidR="00FE6AC1" w:rsidRPr="00CC6C42" w:rsidRDefault="00FE6AC1" w:rsidP="0056279B">
            <w:pPr>
              <w:spacing w:line="240" w:lineRule="auto"/>
              <w:jc w:val="center"/>
              <w:rPr>
                <w:b/>
                <w:bCs/>
                <w:sz w:val="20"/>
                <w:szCs w:val="20"/>
              </w:rPr>
            </w:pPr>
            <w:r>
              <w:rPr>
                <w:b/>
                <w:bCs/>
                <w:sz w:val="20"/>
                <w:szCs w:val="20"/>
              </w:rPr>
              <w:t>Јединица мере</w:t>
            </w:r>
          </w:p>
        </w:tc>
        <w:tc>
          <w:tcPr>
            <w:tcW w:w="850" w:type="dxa"/>
            <w:shd w:val="clear" w:color="000000" w:fill="D8D8D8"/>
            <w:vAlign w:val="center"/>
          </w:tcPr>
          <w:p w:rsidR="00FE6AC1" w:rsidRPr="00CC6C42" w:rsidRDefault="00FE6AC1" w:rsidP="00AC21B3">
            <w:pPr>
              <w:spacing w:line="240" w:lineRule="auto"/>
              <w:jc w:val="center"/>
              <w:rPr>
                <w:b/>
                <w:bCs/>
                <w:sz w:val="20"/>
                <w:szCs w:val="20"/>
              </w:rPr>
            </w:pPr>
            <w:r w:rsidRPr="00CC6C42">
              <w:rPr>
                <w:b/>
                <w:bCs/>
                <w:sz w:val="20"/>
                <w:szCs w:val="20"/>
              </w:rPr>
              <w:t xml:space="preserve">Количина за 12 месеци </w:t>
            </w:r>
          </w:p>
        </w:tc>
        <w:tc>
          <w:tcPr>
            <w:tcW w:w="1131" w:type="dxa"/>
            <w:shd w:val="clear" w:color="000000" w:fill="D8D8D8"/>
            <w:vAlign w:val="center"/>
          </w:tcPr>
          <w:p w:rsidR="00FE6AC1" w:rsidRPr="00CC6C42" w:rsidRDefault="00FE6AC1" w:rsidP="0056279B">
            <w:pPr>
              <w:spacing w:line="240" w:lineRule="auto"/>
              <w:jc w:val="center"/>
              <w:rPr>
                <w:b/>
                <w:bCs/>
                <w:sz w:val="20"/>
                <w:szCs w:val="20"/>
              </w:rPr>
            </w:pPr>
            <w:r w:rsidRPr="00CC6C42">
              <w:rPr>
                <w:b/>
                <w:bCs/>
                <w:sz w:val="20"/>
                <w:szCs w:val="20"/>
              </w:rPr>
              <w:t>Јединична вредност без ПДВ-а</w:t>
            </w:r>
          </w:p>
        </w:tc>
        <w:tc>
          <w:tcPr>
            <w:tcW w:w="1279" w:type="dxa"/>
            <w:shd w:val="clear" w:color="000000" w:fill="D8D8D8"/>
          </w:tcPr>
          <w:p w:rsidR="00FE6AC1" w:rsidRPr="00AC21B3" w:rsidRDefault="00FE6AC1" w:rsidP="00CC6C42">
            <w:pPr>
              <w:spacing w:line="240" w:lineRule="auto"/>
              <w:jc w:val="center"/>
              <w:rPr>
                <w:b/>
                <w:bCs/>
                <w:sz w:val="20"/>
                <w:szCs w:val="20"/>
              </w:rPr>
            </w:pPr>
            <w:r w:rsidRPr="00CC6C42">
              <w:rPr>
                <w:b/>
                <w:bCs/>
                <w:sz w:val="20"/>
                <w:szCs w:val="20"/>
              </w:rPr>
              <w:t xml:space="preserve">Јединична вредност </w:t>
            </w:r>
            <w:r>
              <w:rPr>
                <w:b/>
                <w:bCs/>
                <w:sz w:val="20"/>
                <w:szCs w:val="20"/>
              </w:rPr>
              <w:t>са</w:t>
            </w:r>
            <w:r w:rsidR="00AC21B3">
              <w:rPr>
                <w:b/>
                <w:bCs/>
                <w:sz w:val="20"/>
                <w:szCs w:val="20"/>
              </w:rPr>
              <w:t xml:space="preserve"> </w:t>
            </w:r>
            <w:r w:rsidRPr="00CC6C42">
              <w:rPr>
                <w:b/>
                <w:bCs/>
                <w:sz w:val="20"/>
                <w:szCs w:val="20"/>
              </w:rPr>
              <w:t>ПДВ-</w:t>
            </w:r>
            <w:r w:rsidR="00AC21B3">
              <w:rPr>
                <w:b/>
                <w:bCs/>
                <w:sz w:val="20"/>
                <w:szCs w:val="20"/>
              </w:rPr>
              <w:t>ом</w:t>
            </w:r>
          </w:p>
        </w:tc>
        <w:tc>
          <w:tcPr>
            <w:tcW w:w="1279" w:type="dxa"/>
            <w:shd w:val="clear" w:color="000000" w:fill="D8D8D8"/>
          </w:tcPr>
          <w:p w:rsidR="00FE6AC1" w:rsidRPr="00CC6C42" w:rsidRDefault="00FE6AC1" w:rsidP="00FE6AC1">
            <w:pPr>
              <w:spacing w:line="240" w:lineRule="auto"/>
              <w:jc w:val="center"/>
              <w:rPr>
                <w:b/>
                <w:bCs/>
                <w:sz w:val="20"/>
                <w:szCs w:val="20"/>
              </w:rPr>
            </w:pPr>
            <w:r>
              <w:rPr>
                <w:b/>
                <w:bCs/>
                <w:sz w:val="20"/>
                <w:szCs w:val="20"/>
              </w:rPr>
              <w:t xml:space="preserve">Укупна </w:t>
            </w:r>
            <w:r w:rsidRPr="00CC6C42">
              <w:rPr>
                <w:b/>
                <w:bCs/>
                <w:sz w:val="20"/>
                <w:szCs w:val="20"/>
              </w:rPr>
              <w:t xml:space="preserve"> вредност </w:t>
            </w:r>
            <w:r>
              <w:rPr>
                <w:b/>
                <w:bCs/>
                <w:sz w:val="20"/>
                <w:szCs w:val="20"/>
              </w:rPr>
              <w:t xml:space="preserve">без </w:t>
            </w:r>
            <w:r w:rsidRPr="00CC6C42">
              <w:rPr>
                <w:b/>
                <w:bCs/>
                <w:sz w:val="20"/>
                <w:szCs w:val="20"/>
              </w:rPr>
              <w:t>ПДВ-а</w:t>
            </w:r>
          </w:p>
        </w:tc>
        <w:tc>
          <w:tcPr>
            <w:tcW w:w="1279" w:type="dxa"/>
            <w:shd w:val="clear" w:color="000000" w:fill="D8D8D8"/>
          </w:tcPr>
          <w:p w:rsidR="00FE6AC1" w:rsidRPr="00AC21B3" w:rsidRDefault="00FE6AC1" w:rsidP="00EF2519">
            <w:pPr>
              <w:spacing w:line="240" w:lineRule="auto"/>
              <w:jc w:val="center"/>
              <w:rPr>
                <w:b/>
                <w:bCs/>
                <w:sz w:val="20"/>
                <w:szCs w:val="20"/>
              </w:rPr>
            </w:pPr>
            <w:r>
              <w:rPr>
                <w:b/>
                <w:bCs/>
                <w:sz w:val="20"/>
                <w:szCs w:val="20"/>
              </w:rPr>
              <w:t>Укупна</w:t>
            </w:r>
            <w:r w:rsidRPr="00CC6C42">
              <w:rPr>
                <w:b/>
                <w:bCs/>
                <w:sz w:val="20"/>
                <w:szCs w:val="20"/>
              </w:rPr>
              <w:t xml:space="preserve"> вредност </w:t>
            </w:r>
            <w:r>
              <w:rPr>
                <w:b/>
                <w:bCs/>
                <w:sz w:val="20"/>
                <w:szCs w:val="20"/>
              </w:rPr>
              <w:t>са</w:t>
            </w:r>
            <w:r w:rsidR="00AC21B3">
              <w:rPr>
                <w:b/>
                <w:bCs/>
                <w:sz w:val="20"/>
                <w:szCs w:val="20"/>
              </w:rPr>
              <w:t xml:space="preserve"> </w:t>
            </w:r>
            <w:r w:rsidRPr="00CC6C42">
              <w:rPr>
                <w:b/>
                <w:bCs/>
                <w:sz w:val="20"/>
                <w:szCs w:val="20"/>
              </w:rPr>
              <w:t>ПДВ-</w:t>
            </w:r>
            <w:r w:rsidR="00AC21B3">
              <w:rPr>
                <w:b/>
                <w:bCs/>
                <w:sz w:val="20"/>
                <w:szCs w:val="20"/>
              </w:rPr>
              <w:t>ом</w:t>
            </w:r>
          </w:p>
        </w:tc>
      </w:tr>
      <w:tr w:rsidR="00FE6AC1" w:rsidRPr="005D38F3" w:rsidTr="00953D00">
        <w:trPr>
          <w:trHeight w:val="24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1.</w:t>
            </w:r>
          </w:p>
        </w:tc>
        <w:tc>
          <w:tcPr>
            <w:tcW w:w="1987" w:type="dxa"/>
            <w:vAlign w:val="center"/>
          </w:tcPr>
          <w:p w:rsidR="00FE6AC1" w:rsidRPr="00CC6C42" w:rsidRDefault="00FE6AC1">
            <w:pPr>
              <w:jc w:val="center"/>
              <w:rPr>
                <w:sz w:val="20"/>
                <w:szCs w:val="20"/>
              </w:rPr>
            </w:pPr>
            <w:r w:rsidRPr="00CC6C42">
              <w:rPr>
                <w:sz w:val="20"/>
                <w:szCs w:val="20"/>
              </w:rPr>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честице стакла и латекса.</w:t>
            </w:r>
          </w:p>
        </w:tc>
        <w:tc>
          <w:tcPr>
            <w:tcW w:w="1345" w:type="dxa"/>
          </w:tcPr>
          <w:p w:rsidR="00FE6AC1" w:rsidRPr="00CC6C42" w:rsidRDefault="00FE6AC1" w:rsidP="0056279B">
            <w:pPr>
              <w:spacing w:line="240" w:lineRule="auto"/>
              <w:rPr>
                <w:sz w:val="20"/>
                <w:szCs w:val="20"/>
              </w:rPr>
            </w:pPr>
          </w:p>
        </w:tc>
        <w:tc>
          <w:tcPr>
            <w:tcW w:w="1065" w:type="dxa"/>
            <w:noWrap/>
            <w:vAlign w:val="center"/>
          </w:tcPr>
          <w:p w:rsidR="00FE6AC1" w:rsidRPr="00E910A3"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797E02" w:rsidRDefault="00797E02" w:rsidP="00CC6C42">
            <w:pPr>
              <w:spacing w:line="240" w:lineRule="auto"/>
              <w:jc w:val="center"/>
              <w:rPr>
                <w:sz w:val="20"/>
                <w:szCs w:val="20"/>
              </w:rPr>
            </w:pPr>
            <w:r>
              <w:rPr>
                <w:sz w:val="20"/>
                <w:szCs w:val="20"/>
              </w:rPr>
              <w:t>100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300"/>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2.</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Четка за флашице Нук или одговарајућа</w:t>
            </w:r>
          </w:p>
        </w:tc>
        <w:tc>
          <w:tcPr>
            <w:tcW w:w="1345" w:type="dxa"/>
            <w:shd w:val="clear" w:color="000000" w:fill="FFFFFF"/>
          </w:tcPr>
          <w:p w:rsidR="00FE6AC1" w:rsidRPr="00CC6C42" w:rsidRDefault="00FE6AC1" w:rsidP="0056279B">
            <w:pPr>
              <w:spacing w:line="240" w:lineRule="auto"/>
              <w:jc w:val="center"/>
              <w:rPr>
                <w:sz w:val="20"/>
                <w:szCs w:val="20"/>
              </w:rPr>
            </w:pP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FE6AC1" w:rsidRPr="00CC6C42" w:rsidRDefault="00FE6AC1" w:rsidP="00CC6C42">
            <w:pPr>
              <w:spacing w:line="240" w:lineRule="auto"/>
              <w:jc w:val="center"/>
              <w:rPr>
                <w:sz w:val="20"/>
                <w:szCs w:val="20"/>
              </w:rPr>
            </w:pPr>
            <w:r w:rsidRPr="00CC6C42">
              <w:rPr>
                <w:sz w:val="20"/>
                <w:szCs w:val="20"/>
              </w:rPr>
              <w:t>3</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FE6AC1" w:rsidRPr="005D38F3" w:rsidTr="00953D00">
        <w:trPr>
          <w:trHeight w:val="1935"/>
        </w:trPr>
        <w:tc>
          <w:tcPr>
            <w:tcW w:w="707" w:type="dxa"/>
            <w:shd w:val="clear" w:color="000000" w:fill="FFFFFF"/>
            <w:noWrap/>
            <w:vAlign w:val="center"/>
          </w:tcPr>
          <w:p w:rsidR="00FE6AC1" w:rsidRPr="00CC6C42" w:rsidRDefault="00FE6AC1" w:rsidP="0056279B">
            <w:pPr>
              <w:spacing w:line="240" w:lineRule="auto"/>
              <w:jc w:val="center"/>
              <w:rPr>
                <w:sz w:val="20"/>
                <w:szCs w:val="20"/>
              </w:rPr>
            </w:pPr>
            <w:r w:rsidRPr="00CC6C42">
              <w:rPr>
                <w:sz w:val="20"/>
                <w:szCs w:val="20"/>
              </w:rPr>
              <w:t>3.</w:t>
            </w:r>
          </w:p>
        </w:tc>
        <w:tc>
          <w:tcPr>
            <w:tcW w:w="1987" w:type="dxa"/>
            <w:shd w:val="clear" w:color="000000" w:fill="FFFFFF"/>
            <w:vAlign w:val="center"/>
          </w:tcPr>
          <w:p w:rsidR="00FE6AC1" w:rsidRPr="00CC6C42" w:rsidRDefault="00FE6AC1">
            <w:pPr>
              <w:jc w:val="center"/>
              <w:rPr>
                <w:sz w:val="20"/>
                <w:szCs w:val="20"/>
              </w:rPr>
            </w:pPr>
            <w:r w:rsidRPr="00CC6C42">
              <w:rPr>
                <w:sz w:val="20"/>
                <w:szCs w:val="20"/>
              </w:rPr>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sidRPr="00CC6C42">
              <w:rPr>
                <w:b/>
                <w:bCs/>
                <w:sz w:val="20"/>
                <w:szCs w:val="20"/>
              </w:rPr>
              <w:t>Merix</w:t>
            </w:r>
            <w:r w:rsidRPr="00CC6C42">
              <w:rPr>
                <w:sz w:val="20"/>
                <w:szCs w:val="20"/>
              </w:rPr>
              <w:t xml:space="preserve"> или одговарајући</w:t>
            </w:r>
          </w:p>
        </w:tc>
        <w:tc>
          <w:tcPr>
            <w:tcW w:w="1345" w:type="dxa"/>
            <w:vAlign w:val="bottom"/>
          </w:tcPr>
          <w:p w:rsidR="00FE6AC1" w:rsidRPr="00CC6C42" w:rsidRDefault="00FE6AC1" w:rsidP="0056279B">
            <w:pPr>
              <w:spacing w:line="240" w:lineRule="auto"/>
              <w:rPr>
                <w:sz w:val="20"/>
                <w:szCs w:val="20"/>
              </w:rPr>
            </w:pPr>
            <w:r w:rsidRPr="00CC6C42">
              <w:rPr>
                <w:sz w:val="20"/>
                <w:szCs w:val="20"/>
              </w:rPr>
              <w:t> </w:t>
            </w:r>
          </w:p>
        </w:tc>
        <w:tc>
          <w:tcPr>
            <w:tcW w:w="1065" w:type="dxa"/>
            <w:noWrap/>
            <w:vAlign w:val="center"/>
          </w:tcPr>
          <w:p w:rsidR="00FE6AC1" w:rsidRPr="00CC6C42" w:rsidRDefault="00E910A3" w:rsidP="0056279B">
            <w:pPr>
              <w:spacing w:line="240" w:lineRule="auto"/>
              <w:jc w:val="center"/>
              <w:rPr>
                <w:sz w:val="20"/>
                <w:szCs w:val="20"/>
              </w:rPr>
            </w:pPr>
            <w:r>
              <w:rPr>
                <w:sz w:val="20"/>
                <w:szCs w:val="20"/>
              </w:rPr>
              <w:t>комад</w:t>
            </w:r>
          </w:p>
        </w:tc>
        <w:tc>
          <w:tcPr>
            <w:tcW w:w="850" w:type="dxa"/>
            <w:vAlign w:val="center"/>
          </w:tcPr>
          <w:p w:rsidR="00FE6AC1" w:rsidRPr="00953D00" w:rsidRDefault="00953D00" w:rsidP="00CC6C42">
            <w:pPr>
              <w:spacing w:line="240" w:lineRule="auto"/>
              <w:jc w:val="center"/>
              <w:rPr>
                <w:sz w:val="20"/>
                <w:szCs w:val="20"/>
              </w:rPr>
            </w:pPr>
            <w:r>
              <w:rPr>
                <w:sz w:val="20"/>
                <w:szCs w:val="20"/>
              </w:rPr>
              <w:t>250</w:t>
            </w:r>
          </w:p>
        </w:tc>
        <w:tc>
          <w:tcPr>
            <w:tcW w:w="1131" w:type="dxa"/>
            <w:shd w:val="clear" w:color="000000" w:fill="FFFFFF"/>
            <w:vAlign w:val="center"/>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c>
          <w:tcPr>
            <w:tcW w:w="1279" w:type="dxa"/>
            <w:shd w:val="clear" w:color="000000" w:fill="FFFFFF"/>
          </w:tcPr>
          <w:p w:rsidR="00FE6AC1" w:rsidRPr="00CC6C42" w:rsidRDefault="00FE6AC1" w:rsidP="0056279B">
            <w:pPr>
              <w:spacing w:line="240" w:lineRule="auto"/>
              <w:jc w:val="center"/>
              <w:rPr>
                <w:sz w:val="20"/>
                <w:szCs w:val="20"/>
              </w:rPr>
            </w:pPr>
          </w:p>
        </w:tc>
      </w:tr>
      <w:tr w:rsidR="00CB3529" w:rsidRPr="005D38F3" w:rsidTr="00953D00">
        <w:trPr>
          <w:trHeight w:val="9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Ролна тоалет папира, трослојни, бели од целулозе, 80 листића,димензија листића 10,5цм X </w:t>
            </w:r>
            <w:r w:rsidRPr="00CC6C42">
              <w:rPr>
                <w:sz w:val="20"/>
                <w:szCs w:val="20"/>
              </w:rPr>
              <w:lastRenderedPageBreak/>
              <w:t xml:space="preserve">9цм,дужина ролне 8м 40цм,47гр тежина ролне, ламинирани папир, </w:t>
            </w:r>
            <w:r w:rsidRPr="00CC6C42">
              <w:rPr>
                <w:b/>
                <w:bCs/>
                <w:sz w:val="20"/>
                <w:szCs w:val="20"/>
              </w:rPr>
              <w:t>Perfex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11000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косу, мин. 1л, коприва са пантенолом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пудер, мин. 100 гр, </w:t>
            </w:r>
            <w:r w:rsidRPr="00CC6C42">
              <w:rPr>
                <w:b/>
                <w:bCs/>
                <w:sz w:val="20"/>
                <w:szCs w:val="20"/>
              </w:rPr>
              <w:t>Alkaloid</w:t>
            </w:r>
            <w:r w:rsidRPr="00CC6C42">
              <w:rPr>
                <w:sz w:val="20"/>
                <w:szCs w:val="20"/>
              </w:rPr>
              <w:t xml:space="preserve"> </w:t>
            </w:r>
            <w:r w:rsidRPr="00CC6C42">
              <w:rPr>
                <w:b/>
                <w:bCs/>
                <w:sz w:val="20"/>
                <w:szCs w:val="20"/>
              </w:rPr>
              <w:t>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млеко за тело, мин</w:t>
            </w:r>
            <w:r w:rsidRPr="00CC6C42">
              <w:rPr>
                <w:color w:val="FF0000"/>
                <w:sz w:val="20"/>
                <w:szCs w:val="20"/>
              </w:rPr>
              <w:t>.</w:t>
            </w:r>
            <w:r w:rsidRPr="00CC6C42">
              <w:rPr>
                <w:sz w:val="20"/>
                <w:szCs w:val="20"/>
              </w:rPr>
              <w:t xml:space="preserve"> 400 ml; са природним минералима и уљима; витамин Е и бисоболол -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EF2519" w:rsidRDefault="00953D00" w:rsidP="00EF2519">
            <w:pPr>
              <w:spacing w:line="240" w:lineRule="auto"/>
              <w:jc w:val="center"/>
              <w:rPr>
                <w:color w:val="auto"/>
                <w:sz w:val="20"/>
                <w:szCs w:val="20"/>
              </w:rPr>
            </w:pPr>
            <w:r w:rsidRPr="00EF2519">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Беби шампон, мин.</w:t>
            </w:r>
            <w:r w:rsidRPr="00CC6C42">
              <w:rPr>
                <w:color w:val="FF0000"/>
                <w:sz w:val="20"/>
                <w:szCs w:val="20"/>
              </w:rPr>
              <w:t xml:space="preserve"> </w:t>
            </w:r>
            <w:r w:rsidRPr="00CC6C42">
              <w:rPr>
                <w:sz w:val="20"/>
                <w:szCs w:val="20"/>
              </w:rPr>
              <w:t xml:space="preserve">250 ml, са пантенолом и глицерином -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696FB7" w:rsidRDefault="00696FB7" w:rsidP="00EF2519">
            <w:pPr>
              <w:spacing w:line="240" w:lineRule="auto"/>
              <w:jc w:val="center"/>
              <w:rPr>
                <w:color w:val="auto"/>
                <w:sz w:val="20"/>
                <w:szCs w:val="20"/>
              </w:rPr>
            </w:pPr>
            <w:r>
              <w:rPr>
                <w:color w:val="auto"/>
                <w:sz w:val="20"/>
                <w:szCs w:val="20"/>
              </w:rPr>
              <w:t>30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сапун, мин.90 гр, </w:t>
            </w:r>
            <w:r w:rsidRPr="00CC6C42">
              <w:rPr>
                <w:b/>
                <w:bCs/>
                <w:sz w:val="20"/>
                <w:szCs w:val="20"/>
              </w:rPr>
              <w:t>Alkaloid Bekutan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696FB7" w:rsidRDefault="00696FB7" w:rsidP="00EF2519">
            <w:pPr>
              <w:spacing w:line="240" w:lineRule="auto"/>
              <w:jc w:val="center"/>
              <w:rPr>
                <w:color w:val="auto"/>
                <w:sz w:val="20"/>
                <w:szCs w:val="20"/>
              </w:rPr>
            </w:pPr>
            <w:r>
              <w:rPr>
                <w:color w:val="auto"/>
                <w:sz w:val="20"/>
                <w:szCs w:val="20"/>
              </w:rPr>
              <w:t>30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Беби уље, 200 мл, </w:t>
            </w:r>
            <w:r w:rsidRPr="00CC6C42">
              <w:rPr>
                <w:b/>
                <w:bCs/>
                <w:sz w:val="20"/>
                <w:szCs w:val="20"/>
              </w:rPr>
              <w:t>Alkaloid Bekutan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3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сапун за руке запремине мин. 5л. Садржи  натријум лаурилетар сулфат, амонијум сулфат, мирис, боју, конзерванс, </w:t>
            </w:r>
            <w:r w:rsidRPr="00CC6C42">
              <w:rPr>
                <w:b/>
                <w:bCs/>
                <w:sz w:val="20"/>
                <w:szCs w:val="20"/>
              </w:rPr>
              <w:t>Sani-Hem Clio-Soft</w:t>
            </w:r>
            <w:r w:rsidRPr="00CC6C42">
              <w:rPr>
                <w:sz w:val="20"/>
                <w:szCs w:val="20"/>
              </w:rPr>
              <w:t xml:space="preserve"> или одговарајући</w:t>
            </w:r>
          </w:p>
        </w:tc>
        <w:tc>
          <w:tcPr>
            <w:tcW w:w="1345" w:type="dxa"/>
            <w:noWrap/>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696FB7" w:rsidRDefault="00696FB7" w:rsidP="00EF2519">
            <w:pPr>
              <w:spacing w:line="240" w:lineRule="auto"/>
              <w:jc w:val="center"/>
              <w:rPr>
                <w:sz w:val="20"/>
                <w:szCs w:val="20"/>
              </w:rPr>
            </w:pPr>
            <w:r>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6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12.</w:t>
            </w:r>
          </w:p>
        </w:tc>
        <w:tc>
          <w:tcPr>
            <w:tcW w:w="1987" w:type="dxa"/>
            <w:vAlign w:val="center"/>
          </w:tcPr>
          <w:p w:rsidR="00CB3529" w:rsidRPr="00CC6C42" w:rsidRDefault="00CB3529">
            <w:pPr>
              <w:jc w:val="center"/>
              <w:rPr>
                <w:sz w:val="20"/>
                <w:szCs w:val="20"/>
              </w:rPr>
            </w:pPr>
            <w:r w:rsidRPr="00CC6C42">
              <w:rPr>
                <w:sz w:val="20"/>
                <w:szCs w:val="20"/>
              </w:rPr>
              <w:t xml:space="preserve">Тоалетни сапун,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 тежина </w:t>
            </w:r>
            <w:r w:rsidRPr="00CC6C42">
              <w:rPr>
                <w:sz w:val="20"/>
                <w:szCs w:val="20"/>
              </w:rPr>
              <w:lastRenderedPageBreak/>
              <w:t>87гр.</w:t>
            </w:r>
            <w:r w:rsidRPr="00CC6C42">
              <w:rPr>
                <w:b/>
                <w:bCs/>
                <w:sz w:val="20"/>
                <w:szCs w:val="20"/>
              </w:rPr>
              <w:t xml:space="preserve"> Henkel Мерима</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953D00"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lastRenderedPageBreak/>
              <w:t>13.</w:t>
            </w:r>
          </w:p>
        </w:tc>
        <w:tc>
          <w:tcPr>
            <w:tcW w:w="1987" w:type="dxa"/>
            <w:vAlign w:val="center"/>
          </w:tcPr>
          <w:p w:rsidR="00CB3529" w:rsidRPr="00CC6C42" w:rsidRDefault="00CB3529">
            <w:pPr>
              <w:jc w:val="center"/>
              <w:rPr>
                <w:sz w:val="20"/>
                <w:szCs w:val="20"/>
              </w:rPr>
            </w:pPr>
            <w:r w:rsidRPr="00CC6C42">
              <w:rPr>
                <w:sz w:val="20"/>
                <w:szCs w:val="20"/>
              </w:rPr>
              <w:t>Хигијенски штапићи за уши, мин.</w:t>
            </w:r>
            <w:r w:rsidRPr="00CC6C42">
              <w:rPr>
                <w:color w:val="FF0000"/>
                <w:sz w:val="20"/>
                <w:szCs w:val="20"/>
              </w:rPr>
              <w:t xml:space="preserve"> </w:t>
            </w:r>
            <w:r w:rsidRPr="00CC6C42">
              <w:rPr>
                <w:sz w:val="20"/>
                <w:szCs w:val="20"/>
              </w:rPr>
              <w:t>100/1: 100% памук, стерилисани антисептичним раствором</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30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14.</w:t>
            </w:r>
          </w:p>
        </w:tc>
        <w:tc>
          <w:tcPr>
            <w:tcW w:w="1987" w:type="dxa"/>
            <w:vAlign w:val="center"/>
          </w:tcPr>
          <w:p w:rsidR="00CB3529" w:rsidRPr="00CC6C42" w:rsidRDefault="00CB3529">
            <w:pPr>
              <w:jc w:val="center"/>
              <w:rPr>
                <w:sz w:val="20"/>
                <w:szCs w:val="20"/>
              </w:rPr>
            </w:pPr>
            <w:r w:rsidRPr="00CC6C42">
              <w:rPr>
                <w:sz w:val="20"/>
                <w:szCs w:val="20"/>
              </w:rPr>
              <w:t xml:space="preserve">Дечија зубна паста: Паста за зубе, мин. 100 ml, </w:t>
            </w:r>
            <w:r w:rsidRPr="00CC6C42">
              <w:rPr>
                <w:b/>
                <w:bCs/>
                <w:sz w:val="20"/>
                <w:szCs w:val="20"/>
              </w:rPr>
              <w:t xml:space="preserve">Kolinos </w:t>
            </w:r>
            <w:r w:rsidRPr="00CC6C42">
              <w:rPr>
                <w:sz w:val="20"/>
                <w:szCs w:val="20"/>
              </w:rPr>
              <w:t>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Pr>
                <w:color w:val="auto"/>
                <w:sz w:val="20"/>
                <w:szCs w:val="20"/>
              </w:rPr>
              <w:t>90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15.</w:t>
            </w:r>
          </w:p>
        </w:tc>
        <w:tc>
          <w:tcPr>
            <w:tcW w:w="1987" w:type="dxa"/>
            <w:vAlign w:val="center"/>
          </w:tcPr>
          <w:p w:rsidR="00CB3529" w:rsidRPr="00CC6C42" w:rsidRDefault="00CB3529">
            <w:pPr>
              <w:jc w:val="center"/>
              <w:rPr>
                <w:sz w:val="20"/>
                <w:szCs w:val="20"/>
              </w:rPr>
            </w:pPr>
            <w:r w:rsidRPr="00CC6C42">
              <w:rPr>
                <w:sz w:val="20"/>
                <w:szCs w:val="20"/>
              </w:rPr>
              <w:t xml:space="preserve">Вата, мин. 100gr, 100% памук, стерилисана </w:t>
            </w:r>
            <w:r w:rsidRPr="00CC6C42">
              <w:rPr>
                <w:b/>
                <w:bCs/>
                <w:sz w:val="20"/>
                <w:szCs w:val="20"/>
              </w:rPr>
              <w:t xml:space="preserve">Niva </w:t>
            </w:r>
            <w:r w:rsidRPr="00CC6C42">
              <w:rPr>
                <w:sz w:val="20"/>
                <w:szCs w:val="20"/>
              </w:rPr>
              <w:t>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xml:space="preserve">  </w:t>
            </w: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D21911" w:rsidRDefault="00307696"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16.</w:t>
            </w:r>
          </w:p>
        </w:tc>
        <w:tc>
          <w:tcPr>
            <w:tcW w:w="1987" w:type="dxa"/>
            <w:vAlign w:val="center"/>
          </w:tcPr>
          <w:p w:rsidR="00CB3529" w:rsidRPr="00CC6C42" w:rsidRDefault="00CB3529">
            <w:pPr>
              <w:jc w:val="center"/>
              <w:rPr>
                <w:sz w:val="20"/>
                <w:szCs w:val="20"/>
              </w:rPr>
            </w:pPr>
            <w:r w:rsidRPr="00CC6C42">
              <w:rPr>
                <w:sz w:val="20"/>
                <w:szCs w:val="20"/>
              </w:rPr>
              <w:t xml:space="preserve">Пелене за децу: Једнократне упијајуће пелене (до 12 часова) различитих димензија, </w:t>
            </w:r>
            <w:r w:rsidRPr="00CC6C42">
              <w:rPr>
                <w:b/>
                <w:bCs/>
                <w:sz w:val="20"/>
                <w:szCs w:val="20"/>
              </w:rPr>
              <w:t>Procter &amp; Gamble</w:t>
            </w:r>
            <w:r w:rsidRPr="00CC6C42">
              <w:rPr>
                <w:sz w:val="20"/>
                <w:szCs w:val="20"/>
              </w:rPr>
              <w:t xml:space="preserve"> </w:t>
            </w:r>
            <w:r w:rsidRPr="00CC6C42">
              <w:rPr>
                <w:b/>
                <w:bCs/>
                <w:sz w:val="20"/>
                <w:szCs w:val="20"/>
              </w:rPr>
              <w:t>Pampers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4E596B" w:rsidRDefault="007C79AA" w:rsidP="00EF2519">
            <w:pPr>
              <w:spacing w:line="240" w:lineRule="auto"/>
              <w:jc w:val="center"/>
              <w:rPr>
                <w:color w:val="auto"/>
                <w:sz w:val="20"/>
                <w:szCs w:val="20"/>
              </w:rPr>
            </w:pPr>
            <w:r>
              <w:rPr>
                <w:color w:val="auto"/>
                <w:sz w:val="20"/>
                <w:szCs w:val="20"/>
              </w:rPr>
              <w:t>35</w:t>
            </w:r>
            <w:r w:rsidR="004E596B" w:rsidRPr="004E596B">
              <w:rPr>
                <w:color w:val="auto"/>
                <w:sz w:val="20"/>
                <w:szCs w:val="20"/>
              </w:rPr>
              <w:t>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17.</w:t>
            </w:r>
          </w:p>
        </w:tc>
        <w:tc>
          <w:tcPr>
            <w:tcW w:w="1987" w:type="dxa"/>
            <w:vAlign w:val="center"/>
          </w:tcPr>
          <w:p w:rsidR="00CB3529" w:rsidRPr="00CC6C42" w:rsidRDefault="00CB3529">
            <w:pPr>
              <w:jc w:val="center"/>
              <w:rPr>
                <w:sz w:val="20"/>
                <w:szCs w:val="20"/>
              </w:rPr>
            </w:pPr>
            <w:r w:rsidRPr="00CC6C42">
              <w:rPr>
                <w:sz w:val="20"/>
                <w:szCs w:val="20"/>
              </w:rPr>
              <w:t xml:space="preserve">Влажне марамице за бебе, мин.72/1, без додатка алкохола, екстракт камилице, </w:t>
            </w:r>
            <w:r w:rsidRPr="00CC6C42">
              <w:rPr>
                <w:b/>
                <w:bCs/>
                <w:sz w:val="20"/>
                <w:szCs w:val="20"/>
              </w:rPr>
              <w:t>Alkaloid Becutan</w:t>
            </w:r>
            <w:r w:rsidRPr="00CC6C42">
              <w:rPr>
                <w:sz w:val="20"/>
                <w:szCs w:val="20"/>
              </w:rPr>
              <w:t xml:space="preserve"> или одговарајућe</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B51F5" w:rsidRDefault="000B51F5" w:rsidP="00EF2519">
            <w:pPr>
              <w:spacing w:line="240" w:lineRule="auto"/>
              <w:jc w:val="center"/>
              <w:rPr>
                <w:sz w:val="20"/>
                <w:szCs w:val="20"/>
              </w:rPr>
            </w:pPr>
            <w:r>
              <w:rPr>
                <w:sz w:val="20"/>
                <w:szCs w:val="20"/>
              </w:rPr>
              <w:t>100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Сомат сјај за машинско прање судова 800мл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EF2519" w:rsidRDefault="00EF2519" w:rsidP="00EF2519">
            <w:pPr>
              <w:spacing w:line="240" w:lineRule="auto"/>
              <w:jc w:val="center"/>
              <w:rPr>
                <w:color w:val="auto"/>
                <w:sz w:val="20"/>
                <w:szCs w:val="20"/>
              </w:rPr>
            </w:pPr>
            <w:r w:rsidRPr="00EF2519">
              <w:rPr>
                <w:color w:val="auto"/>
                <w:sz w:val="20"/>
                <w:szCs w:val="20"/>
              </w:rPr>
              <w:t>8</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22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19.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w:t>
            </w:r>
            <w:r w:rsidRPr="00CC6C42">
              <w:rPr>
                <w:sz w:val="20"/>
                <w:szCs w:val="20"/>
              </w:rPr>
              <w:lastRenderedPageBreak/>
              <w:t xml:space="preserve">причвишћивање </w:t>
            </w:r>
            <w:r w:rsidRPr="00CC6C42">
              <w:rPr>
                <w:b/>
                <w:bCs/>
                <w:sz w:val="20"/>
                <w:szCs w:val="20"/>
              </w:rPr>
              <w:t xml:space="preserve">Drenik Boni Yup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951DFB" w:rsidRDefault="00951DFB" w:rsidP="00EF2519">
            <w:pPr>
              <w:spacing w:line="240" w:lineRule="auto"/>
              <w:jc w:val="center"/>
              <w:rPr>
                <w:color w:val="auto"/>
                <w:sz w:val="20"/>
                <w:szCs w:val="20"/>
              </w:rPr>
            </w:pPr>
            <w:r>
              <w:rPr>
                <w:color w:val="auto"/>
                <w:sz w:val="20"/>
                <w:szCs w:val="20"/>
              </w:rPr>
              <w:t>17</w:t>
            </w:r>
            <w:r w:rsidR="000E142F" w:rsidRPr="00951DFB">
              <w:rPr>
                <w:color w:val="auto"/>
                <w:sz w:val="20"/>
                <w:szCs w:val="20"/>
              </w:rPr>
              <w:t>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lastRenderedPageBreak/>
              <w:t>20.</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Омекшивач, мин. 2/1, </w:t>
            </w:r>
            <w:r w:rsidRPr="00CC6C42">
              <w:rPr>
                <w:b/>
                <w:bCs/>
                <w:sz w:val="20"/>
                <w:szCs w:val="20"/>
              </w:rPr>
              <w:t>Procter &amp; Gamble Lenor</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r w:rsidRPr="00CC6C42">
              <w:rPr>
                <w:sz w:val="20"/>
                <w:szCs w:val="20"/>
              </w:rPr>
              <w:t> </w:t>
            </w: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B47D83" w:rsidRDefault="00B47D83" w:rsidP="00EF2519">
            <w:pPr>
              <w:spacing w:line="240" w:lineRule="auto"/>
              <w:jc w:val="center"/>
              <w:rPr>
                <w:color w:val="auto"/>
                <w:sz w:val="20"/>
                <w:szCs w:val="20"/>
              </w:rPr>
            </w:pPr>
            <w:r w:rsidRPr="00B47D83">
              <w:rPr>
                <w:color w:val="auto"/>
                <w:sz w:val="20"/>
                <w:szCs w:val="20"/>
              </w:rPr>
              <w:t>70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174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21.</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sidRPr="00CC6C42">
              <w:rPr>
                <w:b/>
                <w:bCs/>
                <w:sz w:val="20"/>
                <w:szCs w:val="20"/>
              </w:rPr>
              <w:t>Vanish</w:t>
            </w:r>
            <w:r w:rsidRPr="00CC6C42">
              <w:rPr>
                <w:sz w:val="20"/>
                <w:szCs w:val="20"/>
              </w:rPr>
              <w:t xml:space="preserve"> 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951DFB" w:rsidRDefault="00951DFB" w:rsidP="00EF2519">
            <w:pPr>
              <w:spacing w:line="240" w:lineRule="auto"/>
              <w:jc w:val="center"/>
              <w:rPr>
                <w:color w:val="auto"/>
                <w:sz w:val="20"/>
                <w:szCs w:val="20"/>
              </w:rPr>
            </w:pPr>
            <w:r w:rsidRPr="00951DFB">
              <w:rPr>
                <w:color w:val="auto"/>
                <w:sz w:val="20"/>
                <w:szCs w:val="20"/>
              </w:rPr>
              <w:t>8</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22.</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Пелене памучне, 100% памук, </w:t>
            </w:r>
            <w:r w:rsidRPr="00CC6C42">
              <w:rPr>
                <w:b/>
                <w:bCs/>
                <w:sz w:val="20"/>
                <w:szCs w:val="20"/>
              </w:rPr>
              <w:t>MML-TEX Ариље</w:t>
            </w:r>
            <w:r w:rsidRPr="00CC6C42">
              <w:rPr>
                <w:sz w:val="20"/>
                <w:szCs w:val="20"/>
              </w:rPr>
              <w:t xml:space="preserve"> или одговарајуће</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3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23.</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Грицкалица, метална са оригинал деклараци</w:t>
            </w:r>
            <w:r w:rsidR="00B47D83">
              <w:rPr>
                <w:sz w:val="20"/>
                <w:szCs w:val="20"/>
              </w:rPr>
              <w:t>ј</w:t>
            </w:r>
            <w:r w:rsidRPr="00CC6C42">
              <w:rPr>
                <w:sz w:val="20"/>
                <w:szCs w:val="20"/>
              </w:rPr>
              <w:t>ом</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комад</w:t>
            </w:r>
          </w:p>
        </w:tc>
        <w:tc>
          <w:tcPr>
            <w:tcW w:w="850" w:type="dxa"/>
            <w:vAlign w:val="center"/>
          </w:tcPr>
          <w:p w:rsidR="000E142F" w:rsidRPr="00CC6C42" w:rsidRDefault="000E142F"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c>
          <w:tcPr>
            <w:tcW w:w="1279" w:type="dxa"/>
            <w:shd w:val="clear" w:color="000000" w:fill="FFFFFF"/>
          </w:tcPr>
          <w:p w:rsidR="000E142F" w:rsidRPr="00CC6C42" w:rsidRDefault="000E142F" w:rsidP="0056279B">
            <w:pPr>
              <w:spacing w:line="240" w:lineRule="auto"/>
              <w:jc w:val="center"/>
              <w:rPr>
                <w:sz w:val="20"/>
                <w:szCs w:val="20"/>
              </w:rPr>
            </w:pPr>
          </w:p>
        </w:tc>
      </w:tr>
      <w:tr w:rsidR="000E142F" w:rsidRPr="005D38F3" w:rsidTr="00953D00">
        <w:trPr>
          <w:trHeight w:val="600"/>
        </w:trPr>
        <w:tc>
          <w:tcPr>
            <w:tcW w:w="707" w:type="dxa"/>
            <w:shd w:val="clear" w:color="000000" w:fill="FFFFFF"/>
            <w:noWrap/>
            <w:vAlign w:val="center"/>
          </w:tcPr>
          <w:p w:rsidR="000E142F" w:rsidRPr="00CC6C42" w:rsidRDefault="000E142F" w:rsidP="0056279B">
            <w:pPr>
              <w:spacing w:line="240" w:lineRule="auto"/>
              <w:jc w:val="center"/>
              <w:rPr>
                <w:sz w:val="20"/>
                <w:szCs w:val="20"/>
              </w:rPr>
            </w:pPr>
            <w:r w:rsidRPr="00CC6C42">
              <w:rPr>
                <w:sz w:val="20"/>
                <w:szCs w:val="20"/>
              </w:rPr>
              <w:t>24.</w:t>
            </w:r>
          </w:p>
        </w:tc>
        <w:tc>
          <w:tcPr>
            <w:tcW w:w="1987" w:type="dxa"/>
            <w:shd w:val="clear" w:color="000000" w:fill="FFFFFF"/>
            <w:vAlign w:val="center"/>
          </w:tcPr>
          <w:p w:rsidR="000E142F" w:rsidRPr="00CC6C42" w:rsidRDefault="000E142F">
            <w:pPr>
              <w:jc w:val="center"/>
              <w:rPr>
                <w:sz w:val="20"/>
                <w:szCs w:val="20"/>
              </w:rPr>
            </w:pPr>
            <w:r w:rsidRPr="00CC6C42">
              <w:rPr>
                <w:sz w:val="20"/>
                <w:szCs w:val="20"/>
              </w:rPr>
              <w:t xml:space="preserve">Папирни убрус ролна, ламинирани папир, двослојна,мин тежинa ролне 117гр, целулоза,димензија листића 23,5цм X 22,5цм,47 листића у ролни,паковање 2/1, </w:t>
            </w:r>
            <w:r w:rsidRPr="00CC6C42">
              <w:rPr>
                <w:b/>
                <w:bCs/>
                <w:sz w:val="20"/>
                <w:szCs w:val="20"/>
              </w:rPr>
              <w:t xml:space="preserve">Perfex </w:t>
            </w:r>
            <w:r w:rsidRPr="00CC6C42">
              <w:rPr>
                <w:sz w:val="20"/>
                <w:szCs w:val="20"/>
              </w:rPr>
              <w:t>или одговарајући</w:t>
            </w:r>
          </w:p>
        </w:tc>
        <w:tc>
          <w:tcPr>
            <w:tcW w:w="1345" w:type="dxa"/>
          </w:tcPr>
          <w:p w:rsidR="000E142F" w:rsidRPr="00CC6C42" w:rsidRDefault="000E142F" w:rsidP="0056279B">
            <w:pPr>
              <w:spacing w:line="240" w:lineRule="auto"/>
              <w:rPr>
                <w:sz w:val="20"/>
                <w:szCs w:val="20"/>
              </w:rPr>
            </w:pPr>
          </w:p>
        </w:tc>
        <w:tc>
          <w:tcPr>
            <w:tcW w:w="1065" w:type="dxa"/>
            <w:vAlign w:val="center"/>
          </w:tcPr>
          <w:p w:rsidR="000E142F" w:rsidRPr="000E142F" w:rsidRDefault="000E142F" w:rsidP="0056279B">
            <w:pPr>
              <w:spacing w:line="240" w:lineRule="auto"/>
              <w:jc w:val="center"/>
              <w:rPr>
                <w:sz w:val="20"/>
                <w:szCs w:val="20"/>
              </w:rPr>
            </w:pPr>
            <w:r>
              <w:rPr>
                <w:sz w:val="20"/>
                <w:szCs w:val="20"/>
              </w:rPr>
              <w:t>паковање</w:t>
            </w:r>
          </w:p>
        </w:tc>
        <w:tc>
          <w:tcPr>
            <w:tcW w:w="850" w:type="dxa"/>
            <w:vAlign w:val="center"/>
          </w:tcPr>
          <w:p w:rsidR="000E142F" w:rsidRPr="00931808" w:rsidRDefault="00931808" w:rsidP="00EF2519">
            <w:pPr>
              <w:spacing w:line="240" w:lineRule="auto"/>
              <w:jc w:val="center"/>
              <w:rPr>
                <w:sz w:val="20"/>
                <w:szCs w:val="20"/>
              </w:rPr>
            </w:pPr>
            <w:r>
              <w:rPr>
                <w:sz w:val="20"/>
                <w:szCs w:val="20"/>
              </w:rPr>
              <w:t>1500</w:t>
            </w:r>
          </w:p>
        </w:tc>
        <w:tc>
          <w:tcPr>
            <w:tcW w:w="1131" w:type="dxa"/>
            <w:vAlign w:val="center"/>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c>
          <w:tcPr>
            <w:tcW w:w="1279" w:type="dxa"/>
          </w:tcPr>
          <w:p w:rsidR="000E142F" w:rsidRPr="00CC6C42" w:rsidRDefault="000E142F"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25</w:t>
            </w:r>
          </w:p>
        </w:tc>
        <w:tc>
          <w:tcPr>
            <w:tcW w:w="1987" w:type="dxa"/>
            <w:shd w:val="clear" w:color="000000" w:fill="FFFFFF"/>
            <w:vAlign w:val="center"/>
          </w:tcPr>
          <w:p w:rsidR="00CB3529" w:rsidRPr="005A036C" w:rsidRDefault="00CB3529" w:rsidP="005A036C">
            <w:pPr>
              <w:jc w:val="center"/>
              <w:rPr>
                <w:b/>
                <w:bCs/>
                <w:sz w:val="20"/>
                <w:szCs w:val="20"/>
              </w:rPr>
            </w:pPr>
            <w:r w:rsidRPr="00CC6C42">
              <w:rPr>
                <w:b/>
                <w:bCs/>
                <w:sz w:val="20"/>
                <w:szCs w:val="20"/>
              </w:rPr>
              <w:t>Павловићева маст</w:t>
            </w:r>
            <w:r w:rsidRPr="00CC6C42">
              <w:rPr>
                <w:sz w:val="20"/>
                <w:szCs w:val="20"/>
              </w:rPr>
              <w:t xml:space="preserve"> пвц паковање у картонској амбалажи,100мл</w:t>
            </w:r>
            <w:r w:rsidR="005A036C">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E142F" w:rsidRDefault="000E142F"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56279B">
            <w:pPr>
              <w:spacing w:line="240" w:lineRule="auto"/>
              <w:jc w:val="center"/>
              <w:rPr>
                <w:sz w:val="20"/>
                <w:szCs w:val="20"/>
              </w:rPr>
            </w:pPr>
            <w:r w:rsidRPr="00CC6C42">
              <w:rPr>
                <w:sz w:val="20"/>
                <w:szCs w:val="20"/>
              </w:rPr>
              <w:t>3</w:t>
            </w: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66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26.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Папирни пешкир, сложиви, коцка, бели, целулоза:                           Самосложиви папирни убрус савијен C ili V, израђен од 100% целулозног двослојног папира. Паковање садржи 200 листова у пакету, транспортно паковање садржи мин. 20 пакета по 200 листова,димензије клипа 22,5*10,5цм, тежина једног клипа мин.330г</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Таблете за дезинфекцију писоара, мин. 750 гр,  мин. 80% биоразградивости,  не садржи п-диклорбензен</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10A3"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0E142F" w:rsidRDefault="000E142F" w:rsidP="00EF2519">
            <w:pPr>
              <w:spacing w:line="240" w:lineRule="auto"/>
              <w:jc w:val="center"/>
              <w:rPr>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Салвете: беле, двослојне, паковање мин. 100/1, тежина 400г</w:t>
            </w:r>
            <w:r w:rsidRPr="00CC6C42">
              <w:rPr>
                <w:b/>
                <w:bCs/>
                <w:sz w:val="20"/>
                <w:szCs w:val="20"/>
              </w:rPr>
              <w:t xml:space="preserve"> Perfeks</w:t>
            </w:r>
            <w:r w:rsidRPr="00CC6C42">
              <w:rPr>
                <w:sz w:val="20"/>
                <w:szCs w:val="20"/>
              </w:rPr>
              <w:t xml:space="preserve"> 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паковање</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29.</w:t>
            </w:r>
          </w:p>
        </w:tc>
        <w:tc>
          <w:tcPr>
            <w:tcW w:w="1987" w:type="dxa"/>
            <w:vAlign w:val="center"/>
          </w:tcPr>
          <w:p w:rsidR="00CB3529" w:rsidRPr="00CC6C42" w:rsidRDefault="00CB3529">
            <w:pPr>
              <w:jc w:val="center"/>
              <w:rPr>
                <w:sz w:val="20"/>
                <w:szCs w:val="20"/>
              </w:rPr>
            </w:pPr>
            <w:r w:rsidRPr="00CC6C42">
              <w:rPr>
                <w:sz w:val="20"/>
                <w:szCs w:val="20"/>
              </w:rPr>
              <w:t xml:space="preserve">Средство за дезинфекцију руку, </w:t>
            </w:r>
            <w:r w:rsidRPr="00CC6C42">
              <w:rPr>
                <w:b/>
                <w:bCs/>
                <w:sz w:val="20"/>
                <w:szCs w:val="20"/>
              </w:rPr>
              <w:t>Sani-Hem Dezihand</w:t>
            </w:r>
            <w:r w:rsidRPr="00CC6C42">
              <w:rPr>
                <w:sz w:val="20"/>
                <w:szCs w:val="20"/>
              </w:rPr>
              <w:t xml:space="preserve"> 1л, или одговарајућe</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E910A3" w:rsidRDefault="00E910A3" w:rsidP="0056279B">
            <w:pPr>
              <w:spacing w:line="240" w:lineRule="auto"/>
              <w:jc w:val="center"/>
              <w:rPr>
                <w:sz w:val="20"/>
                <w:szCs w:val="20"/>
              </w:rPr>
            </w:pPr>
            <w:r>
              <w:rPr>
                <w:sz w:val="20"/>
                <w:szCs w:val="20"/>
              </w:rPr>
              <w:t>комад</w:t>
            </w:r>
          </w:p>
        </w:tc>
        <w:tc>
          <w:tcPr>
            <w:tcW w:w="850" w:type="dxa"/>
            <w:vAlign w:val="center"/>
          </w:tcPr>
          <w:p w:rsidR="00CB3529" w:rsidRPr="0014355D" w:rsidRDefault="0014355D" w:rsidP="00EF2519">
            <w:pPr>
              <w:spacing w:line="240" w:lineRule="auto"/>
              <w:jc w:val="center"/>
              <w:rPr>
                <w:color w:val="auto"/>
                <w:sz w:val="20"/>
                <w:szCs w:val="20"/>
              </w:rPr>
            </w:pPr>
            <w:r>
              <w:rPr>
                <w:color w:val="auto"/>
                <w:sz w:val="20"/>
                <w:szCs w:val="20"/>
              </w:rPr>
              <w:t>160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Цуцла варалица, стерилисана, различитих димензија </w:t>
            </w:r>
            <w:r w:rsidRPr="00CC6C42">
              <w:rPr>
                <w:b/>
                <w:bCs/>
                <w:sz w:val="20"/>
                <w:szCs w:val="20"/>
              </w:rPr>
              <w:t>NUK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0E142F" w:rsidRDefault="000E142F" w:rsidP="00EF2519">
            <w:pPr>
              <w:spacing w:line="240" w:lineRule="auto"/>
              <w:jc w:val="center"/>
              <w:rPr>
                <w:color w:val="auto"/>
                <w:sz w:val="20"/>
                <w:szCs w:val="20"/>
              </w:rPr>
            </w:pPr>
            <w:r>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Шампон за ваши, мин.  50 ml. </w:t>
            </w:r>
            <w:r w:rsidRPr="00CC6C42">
              <w:rPr>
                <w:b/>
                <w:bCs/>
                <w:sz w:val="20"/>
                <w:szCs w:val="20"/>
              </w:rPr>
              <w:t>Eko Futura EKOPED</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14355D" w:rsidRDefault="0014355D" w:rsidP="00EF2519">
            <w:pPr>
              <w:spacing w:line="240" w:lineRule="auto"/>
              <w:jc w:val="center"/>
              <w:rPr>
                <w:sz w:val="20"/>
                <w:szCs w:val="20"/>
              </w:rPr>
            </w:pPr>
            <w:r>
              <w:rPr>
                <w:sz w:val="20"/>
                <w:szCs w:val="20"/>
              </w:rPr>
              <w:t>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девашкирање, мин. 200мл, </w:t>
            </w:r>
            <w:r w:rsidRPr="00CC6C42">
              <w:rPr>
                <w:b/>
                <w:bCs/>
                <w:sz w:val="20"/>
                <w:szCs w:val="20"/>
              </w:rPr>
              <w:t xml:space="preserve">Supitox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noWrap/>
            <w:vAlign w:val="center"/>
          </w:tcPr>
          <w:p w:rsidR="00CB3529" w:rsidRPr="00B47D83" w:rsidRDefault="000E142F" w:rsidP="00EF2519">
            <w:pPr>
              <w:spacing w:line="240" w:lineRule="auto"/>
              <w:jc w:val="center"/>
              <w:rPr>
                <w:color w:val="auto"/>
                <w:sz w:val="20"/>
                <w:szCs w:val="20"/>
              </w:rPr>
            </w:pPr>
            <w:r w:rsidRPr="00B47D83">
              <w:rPr>
                <w:color w:val="auto"/>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Четкица за зубе </w:t>
            </w:r>
            <w:r w:rsidRPr="00CC6C42">
              <w:rPr>
                <w:b/>
                <w:bCs/>
                <w:sz w:val="20"/>
                <w:szCs w:val="20"/>
              </w:rPr>
              <w:t>Palmolive Colgate</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150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35.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Флашица за бебе, мин. 250 мл, силикон, </w:t>
            </w:r>
            <w:r w:rsidRPr="00CC6C42">
              <w:rPr>
                <w:b/>
                <w:bCs/>
                <w:sz w:val="20"/>
                <w:szCs w:val="20"/>
              </w:rPr>
              <w:t>NUK</w:t>
            </w:r>
            <w:r w:rsidRPr="00CC6C42">
              <w:rPr>
                <w:sz w:val="20"/>
                <w:szCs w:val="20"/>
              </w:rPr>
              <w:t xml:space="preserve"> или одговарајућа</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3</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noWrap/>
            <w:vAlign w:val="center"/>
          </w:tcPr>
          <w:p w:rsidR="00CB3529" w:rsidRPr="00CC6C42" w:rsidRDefault="00CB3529" w:rsidP="0056279B">
            <w:pPr>
              <w:spacing w:line="240" w:lineRule="auto"/>
              <w:jc w:val="center"/>
              <w:rPr>
                <w:sz w:val="20"/>
                <w:szCs w:val="20"/>
              </w:rPr>
            </w:pPr>
            <w:r w:rsidRPr="00CC6C42">
              <w:rPr>
                <w:sz w:val="20"/>
                <w:szCs w:val="20"/>
              </w:rPr>
              <w:t>36.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Капа за главу за једнократну употребу за кухињу током служења хране, бела,јединица мере паковање, мин. 100/1</w:t>
            </w:r>
          </w:p>
        </w:tc>
        <w:tc>
          <w:tcPr>
            <w:tcW w:w="1345" w:type="dxa"/>
            <w:vAlign w:val="bottom"/>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8136AA" w:rsidRDefault="008136AA" w:rsidP="00EF2519">
            <w:pPr>
              <w:spacing w:line="240" w:lineRule="auto"/>
              <w:jc w:val="center"/>
              <w:rPr>
                <w:sz w:val="20"/>
                <w:szCs w:val="20"/>
              </w:rPr>
            </w:pPr>
            <w:r>
              <w:rPr>
                <w:sz w:val="20"/>
                <w:szCs w:val="20"/>
              </w:rPr>
              <w:t>12</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руку, 0,5л на бази алкохола за продужену дезинфекцију коже са пумпицом </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14355D" w:rsidRDefault="0014355D" w:rsidP="00EF2519">
            <w:pPr>
              <w:spacing w:line="240" w:lineRule="auto"/>
              <w:jc w:val="center"/>
              <w:rPr>
                <w:sz w:val="20"/>
                <w:szCs w:val="20"/>
              </w:rPr>
            </w:pPr>
            <w:r>
              <w:rPr>
                <w:sz w:val="20"/>
                <w:szCs w:val="20"/>
              </w:rPr>
              <w:t>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Гел за туширање, мин. 0,5л </w:t>
            </w:r>
            <w:r w:rsidRPr="00CC6C42">
              <w:rPr>
                <w:b/>
                <w:bCs/>
                <w:sz w:val="20"/>
                <w:szCs w:val="20"/>
              </w:rPr>
              <w:t xml:space="preserve">LМX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39.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Балзам за косу, мин. 0,5 </w:t>
            </w:r>
            <w:r w:rsidRPr="00CC6C42">
              <w:rPr>
                <w:b/>
                <w:bCs/>
                <w:sz w:val="20"/>
                <w:szCs w:val="20"/>
              </w:rPr>
              <w:t xml:space="preserve">Stevan Still </w:t>
            </w:r>
            <w:r w:rsidRPr="00CC6C42">
              <w:rPr>
                <w:sz w:val="20"/>
                <w:szCs w:val="20"/>
              </w:rPr>
              <w:t>или одговарајуће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120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Папирне марамице, чиста целулоза, од три слоја,</w:t>
            </w:r>
            <w:r w:rsidR="0014355D">
              <w:rPr>
                <w:sz w:val="20"/>
                <w:szCs w:val="20"/>
              </w:rPr>
              <w:t xml:space="preserve"> </w:t>
            </w:r>
            <w:r w:rsidRPr="00CC6C42">
              <w:rPr>
                <w:sz w:val="20"/>
                <w:szCs w:val="20"/>
              </w:rPr>
              <w:t>Перфеx или одговарајући мин. 10/1</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951DFB" w:rsidRDefault="00951DFB" w:rsidP="0056279B">
            <w:pPr>
              <w:spacing w:line="240" w:lineRule="auto"/>
              <w:jc w:val="center"/>
              <w:rPr>
                <w:sz w:val="20"/>
                <w:szCs w:val="20"/>
              </w:rPr>
            </w:pPr>
            <w:r>
              <w:rPr>
                <w:sz w:val="20"/>
                <w:szCs w:val="20"/>
              </w:rPr>
              <w:t>комад</w:t>
            </w:r>
          </w:p>
        </w:tc>
        <w:tc>
          <w:tcPr>
            <w:tcW w:w="850" w:type="dxa"/>
            <w:vAlign w:val="center"/>
          </w:tcPr>
          <w:p w:rsidR="00CB3529" w:rsidRPr="008136AA" w:rsidRDefault="008136AA"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Маказице за нокте, металне  са оригиналном декларацијом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6</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мушки,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Дезодоранс у спреју, женски, мин. 150мл, </w:t>
            </w:r>
            <w:r w:rsidRPr="00CC6C42">
              <w:rPr>
                <w:b/>
                <w:bCs/>
                <w:sz w:val="20"/>
                <w:szCs w:val="20"/>
              </w:rPr>
              <w:t>Lomax Company</w:t>
            </w:r>
            <w:r w:rsidRPr="00CC6C42">
              <w:rPr>
                <w:sz w:val="20"/>
                <w:szCs w:val="20"/>
              </w:rPr>
              <w:t xml:space="preserve"> </w:t>
            </w:r>
            <w:r w:rsidRPr="00CC6C42">
              <w:rPr>
                <w:b/>
                <w:bCs/>
                <w:sz w:val="20"/>
                <w:szCs w:val="20"/>
              </w:rPr>
              <w:t>LMX</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косу жичана</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Чешаљ, пластични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46.</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држаље, металне јаче, мин. 120 цм</w:t>
            </w:r>
            <w:r w:rsidR="00783019">
              <w:rPr>
                <w:sz w:val="20"/>
                <w:szCs w:val="20"/>
              </w:rPr>
              <w:t xml:space="preserve"> (мора бити компатибилан са ставком 75) </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47.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sidRPr="00CC6C42">
              <w:rPr>
                <w:b/>
                <w:bCs/>
                <w:sz w:val="20"/>
                <w:szCs w:val="20"/>
              </w:rPr>
              <w:t>Unilever Cif</w:t>
            </w:r>
            <w:r w:rsidRPr="00CC6C42">
              <w:rPr>
                <w:color w:val="FF0000"/>
                <w:sz w:val="20"/>
                <w:szCs w:val="20"/>
              </w:rPr>
              <w:t xml:space="preserve"> </w:t>
            </w:r>
            <w:r w:rsidRPr="00CC6C42">
              <w:rPr>
                <w:sz w:val="20"/>
                <w:szCs w:val="20"/>
              </w:rPr>
              <w:t>лимун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састојака, пријатан мирис јабуке - </w:t>
            </w:r>
            <w:r w:rsidRPr="00CC6C42">
              <w:rPr>
                <w:b/>
                <w:bCs/>
                <w:sz w:val="20"/>
                <w:szCs w:val="20"/>
              </w:rPr>
              <w:t>Henkel</w:t>
            </w:r>
            <w:r w:rsidRPr="00CC6C42">
              <w:rPr>
                <w:sz w:val="20"/>
                <w:szCs w:val="20"/>
              </w:rPr>
              <w:t xml:space="preserve"> </w:t>
            </w:r>
            <w:r w:rsidRPr="00CC6C42">
              <w:rPr>
                <w:b/>
                <w:bCs/>
                <w:sz w:val="20"/>
                <w:szCs w:val="20"/>
              </w:rPr>
              <w:t>Mer Кlin</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10A3" w:rsidP="0056279B">
            <w:pPr>
              <w:spacing w:line="240" w:lineRule="auto"/>
              <w:jc w:val="center"/>
              <w:rPr>
                <w:sz w:val="20"/>
                <w:szCs w:val="20"/>
              </w:rPr>
            </w:pPr>
            <w:r>
              <w:rPr>
                <w:sz w:val="20"/>
                <w:szCs w:val="20"/>
              </w:rPr>
              <w:t>комад</w:t>
            </w:r>
          </w:p>
        </w:tc>
        <w:tc>
          <w:tcPr>
            <w:tcW w:w="850" w:type="dxa"/>
            <w:vAlign w:val="center"/>
          </w:tcPr>
          <w:p w:rsidR="00CB3529" w:rsidRPr="00D80745" w:rsidRDefault="00D80745" w:rsidP="00EF2519">
            <w:pPr>
              <w:spacing w:line="240" w:lineRule="auto"/>
              <w:jc w:val="center"/>
              <w:rPr>
                <w:sz w:val="20"/>
                <w:szCs w:val="20"/>
              </w:rPr>
            </w:pPr>
            <w:r>
              <w:rPr>
                <w:sz w:val="20"/>
                <w:szCs w:val="20"/>
              </w:rPr>
              <w:t>200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49.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Сона киселина, мин. 1л, неопходно је да садржи мин. 16-18% ХЦЛ</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FB2FD9" w:rsidRDefault="00FB2FD9" w:rsidP="00EF2519">
            <w:pPr>
              <w:spacing w:line="240" w:lineRule="auto"/>
              <w:jc w:val="center"/>
              <w:rPr>
                <w:sz w:val="20"/>
                <w:szCs w:val="20"/>
              </w:rPr>
            </w:pPr>
            <w:r>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Трулекс крпа, мин. димензије18x20, састав: 100% целулоза и памук, паковање 1/1</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FB2FD9" w:rsidRDefault="00FB2FD9" w:rsidP="00EF2519">
            <w:pPr>
              <w:spacing w:line="240" w:lineRule="auto"/>
              <w:jc w:val="center"/>
              <w:rPr>
                <w:sz w:val="20"/>
                <w:szCs w:val="20"/>
              </w:rPr>
            </w:pPr>
            <w:r>
              <w:rPr>
                <w:sz w:val="20"/>
                <w:szCs w:val="20"/>
              </w:rPr>
              <w:t>240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51.</w:t>
            </w:r>
          </w:p>
        </w:tc>
        <w:tc>
          <w:tcPr>
            <w:tcW w:w="1987" w:type="dxa"/>
            <w:vAlign w:val="center"/>
          </w:tcPr>
          <w:p w:rsidR="00CB3529" w:rsidRPr="00CC6C42" w:rsidRDefault="00CB3529">
            <w:pPr>
              <w:jc w:val="center"/>
              <w:rPr>
                <w:sz w:val="20"/>
                <w:szCs w:val="20"/>
              </w:rPr>
            </w:pPr>
            <w:r w:rsidRPr="00CC6C42">
              <w:rPr>
                <w:sz w:val="20"/>
                <w:szCs w:val="20"/>
              </w:rPr>
              <w:t>Сунђер абразив са жљебом, димензије мин. 150x95x45мм пак. 1/1, са декларацијом</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D80745" w:rsidRDefault="00D80745" w:rsidP="00EF2519">
            <w:pPr>
              <w:spacing w:line="240" w:lineRule="auto"/>
              <w:jc w:val="center"/>
              <w:rPr>
                <w:sz w:val="20"/>
                <w:szCs w:val="20"/>
              </w:rPr>
            </w:pPr>
            <w:r>
              <w:rPr>
                <w:sz w:val="20"/>
                <w:szCs w:val="20"/>
              </w:rPr>
              <w:t>270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Гумене рукавице за домаћинство - за чишћење (''М'' величина), водоотпорне, са кремом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B15DEB" w:rsidRDefault="00B15DEB" w:rsidP="0056279B">
            <w:pPr>
              <w:spacing w:line="240" w:lineRule="auto"/>
              <w:jc w:val="center"/>
              <w:rPr>
                <w:sz w:val="20"/>
                <w:szCs w:val="20"/>
              </w:rPr>
            </w:pPr>
            <w:r>
              <w:rPr>
                <w:sz w:val="20"/>
                <w:szCs w:val="20"/>
              </w:rPr>
              <w:t>паковање</w:t>
            </w:r>
          </w:p>
        </w:tc>
        <w:tc>
          <w:tcPr>
            <w:tcW w:w="850" w:type="dxa"/>
            <w:vAlign w:val="center"/>
          </w:tcPr>
          <w:p w:rsidR="00CB3529" w:rsidRPr="00B47D83" w:rsidRDefault="00FB2FD9" w:rsidP="00EF2519">
            <w:pPr>
              <w:spacing w:line="240" w:lineRule="auto"/>
              <w:jc w:val="center"/>
              <w:rPr>
                <w:color w:val="auto"/>
                <w:sz w:val="20"/>
                <w:szCs w:val="20"/>
              </w:rPr>
            </w:pPr>
            <w:r w:rsidRPr="00B47D83">
              <w:rPr>
                <w:color w:val="auto"/>
                <w:sz w:val="20"/>
                <w:szCs w:val="20"/>
              </w:rPr>
              <w:t>70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Жица за судове спирална, инокс</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B15DEB" w:rsidRDefault="00B15DEB" w:rsidP="0056279B">
            <w:pPr>
              <w:spacing w:line="240" w:lineRule="auto"/>
              <w:jc w:val="center"/>
              <w:rPr>
                <w:sz w:val="20"/>
                <w:szCs w:val="20"/>
              </w:rPr>
            </w:pPr>
            <w:r>
              <w:rPr>
                <w:sz w:val="20"/>
                <w:szCs w:val="20"/>
              </w:rPr>
              <w:t>комад</w:t>
            </w:r>
          </w:p>
        </w:tc>
        <w:tc>
          <w:tcPr>
            <w:tcW w:w="850" w:type="dxa"/>
            <w:vAlign w:val="center"/>
          </w:tcPr>
          <w:p w:rsidR="00CB3529" w:rsidRPr="00B47D83" w:rsidRDefault="00FB2FD9" w:rsidP="00EF2519">
            <w:pPr>
              <w:spacing w:line="240" w:lineRule="auto"/>
              <w:jc w:val="center"/>
              <w:rPr>
                <w:color w:val="auto"/>
                <w:sz w:val="20"/>
                <w:szCs w:val="20"/>
              </w:rPr>
            </w:pPr>
            <w:r w:rsidRPr="00B47D83">
              <w:rPr>
                <w:color w:val="auto"/>
                <w:sz w:val="20"/>
                <w:szCs w:val="20"/>
              </w:rPr>
              <w:t>150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54.</w:t>
            </w:r>
          </w:p>
        </w:tc>
        <w:tc>
          <w:tcPr>
            <w:tcW w:w="1987" w:type="dxa"/>
            <w:shd w:val="clear" w:color="000000" w:fill="FFFFFF"/>
            <w:vAlign w:val="center"/>
          </w:tcPr>
          <w:p w:rsidR="00CB3529" w:rsidRPr="00B47D83" w:rsidRDefault="00CB3529">
            <w:pPr>
              <w:jc w:val="center"/>
              <w:rPr>
                <w:color w:val="auto"/>
                <w:sz w:val="20"/>
                <w:szCs w:val="20"/>
              </w:rPr>
            </w:pPr>
            <w:r w:rsidRPr="00B47D83">
              <w:rPr>
                <w:color w:val="auto"/>
                <w:sz w:val="20"/>
                <w:szCs w:val="20"/>
              </w:rPr>
              <w:t>Сафе гранулат, мин. 1кг: Универзално средство за дезинфекцију састав натријум дихлороизоцијанура</w:t>
            </w:r>
            <w:r w:rsidRPr="00B47D83">
              <w:rPr>
                <w:color w:val="auto"/>
                <w:sz w:val="20"/>
                <w:szCs w:val="20"/>
              </w:rPr>
              <w:lastRenderedPageBreak/>
              <w:t>т дихидрата</w:t>
            </w:r>
          </w:p>
        </w:tc>
        <w:tc>
          <w:tcPr>
            <w:tcW w:w="1345" w:type="dxa"/>
          </w:tcPr>
          <w:p w:rsidR="00CB3529" w:rsidRPr="00B47D83" w:rsidRDefault="00CB3529" w:rsidP="0056279B">
            <w:pPr>
              <w:spacing w:line="240" w:lineRule="auto"/>
              <w:rPr>
                <w:color w:val="auto"/>
                <w:sz w:val="20"/>
                <w:szCs w:val="20"/>
              </w:rPr>
            </w:pPr>
            <w:r w:rsidRPr="00B47D83">
              <w:rPr>
                <w:color w:val="auto"/>
                <w:sz w:val="20"/>
                <w:szCs w:val="20"/>
              </w:rPr>
              <w:lastRenderedPageBreak/>
              <w:t> </w:t>
            </w:r>
          </w:p>
        </w:tc>
        <w:tc>
          <w:tcPr>
            <w:tcW w:w="1065" w:type="dxa"/>
            <w:vAlign w:val="center"/>
          </w:tcPr>
          <w:p w:rsidR="00CB3529" w:rsidRPr="00B47D83" w:rsidRDefault="00B15DEB" w:rsidP="0056279B">
            <w:pPr>
              <w:spacing w:line="240" w:lineRule="auto"/>
              <w:jc w:val="center"/>
              <w:rPr>
                <w:color w:val="auto"/>
                <w:sz w:val="20"/>
                <w:szCs w:val="20"/>
              </w:rPr>
            </w:pPr>
            <w:r w:rsidRPr="00B47D83">
              <w:rPr>
                <w:color w:val="auto"/>
                <w:sz w:val="20"/>
                <w:szCs w:val="20"/>
              </w:rPr>
              <w:t>комад</w:t>
            </w:r>
          </w:p>
        </w:tc>
        <w:tc>
          <w:tcPr>
            <w:tcW w:w="850" w:type="dxa"/>
            <w:vAlign w:val="center"/>
          </w:tcPr>
          <w:p w:rsidR="00CB3529" w:rsidRPr="00B47D83" w:rsidRDefault="00FB2FD9" w:rsidP="00EF2519">
            <w:pPr>
              <w:spacing w:line="240" w:lineRule="auto"/>
              <w:jc w:val="center"/>
              <w:rPr>
                <w:color w:val="auto"/>
                <w:sz w:val="20"/>
                <w:szCs w:val="20"/>
              </w:rPr>
            </w:pPr>
            <w:r w:rsidRPr="00B47D83">
              <w:rPr>
                <w:color w:val="auto"/>
                <w:sz w:val="20"/>
                <w:szCs w:val="20"/>
              </w:rPr>
              <w:t>15</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9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55.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дезинфекцију површина и подова,  садржи мин. 5% бензалконијум хлоридамина, мин.1л </w:t>
            </w:r>
            <w:r w:rsidRPr="00CC6C42">
              <w:rPr>
                <w:b/>
                <w:bCs/>
                <w:sz w:val="20"/>
                <w:szCs w:val="20"/>
              </w:rPr>
              <w:t>Sani-Hem Antiseptol 5</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B15DEB" w:rsidP="0056279B">
            <w:pPr>
              <w:spacing w:line="240" w:lineRule="auto"/>
              <w:jc w:val="center"/>
              <w:rPr>
                <w:sz w:val="20"/>
                <w:szCs w:val="20"/>
              </w:rPr>
            </w:pPr>
            <w:r>
              <w:rPr>
                <w:sz w:val="20"/>
                <w:szCs w:val="20"/>
              </w:rPr>
              <w:t>комад</w:t>
            </w:r>
          </w:p>
        </w:tc>
        <w:tc>
          <w:tcPr>
            <w:tcW w:w="850" w:type="dxa"/>
            <w:vAlign w:val="center"/>
          </w:tcPr>
          <w:p w:rsidR="00CB3529" w:rsidRPr="00B47D83" w:rsidRDefault="00CB3529" w:rsidP="00EF2519">
            <w:pPr>
              <w:spacing w:line="240" w:lineRule="auto"/>
              <w:jc w:val="center"/>
              <w:rPr>
                <w:color w:val="auto"/>
                <w:sz w:val="20"/>
                <w:szCs w:val="20"/>
              </w:rPr>
            </w:pPr>
            <w:r w:rsidRPr="00B47D83">
              <w:rPr>
                <w:color w:val="auto"/>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56.</w:t>
            </w:r>
          </w:p>
        </w:tc>
        <w:tc>
          <w:tcPr>
            <w:tcW w:w="1987" w:type="dxa"/>
            <w:shd w:val="clear" w:color="000000" w:fill="FFFFFF"/>
            <w:vAlign w:val="center"/>
          </w:tcPr>
          <w:p w:rsidR="00CB3529" w:rsidRPr="00CC6C42" w:rsidRDefault="009F02BC">
            <w:pPr>
              <w:jc w:val="center"/>
              <w:rPr>
                <w:sz w:val="20"/>
                <w:szCs w:val="20"/>
              </w:rPr>
            </w:pPr>
            <w:r>
              <w:rPr>
                <w:sz w:val="20"/>
                <w:szCs w:val="20"/>
              </w:rPr>
              <w:t>Метла велика, сирак, мин. 6</w:t>
            </w:r>
            <w:r w:rsidR="00CB3529" w:rsidRPr="00CC6C42">
              <w:rPr>
                <w:sz w:val="20"/>
                <w:szCs w:val="20"/>
              </w:rPr>
              <w:t>x шивена са дрвеном</w:t>
            </w:r>
            <w:r>
              <w:rPr>
                <w:sz w:val="20"/>
                <w:szCs w:val="20"/>
              </w:rPr>
              <w:t xml:space="preserve"> дршком, 105цм, тежина метле 850</w:t>
            </w:r>
            <w:r w:rsidR="00CB3529" w:rsidRPr="00CC6C42">
              <w:rPr>
                <w:sz w:val="20"/>
                <w:szCs w:val="20"/>
              </w:rPr>
              <w:t>г, Рам или одговарајућa</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10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57.</w:t>
            </w:r>
          </w:p>
        </w:tc>
        <w:tc>
          <w:tcPr>
            <w:tcW w:w="1987" w:type="dxa"/>
            <w:vAlign w:val="center"/>
          </w:tcPr>
          <w:p w:rsidR="00CB3529" w:rsidRPr="00CC6C42" w:rsidRDefault="00CB3529">
            <w:pPr>
              <w:jc w:val="center"/>
              <w:rPr>
                <w:sz w:val="20"/>
                <w:szCs w:val="20"/>
              </w:rPr>
            </w:pPr>
            <w:r w:rsidRPr="00CC6C42">
              <w:rPr>
                <w:sz w:val="20"/>
                <w:szCs w:val="20"/>
              </w:rPr>
              <w:t xml:space="preserve">Корпа за смеће пвц нерециклирана пластика са отвором само рукохват </w:t>
            </w:r>
          </w:p>
        </w:tc>
        <w:tc>
          <w:tcPr>
            <w:tcW w:w="1345" w:type="dxa"/>
            <w:noWrap/>
            <w:vAlign w:val="bottom"/>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20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Детерџент за ручно прање судова и у хладној води запремине 1 лит, пријатног мириса, садржи мање од 5% нејонских састојака, од мин. 5-15% ањонских састојака, бензисотилазолинон, феноксиетанол, гераниол, лимонен, мирис - </w:t>
            </w:r>
            <w:r w:rsidRPr="00CC6C42">
              <w:rPr>
                <w:b/>
                <w:bCs/>
                <w:sz w:val="20"/>
                <w:szCs w:val="20"/>
              </w:rPr>
              <w:t>Albus Taš</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E9635E" w:rsidP="0056279B">
            <w:pPr>
              <w:spacing w:line="240" w:lineRule="auto"/>
              <w:jc w:val="center"/>
              <w:rPr>
                <w:sz w:val="20"/>
                <w:szCs w:val="20"/>
              </w:rPr>
            </w:pPr>
            <w:r>
              <w:rPr>
                <w:sz w:val="20"/>
                <w:szCs w:val="20"/>
              </w:rPr>
              <w:t>литар</w:t>
            </w:r>
          </w:p>
        </w:tc>
        <w:tc>
          <w:tcPr>
            <w:tcW w:w="850" w:type="dxa"/>
            <w:vAlign w:val="center"/>
          </w:tcPr>
          <w:p w:rsidR="00CB3529" w:rsidRPr="00D90418" w:rsidRDefault="00D90418" w:rsidP="00EF2519">
            <w:pPr>
              <w:spacing w:line="240" w:lineRule="auto"/>
              <w:jc w:val="center"/>
              <w:rPr>
                <w:sz w:val="20"/>
                <w:szCs w:val="20"/>
              </w:rPr>
            </w:pPr>
            <w:r>
              <w:rPr>
                <w:sz w:val="20"/>
                <w:szCs w:val="20"/>
              </w:rPr>
              <w:t>280</w:t>
            </w:r>
          </w:p>
        </w:tc>
        <w:tc>
          <w:tcPr>
            <w:tcW w:w="1131" w:type="dxa"/>
            <w:shd w:val="clear" w:color="000000" w:fill="FFFFFF"/>
            <w:vAlign w:val="center"/>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c>
          <w:tcPr>
            <w:tcW w:w="1279" w:type="dxa"/>
            <w:shd w:val="clear" w:color="000000" w:fill="FFFFFF"/>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59.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Санитар: Дезинфекционо средство,гел, за чишћење WЦ шоље, садржи мање од 5% водоник пероксида и нејонских суфактаната и мирис, мин</w:t>
            </w:r>
            <w:r w:rsidRPr="00CC6C42">
              <w:rPr>
                <w:color w:val="FF0000"/>
                <w:sz w:val="20"/>
                <w:szCs w:val="20"/>
              </w:rPr>
              <w:t>.</w:t>
            </w:r>
            <w:r w:rsidRPr="00CC6C42">
              <w:rPr>
                <w:sz w:val="20"/>
                <w:szCs w:val="20"/>
              </w:rPr>
              <w:t xml:space="preserve"> 750 мл, </w:t>
            </w:r>
            <w:r w:rsidRPr="00CC6C42">
              <w:rPr>
                <w:b/>
                <w:bCs/>
                <w:sz w:val="20"/>
                <w:szCs w:val="20"/>
              </w:rPr>
              <w:t>Unilever Domestos</w:t>
            </w:r>
            <w:r w:rsidRPr="00CC6C42">
              <w:rPr>
                <w:sz w:val="20"/>
                <w:szCs w:val="20"/>
              </w:rPr>
              <w:t xml:space="preserve"> </w:t>
            </w:r>
            <w:r w:rsidRPr="00CC6C42">
              <w:rPr>
                <w:b/>
                <w:bCs/>
                <w:sz w:val="20"/>
                <w:szCs w:val="20"/>
              </w:rPr>
              <w:t>total WC gel</w:t>
            </w:r>
            <w:r w:rsidRPr="00CC6C42">
              <w:rPr>
                <w:sz w:val="20"/>
                <w:szCs w:val="20"/>
              </w:rPr>
              <w:t xml:space="preserve">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573A2" w:rsidRDefault="00D573A2" w:rsidP="00EF2519">
            <w:pPr>
              <w:spacing w:line="240" w:lineRule="auto"/>
              <w:jc w:val="center"/>
              <w:rPr>
                <w:sz w:val="20"/>
                <w:szCs w:val="20"/>
              </w:rPr>
            </w:pPr>
            <w:r>
              <w:rPr>
                <w:sz w:val="20"/>
                <w:szCs w:val="20"/>
              </w:rPr>
              <w:t>350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9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Кеса за смеће, мин. 700x1100mm (120 Л ЛДП), мин. 10 комада у паковању, </w:t>
            </w:r>
            <w:r w:rsidRPr="00CC6C42">
              <w:rPr>
                <w:b/>
                <w:bCs/>
                <w:sz w:val="20"/>
                <w:szCs w:val="20"/>
              </w:rPr>
              <w:t>Sarantis Fino</w:t>
            </w:r>
            <w:r w:rsidRPr="00CC6C42">
              <w:rPr>
                <w:sz w:val="20"/>
                <w:szCs w:val="20"/>
              </w:rPr>
              <w:t xml:space="preserve"> или одговарајуће, са ознаком екстра јаке</w:t>
            </w:r>
          </w:p>
        </w:tc>
        <w:tc>
          <w:tcPr>
            <w:tcW w:w="1345" w:type="dxa"/>
            <w:shd w:val="clear" w:color="000000" w:fill="FFFFFF"/>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E9635E" w:rsidRDefault="00E9635E" w:rsidP="0056279B">
            <w:pPr>
              <w:spacing w:line="240" w:lineRule="auto"/>
              <w:jc w:val="center"/>
              <w:rPr>
                <w:sz w:val="20"/>
                <w:szCs w:val="20"/>
              </w:rPr>
            </w:pPr>
            <w:r>
              <w:rPr>
                <w:sz w:val="20"/>
                <w:szCs w:val="20"/>
              </w:rPr>
              <w:t>паковање</w:t>
            </w:r>
          </w:p>
        </w:tc>
        <w:tc>
          <w:tcPr>
            <w:tcW w:w="850" w:type="dxa"/>
            <w:vAlign w:val="center"/>
          </w:tcPr>
          <w:p w:rsidR="00CB3529" w:rsidRPr="00B47D83" w:rsidRDefault="00D90418" w:rsidP="00EF2519">
            <w:pPr>
              <w:spacing w:line="240" w:lineRule="auto"/>
              <w:jc w:val="center"/>
              <w:rPr>
                <w:color w:val="auto"/>
                <w:sz w:val="20"/>
                <w:szCs w:val="20"/>
              </w:rPr>
            </w:pPr>
            <w:r w:rsidRPr="00B47D83">
              <w:rPr>
                <w:color w:val="auto"/>
                <w:sz w:val="20"/>
                <w:szCs w:val="20"/>
              </w:rPr>
              <w:t>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300"/>
        </w:trPr>
        <w:tc>
          <w:tcPr>
            <w:tcW w:w="707" w:type="dxa"/>
            <w:shd w:val="clear" w:color="000000" w:fill="FFFFFF"/>
            <w:noWrap/>
            <w:vAlign w:val="center"/>
          </w:tcPr>
          <w:p w:rsidR="00051372" w:rsidRPr="00CC6C42" w:rsidRDefault="00051372" w:rsidP="0056279B">
            <w:pPr>
              <w:spacing w:line="240" w:lineRule="auto"/>
              <w:jc w:val="center"/>
              <w:rPr>
                <w:sz w:val="20"/>
                <w:szCs w:val="20"/>
              </w:rPr>
            </w:pPr>
            <w:r w:rsidRPr="00CC6C42">
              <w:rPr>
                <w:sz w:val="20"/>
                <w:szCs w:val="20"/>
              </w:rPr>
              <w:lastRenderedPageBreak/>
              <w:t>61.</w:t>
            </w:r>
          </w:p>
        </w:tc>
        <w:tc>
          <w:tcPr>
            <w:tcW w:w="1987" w:type="dxa"/>
            <w:shd w:val="clear" w:color="000000" w:fill="FFFFFF"/>
            <w:vAlign w:val="center"/>
          </w:tcPr>
          <w:p w:rsidR="00051372" w:rsidRPr="00CC6C42" w:rsidRDefault="00051372" w:rsidP="00EF2519">
            <w:pPr>
              <w:jc w:val="center"/>
              <w:rPr>
                <w:sz w:val="20"/>
                <w:szCs w:val="20"/>
              </w:rPr>
            </w:pPr>
            <w:r w:rsidRPr="00CC6C42">
              <w:rPr>
                <w:sz w:val="20"/>
                <w:szCs w:val="20"/>
              </w:rPr>
              <w:t>Сомат со за машинско прање судова 1,5 кг или одговарајући</w:t>
            </w:r>
          </w:p>
        </w:tc>
        <w:tc>
          <w:tcPr>
            <w:tcW w:w="1345" w:type="dxa"/>
          </w:tcPr>
          <w:p w:rsidR="00051372" w:rsidRPr="00CC6C42" w:rsidRDefault="00051372" w:rsidP="00EF2519">
            <w:pPr>
              <w:spacing w:line="240" w:lineRule="auto"/>
              <w:rPr>
                <w:sz w:val="20"/>
                <w:szCs w:val="20"/>
              </w:rPr>
            </w:pPr>
          </w:p>
        </w:tc>
        <w:tc>
          <w:tcPr>
            <w:tcW w:w="1065" w:type="dxa"/>
            <w:vAlign w:val="center"/>
          </w:tcPr>
          <w:p w:rsidR="00051372" w:rsidRPr="00053F3E" w:rsidRDefault="00053F3E" w:rsidP="00EF2519">
            <w:pPr>
              <w:spacing w:line="240" w:lineRule="auto"/>
              <w:jc w:val="center"/>
              <w:rPr>
                <w:sz w:val="20"/>
                <w:szCs w:val="20"/>
              </w:rPr>
            </w:pPr>
            <w:r>
              <w:rPr>
                <w:sz w:val="20"/>
                <w:szCs w:val="20"/>
              </w:rPr>
              <w:t>паковање</w:t>
            </w:r>
          </w:p>
        </w:tc>
        <w:tc>
          <w:tcPr>
            <w:tcW w:w="850" w:type="dxa"/>
            <w:vAlign w:val="center"/>
          </w:tcPr>
          <w:p w:rsidR="00051372" w:rsidRPr="00053F3E" w:rsidRDefault="00053F3E" w:rsidP="00EF2519">
            <w:pPr>
              <w:spacing w:line="240" w:lineRule="auto"/>
              <w:jc w:val="center"/>
              <w:rPr>
                <w:sz w:val="20"/>
                <w:szCs w:val="20"/>
              </w:rPr>
            </w:pPr>
            <w:r>
              <w:rPr>
                <w:sz w:val="20"/>
                <w:szCs w:val="20"/>
              </w:rPr>
              <w:t>5</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Освеживач простора, електрични, 19мл, мирис белог цвећа јасмин, база+рефил, трајања до 75дана, Air Wick  или одговарајући</w:t>
            </w:r>
          </w:p>
        </w:tc>
        <w:tc>
          <w:tcPr>
            <w:tcW w:w="1345" w:type="dxa"/>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све врсте инсеката, мин. 300мл - </w:t>
            </w:r>
            <w:r w:rsidRPr="00CC6C42">
              <w:rPr>
                <w:b/>
                <w:bCs/>
                <w:sz w:val="20"/>
                <w:szCs w:val="20"/>
              </w:rPr>
              <w:t>Raid</w:t>
            </w:r>
            <w:r w:rsidRPr="00CC6C42">
              <w:rPr>
                <w:sz w:val="20"/>
                <w:szCs w:val="20"/>
              </w:rPr>
              <w:t xml:space="preserve"> или одговарајући</w:t>
            </w:r>
          </w:p>
        </w:tc>
        <w:tc>
          <w:tcPr>
            <w:tcW w:w="1345" w:type="dxa"/>
            <w:noWrap/>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B47D83" w:rsidRDefault="00B47D83" w:rsidP="00EF2519">
            <w:pPr>
              <w:spacing w:line="240" w:lineRule="auto"/>
              <w:jc w:val="center"/>
              <w:rPr>
                <w:color w:val="auto"/>
                <w:sz w:val="20"/>
                <w:szCs w:val="20"/>
              </w:rPr>
            </w:pPr>
            <w:r w:rsidRPr="00B47D83">
              <w:rPr>
                <w:color w:val="auto"/>
                <w:sz w:val="20"/>
                <w:szCs w:val="20"/>
              </w:rPr>
              <w:t>10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Освеживач за wc, </w:t>
            </w:r>
            <w:r w:rsidRPr="00CC6C42">
              <w:rPr>
                <w:b/>
                <w:bCs/>
                <w:sz w:val="20"/>
                <w:szCs w:val="20"/>
              </w:rPr>
              <w:t>Henkel Bref</w:t>
            </w:r>
            <w:r w:rsidRPr="00CC6C42">
              <w:rPr>
                <w:sz w:val="20"/>
                <w:szCs w:val="20"/>
              </w:rPr>
              <w:t xml:space="preserve"> са корпицом или одговарајући,трапез запремине 360мл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160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Магична смарт шведска микрофибер крпа, за чишћење јако запрљаних површина, масних и сувих мрља, микрочестице различитог порекла, ребрасте текстуре, димензија 40x40цм, могућност прања на  температурама до 90C</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E9635E" w:rsidP="0056279B">
            <w:pPr>
              <w:spacing w:line="240" w:lineRule="auto"/>
              <w:jc w:val="center"/>
              <w:rPr>
                <w:sz w:val="20"/>
                <w:szCs w:val="20"/>
              </w:rPr>
            </w:pPr>
            <w:r>
              <w:rPr>
                <w:sz w:val="20"/>
                <w:szCs w:val="20"/>
              </w:rPr>
              <w:t>комад</w:t>
            </w:r>
          </w:p>
        </w:tc>
        <w:tc>
          <w:tcPr>
            <w:tcW w:w="850" w:type="dxa"/>
            <w:vAlign w:val="center"/>
          </w:tcPr>
          <w:p w:rsidR="00CB3529" w:rsidRPr="00D90418" w:rsidRDefault="00D90418" w:rsidP="00EF2519">
            <w:pPr>
              <w:spacing w:line="240" w:lineRule="auto"/>
              <w:jc w:val="center"/>
              <w:rPr>
                <w:sz w:val="20"/>
                <w:szCs w:val="20"/>
              </w:rPr>
            </w:pPr>
            <w:r>
              <w:rPr>
                <w:sz w:val="20"/>
                <w:szCs w:val="20"/>
              </w:rPr>
              <w:t>60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Таблетирана техничка со, мин. 25кг: таблетирана со за регенерацију уређаја за омекшавање воде. EN 973, TIP A. Састав NaCl &gt;99,6%, </w:t>
            </w:r>
            <w:r w:rsidRPr="00CC6C42">
              <w:rPr>
                <w:b/>
                <w:bCs/>
                <w:sz w:val="20"/>
                <w:szCs w:val="20"/>
              </w:rPr>
              <w:t>Salinen</w:t>
            </w:r>
            <w:r w:rsidRPr="00CC6C42">
              <w:rPr>
                <w:sz w:val="20"/>
                <w:szCs w:val="20"/>
              </w:rPr>
              <w:t xml:space="preserve"> или одговарајућа</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CC6C42"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8</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5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67.</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Универзални хигијенски детерџент,                        Kalijum hidroksid, kalijum-hipohlorit (min. 1-5% aktivni hlor), паковање мин. 25кг </w:t>
            </w:r>
            <w:r w:rsidRPr="00CC6C42">
              <w:rPr>
                <w:b/>
                <w:bCs/>
                <w:sz w:val="20"/>
                <w:szCs w:val="20"/>
              </w:rPr>
              <w:t>Winterhalter</w:t>
            </w:r>
            <w:r w:rsidRPr="00CC6C42">
              <w:rPr>
                <w:sz w:val="20"/>
                <w:szCs w:val="20"/>
              </w:rPr>
              <w:t xml:space="preserve"> </w:t>
            </w:r>
            <w:r w:rsidRPr="00CC6C42">
              <w:rPr>
                <w:b/>
                <w:bCs/>
                <w:sz w:val="20"/>
                <w:szCs w:val="20"/>
              </w:rPr>
              <w:t>F-8400</w:t>
            </w:r>
            <w:r w:rsidRPr="00CC6C42">
              <w:rPr>
                <w:sz w:val="20"/>
                <w:szCs w:val="20"/>
              </w:rPr>
              <w:t xml:space="preserve"> или одговарајуће</w:t>
            </w:r>
          </w:p>
        </w:tc>
        <w:tc>
          <w:tcPr>
            <w:tcW w:w="1345" w:type="dxa"/>
            <w:vAlign w:val="bottom"/>
          </w:tcPr>
          <w:p w:rsidR="00CB3529" w:rsidRPr="00CC6C42" w:rsidRDefault="00CB3529" w:rsidP="0056279B">
            <w:pPr>
              <w:spacing w:line="240" w:lineRule="auto"/>
              <w:rPr>
                <w:sz w:val="20"/>
                <w:szCs w:val="20"/>
              </w:rPr>
            </w:pPr>
          </w:p>
        </w:tc>
        <w:tc>
          <w:tcPr>
            <w:tcW w:w="1065" w:type="dxa"/>
            <w:noWrap/>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2312D0" w:rsidRDefault="0071457F" w:rsidP="00EF2519">
            <w:pPr>
              <w:spacing w:line="240" w:lineRule="auto"/>
              <w:jc w:val="center"/>
              <w:rPr>
                <w:color w:val="auto"/>
                <w:sz w:val="20"/>
                <w:szCs w:val="20"/>
              </w:rPr>
            </w:pPr>
            <w:r>
              <w:rPr>
                <w:color w:val="auto"/>
                <w:sz w:val="20"/>
                <w:szCs w:val="20"/>
              </w:rPr>
              <w:t>6</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68.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Универзално безбојно средство за чишћење, мин. 10л, </w:t>
            </w:r>
            <w:r w:rsidRPr="00CC6C42">
              <w:rPr>
                <w:b/>
                <w:bCs/>
                <w:sz w:val="20"/>
                <w:szCs w:val="20"/>
              </w:rPr>
              <w:t>Winterhalter B 100 N</w:t>
            </w:r>
            <w:r w:rsidRPr="00CC6C42">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69.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Лопатица за смеће ПВЦ са гумом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17</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Четка за WC шољу, са високим постољем</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053F3E" w:rsidP="00EF2519">
            <w:pPr>
              <w:spacing w:line="240" w:lineRule="auto"/>
              <w:jc w:val="center"/>
              <w:rPr>
                <w:sz w:val="20"/>
                <w:szCs w:val="20"/>
              </w:rPr>
            </w:pPr>
            <w:r>
              <w:rPr>
                <w:sz w:val="20"/>
                <w:szCs w:val="20"/>
              </w:rPr>
              <w:t>15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71.</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Спреј за чишћење рерне, Састав:мање од 5% нејонских сурфактаната, мање од 5 % поликарбоксилата, мин. 300 мл, </w:t>
            </w:r>
            <w:r w:rsidRPr="00CC6C42">
              <w:rPr>
                <w:b/>
                <w:bCs/>
                <w:sz w:val="20"/>
                <w:szCs w:val="20"/>
              </w:rPr>
              <w:t xml:space="preserve">Mr. Muscle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3F3E" w:rsidRDefault="00F935B3" w:rsidP="00EF2519">
            <w:pPr>
              <w:spacing w:line="240" w:lineRule="auto"/>
              <w:jc w:val="center"/>
              <w:rPr>
                <w:color w:val="auto"/>
                <w:sz w:val="20"/>
                <w:szCs w:val="20"/>
              </w:rPr>
            </w:pPr>
            <w:r w:rsidRPr="00053F3E">
              <w:rPr>
                <w:color w:val="auto"/>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Рукавице за једнократну употребу, латекс, са пудером, мин. 100/1, јединица мере паковање</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F935B3" w:rsidRDefault="00F935B3" w:rsidP="00EF2519">
            <w:pPr>
              <w:spacing w:line="240" w:lineRule="auto"/>
              <w:jc w:val="center"/>
              <w:rPr>
                <w:sz w:val="20"/>
                <w:szCs w:val="20"/>
              </w:rPr>
            </w:pPr>
            <w:r>
              <w:rPr>
                <w:sz w:val="20"/>
                <w:szCs w:val="20"/>
              </w:rPr>
              <w:t>40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275"/>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73.</w:t>
            </w:r>
          </w:p>
        </w:tc>
        <w:tc>
          <w:tcPr>
            <w:tcW w:w="1987" w:type="dxa"/>
            <w:shd w:val="clear" w:color="000000" w:fill="FFFFFF"/>
            <w:vAlign w:val="center"/>
          </w:tcPr>
          <w:p w:rsidR="00CB3529" w:rsidRPr="00CC6C42" w:rsidRDefault="00CB3529" w:rsidP="003F20A8">
            <w:pPr>
              <w:jc w:val="center"/>
              <w:rPr>
                <w:sz w:val="20"/>
                <w:szCs w:val="20"/>
              </w:rPr>
            </w:pPr>
            <w:r w:rsidRPr="00CC6C42">
              <w:rPr>
                <w:sz w:val="20"/>
                <w:szCs w:val="20"/>
              </w:rPr>
              <w:t>Средство за чишћење дрвених површина мин. 750 мл, Састав: мање од 5% неионски тензиди, парфеми, Methylisothiazolinone, Benzisothiazolinone, Limonene, Hexyl Cinnamal, Butylphenyl Methylpropional, Linalool -</w:t>
            </w:r>
            <w:r w:rsidRPr="00CC6C42">
              <w:rPr>
                <w:b/>
                <w:bCs/>
                <w:sz w:val="20"/>
                <w:szCs w:val="20"/>
              </w:rPr>
              <w:t xml:space="preserve">Емсал </w:t>
            </w:r>
            <w:r w:rsidRPr="00CC6C42">
              <w:rPr>
                <w:sz w:val="20"/>
                <w:szCs w:val="20"/>
              </w:rPr>
              <w:t>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25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3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Кофа за брисач, са цедиљком, мин. 13л</w:t>
            </w:r>
          </w:p>
        </w:tc>
        <w:tc>
          <w:tcPr>
            <w:tcW w:w="1345" w:type="dxa"/>
          </w:tcPr>
          <w:p w:rsidR="00CB3529" w:rsidRPr="00CC6C42" w:rsidRDefault="00CB3529" w:rsidP="0056279B">
            <w:pPr>
              <w:spacing w:line="240" w:lineRule="auto"/>
              <w:rPr>
                <w:sz w:val="20"/>
                <w:szCs w:val="20"/>
              </w:rPr>
            </w:pPr>
            <w:r w:rsidRPr="00CC6C42">
              <w:rPr>
                <w:sz w:val="20"/>
                <w:szCs w:val="20"/>
              </w:rPr>
              <w:t> </w:t>
            </w: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75.</w:t>
            </w:r>
          </w:p>
        </w:tc>
        <w:tc>
          <w:tcPr>
            <w:tcW w:w="1987" w:type="dxa"/>
            <w:shd w:val="clear" w:color="000000" w:fill="FFFFFF"/>
            <w:vAlign w:val="center"/>
          </w:tcPr>
          <w:p w:rsidR="00CB3529" w:rsidRPr="00783019" w:rsidRDefault="00CB3529">
            <w:pPr>
              <w:jc w:val="center"/>
              <w:rPr>
                <w:sz w:val="20"/>
                <w:szCs w:val="20"/>
              </w:rPr>
            </w:pPr>
            <w:r w:rsidRPr="00CC6C42">
              <w:rPr>
                <w:sz w:val="20"/>
                <w:szCs w:val="20"/>
              </w:rPr>
              <w:t>Бриско уложак: Памучни уложак за бриска 180 гр.</w:t>
            </w:r>
            <w:r w:rsidR="00783019">
              <w:rPr>
                <w:sz w:val="20"/>
                <w:szCs w:val="20"/>
              </w:rPr>
              <w:t xml:space="preserve"> (мора бити компатибилан са ставком 46)</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450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Кесе трегерице, мин. 8л, паковање: мин. 50 ком у гумици, биоразградиве, јединица мере комад</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053F3E" w:rsidRDefault="00053F3E" w:rsidP="0056279B">
            <w:pPr>
              <w:spacing w:line="240" w:lineRule="auto"/>
              <w:jc w:val="center"/>
              <w:rPr>
                <w:sz w:val="20"/>
                <w:szCs w:val="20"/>
              </w:rPr>
            </w:pPr>
            <w:r>
              <w:rPr>
                <w:sz w:val="20"/>
                <w:szCs w:val="20"/>
              </w:rPr>
              <w:t>комад</w:t>
            </w:r>
          </w:p>
        </w:tc>
        <w:tc>
          <w:tcPr>
            <w:tcW w:w="850" w:type="dxa"/>
            <w:vAlign w:val="center"/>
          </w:tcPr>
          <w:p w:rsidR="00CB3529" w:rsidRPr="006A03D6" w:rsidRDefault="006A03D6" w:rsidP="00EF2519">
            <w:pPr>
              <w:spacing w:line="240" w:lineRule="auto"/>
              <w:jc w:val="center"/>
              <w:rPr>
                <w:sz w:val="20"/>
                <w:szCs w:val="20"/>
              </w:rPr>
            </w:pPr>
            <w:r>
              <w:rPr>
                <w:sz w:val="20"/>
                <w:szCs w:val="20"/>
              </w:rPr>
              <w:t>4500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77.</w:t>
            </w:r>
          </w:p>
        </w:tc>
        <w:tc>
          <w:tcPr>
            <w:tcW w:w="1987" w:type="dxa"/>
            <w:shd w:val="clear" w:color="000000" w:fill="FFFFFF"/>
            <w:vAlign w:val="center"/>
          </w:tcPr>
          <w:p w:rsidR="00CB3529" w:rsidRPr="00CC6C42" w:rsidRDefault="00B156A6" w:rsidP="00B156A6">
            <w:pPr>
              <w:jc w:val="center"/>
              <w:rPr>
                <w:sz w:val="20"/>
                <w:szCs w:val="20"/>
              </w:rPr>
            </w:pPr>
            <w:r>
              <w:rPr>
                <w:sz w:val="20"/>
                <w:szCs w:val="20"/>
              </w:rPr>
              <w:t xml:space="preserve">Освеживач </w:t>
            </w:r>
            <w:r>
              <w:rPr>
                <w:sz w:val="20"/>
                <w:szCs w:val="20"/>
                <w:lang/>
              </w:rPr>
              <w:t>ваздуха</w:t>
            </w:r>
            <w:r w:rsidR="00CB3529" w:rsidRPr="00CC6C42">
              <w:rPr>
                <w:sz w:val="20"/>
                <w:szCs w:val="20"/>
              </w:rPr>
              <w:t xml:space="preserve"> и тканина у спреју </w:t>
            </w:r>
            <w:r w:rsidR="00A4732F">
              <w:rPr>
                <w:sz w:val="20"/>
                <w:szCs w:val="20"/>
              </w:rPr>
              <w:t>–</w:t>
            </w:r>
            <w:r>
              <w:rPr>
                <w:b/>
                <w:bCs/>
                <w:sz w:val="20"/>
                <w:szCs w:val="20"/>
                <w:lang/>
              </w:rPr>
              <w:t xml:space="preserve">Glade Johnson </w:t>
            </w:r>
            <w:r>
              <w:rPr>
                <w:sz w:val="20"/>
                <w:szCs w:val="20"/>
              </w:rPr>
              <w:t>275</w:t>
            </w:r>
            <w:r w:rsidR="00A4732F">
              <w:rPr>
                <w:sz w:val="20"/>
                <w:szCs w:val="20"/>
              </w:rPr>
              <w:t xml:space="preserve"> </w:t>
            </w:r>
            <w:r w:rsidR="00CB3529" w:rsidRPr="00CC6C42">
              <w:rPr>
                <w:sz w:val="20"/>
                <w:szCs w:val="20"/>
              </w:rPr>
              <w:t>мл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120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lastRenderedPageBreak/>
              <w:t>78.</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Течно средство за чишћење ветробрана, зимско, мин. 2л</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F935B3" w:rsidP="00EF2519">
            <w:pPr>
              <w:spacing w:line="240" w:lineRule="auto"/>
              <w:jc w:val="center"/>
              <w:rPr>
                <w:color w:val="auto"/>
                <w:sz w:val="20"/>
                <w:szCs w:val="20"/>
              </w:rPr>
            </w:pPr>
            <w:r w:rsidRPr="00426D98">
              <w:rPr>
                <w:color w:val="auto"/>
                <w:sz w:val="20"/>
                <w:szCs w:val="20"/>
              </w:rPr>
              <w:t>80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18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79.</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sidRPr="00CC6C42">
              <w:rPr>
                <w:b/>
                <w:bCs/>
                <w:sz w:val="20"/>
                <w:szCs w:val="20"/>
              </w:rPr>
              <w:t>Pronto legno pulito</w:t>
            </w:r>
            <w:r w:rsidRPr="00CC6C42">
              <w:rPr>
                <w:sz w:val="20"/>
                <w:szCs w:val="20"/>
              </w:rPr>
              <w:t xml:space="preserve"> 5 у 1 или одговарајући</w:t>
            </w:r>
          </w:p>
        </w:tc>
        <w:tc>
          <w:tcPr>
            <w:tcW w:w="1345" w:type="dxa"/>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F935B3" w:rsidRDefault="00F935B3" w:rsidP="00EF2519">
            <w:pPr>
              <w:spacing w:line="240" w:lineRule="auto"/>
              <w:jc w:val="center"/>
              <w:rPr>
                <w:sz w:val="20"/>
                <w:szCs w:val="20"/>
              </w:rPr>
            </w:pPr>
            <w:r>
              <w:rPr>
                <w:sz w:val="20"/>
                <w:szCs w:val="20"/>
              </w:rPr>
              <w:t>5</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80.</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Ку</w:t>
            </w:r>
            <w:r w:rsidR="00D21911">
              <w:rPr>
                <w:sz w:val="20"/>
                <w:szCs w:val="20"/>
              </w:rPr>
              <w:t>хињска крпа,100% памук,ММL-тех А</w:t>
            </w:r>
            <w:r w:rsidRPr="00CC6C42">
              <w:rPr>
                <w:sz w:val="20"/>
                <w:szCs w:val="20"/>
              </w:rPr>
              <w:t>риље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sidRPr="00426D98">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 xml:space="preserve">81. </w:t>
            </w:r>
          </w:p>
        </w:tc>
        <w:tc>
          <w:tcPr>
            <w:tcW w:w="1987" w:type="dxa"/>
            <w:shd w:val="clear" w:color="000000" w:fill="FFFFFF"/>
            <w:vAlign w:val="center"/>
          </w:tcPr>
          <w:p w:rsidR="00CB3529" w:rsidRPr="00783019" w:rsidRDefault="003B11EA">
            <w:pPr>
              <w:jc w:val="center"/>
              <w:rPr>
                <w:sz w:val="20"/>
                <w:szCs w:val="20"/>
              </w:rPr>
            </w:pPr>
            <w:r>
              <w:rPr>
                <w:sz w:val="20"/>
                <w:szCs w:val="20"/>
              </w:rPr>
              <w:t>Finish таблете за машинско прање посуђа пак 10</w:t>
            </w:r>
            <w:r w:rsidR="00CB3529" w:rsidRPr="00CC6C42">
              <w:rPr>
                <w:sz w:val="20"/>
                <w:szCs w:val="20"/>
              </w:rPr>
              <w:t>0/1</w:t>
            </w:r>
            <w:r w:rsidR="00783019">
              <w:rPr>
                <w:sz w:val="20"/>
                <w:szCs w:val="20"/>
              </w:rPr>
              <w:t xml:space="preserve">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82.</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Алу фолија дужине 30м, Фино или одговарајуће</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rPr>
                <w:sz w:val="20"/>
                <w:szCs w:val="20"/>
              </w:rPr>
            </w:pPr>
            <w:r>
              <w:rPr>
                <w:sz w:val="20"/>
                <w:szCs w:val="20"/>
              </w:rPr>
              <w:t xml:space="preserve">    комад</w:t>
            </w:r>
          </w:p>
        </w:tc>
        <w:tc>
          <w:tcPr>
            <w:tcW w:w="850" w:type="dxa"/>
            <w:vAlign w:val="center"/>
          </w:tcPr>
          <w:p w:rsidR="00CB3529" w:rsidRPr="002312D0" w:rsidRDefault="002312D0" w:rsidP="00EF2519">
            <w:pPr>
              <w:spacing w:line="240" w:lineRule="auto"/>
              <w:jc w:val="center"/>
              <w:rPr>
                <w:color w:val="auto"/>
                <w:sz w:val="20"/>
                <w:szCs w:val="20"/>
              </w:rPr>
            </w:pPr>
            <w:r w:rsidRPr="002312D0">
              <w:rPr>
                <w:color w:val="auto"/>
                <w:sz w:val="20"/>
                <w:szCs w:val="20"/>
              </w:rPr>
              <w:t>30</w:t>
            </w:r>
          </w:p>
          <w:p w:rsidR="00CB3529" w:rsidRPr="00CC6C42" w:rsidRDefault="00CB3529" w:rsidP="00EF2519">
            <w:pPr>
              <w:spacing w:line="240" w:lineRule="auto"/>
              <w:rPr>
                <w:sz w:val="20"/>
                <w:szCs w:val="20"/>
              </w:rPr>
            </w:pP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56279B">
            <w:pPr>
              <w:spacing w:line="240" w:lineRule="auto"/>
              <w:jc w:val="center"/>
              <w:rPr>
                <w:sz w:val="20"/>
                <w:szCs w:val="20"/>
              </w:rPr>
            </w:pPr>
            <w:r w:rsidRPr="00CC6C42">
              <w:rPr>
                <w:sz w:val="20"/>
                <w:szCs w:val="20"/>
              </w:rPr>
              <w:t>83.</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 за печење 16м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426D98" w:rsidRDefault="00426D98" w:rsidP="00EF2519">
            <w:pPr>
              <w:spacing w:line="240" w:lineRule="auto"/>
              <w:jc w:val="center"/>
              <w:rPr>
                <w:color w:val="auto"/>
                <w:sz w:val="20"/>
                <w:szCs w:val="20"/>
              </w:rPr>
            </w:pPr>
            <w:r>
              <w:rPr>
                <w:color w:val="auto"/>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2828BA">
            <w:pPr>
              <w:spacing w:line="240" w:lineRule="auto"/>
              <w:jc w:val="center"/>
              <w:rPr>
                <w:sz w:val="20"/>
                <w:szCs w:val="20"/>
              </w:rPr>
            </w:pPr>
            <w:r w:rsidRPr="00CC6C42">
              <w:rPr>
                <w:sz w:val="20"/>
                <w:szCs w:val="20"/>
              </w:rPr>
              <w:t>84.</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Телескопска дршка са пајалицом дужине 3м</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CC6C42" w:rsidRDefault="00CB3529" w:rsidP="00EF2519">
            <w:pPr>
              <w:spacing w:line="240" w:lineRule="auto"/>
              <w:jc w:val="center"/>
              <w:rPr>
                <w:sz w:val="20"/>
                <w:szCs w:val="20"/>
              </w:rPr>
            </w:pPr>
            <w:r w:rsidRPr="00CC6C42">
              <w:rPr>
                <w:sz w:val="20"/>
                <w:szCs w:val="20"/>
              </w:rPr>
              <w:t>4</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85.</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Средство за одржавање плочица, 1л Ајакс или одговарајуће са мирисом ђурђевка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CC6C42" w:rsidRDefault="008B7514" w:rsidP="0056279B">
            <w:pPr>
              <w:spacing w:line="240" w:lineRule="auto"/>
              <w:jc w:val="center"/>
              <w:rPr>
                <w:sz w:val="20"/>
                <w:szCs w:val="20"/>
              </w:rPr>
            </w:pPr>
            <w:r>
              <w:rPr>
                <w:sz w:val="20"/>
                <w:szCs w:val="20"/>
              </w:rPr>
              <w:t>комад</w:t>
            </w:r>
          </w:p>
        </w:tc>
        <w:tc>
          <w:tcPr>
            <w:tcW w:w="850" w:type="dxa"/>
            <w:vAlign w:val="center"/>
          </w:tcPr>
          <w:p w:rsidR="00CB3529" w:rsidRPr="00051372" w:rsidRDefault="00051372" w:rsidP="00EF2519">
            <w:pPr>
              <w:spacing w:line="240" w:lineRule="auto"/>
              <w:jc w:val="center"/>
              <w:rPr>
                <w:sz w:val="20"/>
                <w:szCs w:val="20"/>
              </w:rPr>
            </w:pPr>
            <w:r>
              <w:rPr>
                <w:sz w:val="20"/>
                <w:szCs w:val="20"/>
              </w:rPr>
              <w:t>400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86.</w:t>
            </w:r>
          </w:p>
        </w:tc>
        <w:tc>
          <w:tcPr>
            <w:tcW w:w="1987" w:type="dxa"/>
            <w:shd w:val="clear" w:color="000000" w:fill="FFFFFF"/>
            <w:vAlign w:val="center"/>
          </w:tcPr>
          <w:p w:rsidR="00CB3529" w:rsidRPr="00CC6C42" w:rsidRDefault="00CB3529">
            <w:pPr>
              <w:jc w:val="center"/>
              <w:rPr>
                <w:sz w:val="20"/>
                <w:szCs w:val="20"/>
              </w:rPr>
            </w:pPr>
            <w:r w:rsidRPr="00CC6C42">
              <w:rPr>
                <w:sz w:val="20"/>
                <w:szCs w:val="20"/>
              </w:rPr>
              <w:t>Папирна чаша штампана 100мл, паковање 100/1,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051372" w:rsidRDefault="00051372" w:rsidP="00EF2519">
            <w:pPr>
              <w:spacing w:line="240" w:lineRule="auto"/>
              <w:jc w:val="center"/>
              <w:rPr>
                <w:sz w:val="20"/>
                <w:szCs w:val="20"/>
              </w:rPr>
            </w:pPr>
            <w:r>
              <w:rPr>
                <w:sz w:val="20"/>
                <w:szCs w:val="20"/>
              </w:rPr>
              <w:t>20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CB3529" w:rsidRPr="005D38F3" w:rsidTr="00953D00">
        <w:trPr>
          <w:trHeight w:val="600"/>
        </w:trPr>
        <w:tc>
          <w:tcPr>
            <w:tcW w:w="707" w:type="dxa"/>
            <w:shd w:val="clear" w:color="000000" w:fill="FFFFFF"/>
            <w:noWrap/>
            <w:vAlign w:val="center"/>
          </w:tcPr>
          <w:p w:rsidR="00CB3529" w:rsidRPr="00CC6C42" w:rsidRDefault="00CB3529" w:rsidP="007E5F14">
            <w:pPr>
              <w:spacing w:line="240" w:lineRule="auto"/>
              <w:jc w:val="center"/>
              <w:rPr>
                <w:sz w:val="20"/>
                <w:szCs w:val="20"/>
              </w:rPr>
            </w:pPr>
            <w:r w:rsidRPr="00CC6C42">
              <w:rPr>
                <w:sz w:val="20"/>
                <w:szCs w:val="20"/>
              </w:rPr>
              <w:t>87.</w:t>
            </w:r>
          </w:p>
        </w:tc>
        <w:tc>
          <w:tcPr>
            <w:tcW w:w="1987" w:type="dxa"/>
            <w:shd w:val="clear" w:color="000000" w:fill="FFFFFF"/>
            <w:vAlign w:val="center"/>
          </w:tcPr>
          <w:p w:rsidR="00CB3529" w:rsidRPr="00CC6C42" w:rsidRDefault="003E1CDA">
            <w:pPr>
              <w:jc w:val="center"/>
              <w:rPr>
                <w:sz w:val="20"/>
                <w:szCs w:val="20"/>
              </w:rPr>
            </w:pPr>
            <w:r>
              <w:rPr>
                <w:sz w:val="20"/>
                <w:szCs w:val="20"/>
              </w:rPr>
              <w:t>Папирна чаша штампана 200мл, паковање 100</w:t>
            </w:r>
            <w:r w:rsidR="00CB3529" w:rsidRPr="00CC6C42">
              <w:rPr>
                <w:sz w:val="20"/>
                <w:szCs w:val="20"/>
              </w:rPr>
              <w:t>/1, РИОБА или одговарајућа</w:t>
            </w:r>
          </w:p>
        </w:tc>
        <w:tc>
          <w:tcPr>
            <w:tcW w:w="1345" w:type="dxa"/>
            <w:shd w:val="clear" w:color="000000" w:fill="FFFFFF"/>
          </w:tcPr>
          <w:p w:rsidR="00CB3529" w:rsidRPr="00CC6C42" w:rsidRDefault="00CB3529" w:rsidP="0056279B">
            <w:pPr>
              <w:spacing w:line="240" w:lineRule="auto"/>
              <w:rPr>
                <w:sz w:val="20"/>
                <w:szCs w:val="20"/>
              </w:rPr>
            </w:pPr>
          </w:p>
        </w:tc>
        <w:tc>
          <w:tcPr>
            <w:tcW w:w="1065" w:type="dxa"/>
            <w:vAlign w:val="center"/>
          </w:tcPr>
          <w:p w:rsidR="00CB3529" w:rsidRPr="008B7514" w:rsidRDefault="008B7514" w:rsidP="0056279B">
            <w:pPr>
              <w:spacing w:line="240" w:lineRule="auto"/>
              <w:jc w:val="center"/>
              <w:rPr>
                <w:sz w:val="20"/>
                <w:szCs w:val="20"/>
              </w:rPr>
            </w:pPr>
            <w:r>
              <w:rPr>
                <w:sz w:val="20"/>
                <w:szCs w:val="20"/>
              </w:rPr>
              <w:t>паковање</w:t>
            </w:r>
          </w:p>
        </w:tc>
        <w:tc>
          <w:tcPr>
            <w:tcW w:w="850" w:type="dxa"/>
            <w:vAlign w:val="center"/>
          </w:tcPr>
          <w:p w:rsidR="00CB3529" w:rsidRPr="00CC6C42" w:rsidRDefault="003E1CDA" w:rsidP="00EF2519">
            <w:pPr>
              <w:spacing w:line="240" w:lineRule="auto"/>
              <w:jc w:val="center"/>
              <w:rPr>
                <w:sz w:val="20"/>
                <w:szCs w:val="20"/>
              </w:rPr>
            </w:pPr>
            <w:r>
              <w:rPr>
                <w:sz w:val="20"/>
                <w:szCs w:val="20"/>
              </w:rPr>
              <w:t>2</w:t>
            </w:r>
            <w:r w:rsidR="00CB3529" w:rsidRPr="00CC6C42">
              <w:rPr>
                <w:sz w:val="20"/>
                <w:szCs w:val="20"/>
              </w:rPr>
              <w:t>0</w:t>
            </w:r>
          </w:p>
        </w:tc>
        <w:tc>
          <w:tcPr>
            <w:tcW w:w="1131" w:type="dxa"/>
            <w:vAlign w:val="center"/>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c>
          <w:tcPr>
            <w:tcW w:w="1279" w:type="dxa"/>
          </w:tcPr>
          <w:p w:rsidR="00CB3529" w:rsidRPr="00CC6C42" w:rsidRDefault="00CB3529" w:rsidP="0056279B">
            <w:pPr>
              <w:spacing w:line="240" w:lineRule="auto"/>
              <w:jc w:val="center"/>
              <w:rPr>
                <w:sz w:val="20"/>
                <w:szCs w:val="20"/>
              </w:rPr>
            </w:pPr>
          </w:p>
        </w:tc>
      </w:tr>
      <w:tr w:rsidR="00051372" w:rsidRPr="005D38F3" w:rsidTr="00953D00">
        <w:trPr>
          <w:trHeight w:val="600"/>
        </w:trPr>
        <w:tc>
          <w:tcPr>
            <w:tcW w:w="707" w:type="dxa"/>
            <w:shd w:val="clear" w:color="000000" w:fill="FFFFFF"/>
            <w:noWrap/>
            <w:vAlign w:val="center"/>
          </w:tcPr>
          <w:p w:rsidR="00051372" w:rsidRPr="00051372" w:rsidRDefault="00051372" w:rsidP="007E5F14">
            <w:pPr>
              <w:spacing w:line="240" w:lineRule="auto"/>
              <w:jc w:val="center"/>
              <w:rPr>
                <w:sz w:val="20"/>
                <w:szCs w:val="20"/>
              </w:rPr>
            </w:pPr>
            <w:r>
              <w:rPr>
                <w:sz w:val="20"/>
                <w:szCs w:val="20"/>
              </w:rPr>
              <w:t>88.</w:t>
            </w:r>
          </w:p>
        </w:tc>
        <w:tc>
          <w:tcPr>
            <w:tcW w:w="1987" w:type="dxa"/>
            <w:shd w:val="clear" w:color="000000" w:fill="FFFFFF"/>
            <w:vAlign w:val="center"/>
          </w:tcPr>
          <w:p w:rsidR="00051372" w:rsidRPr="00CC6C42" w:rsidRDefault="00051372">
            <w:pPr>
              <w:jc w:val="center"/>
              <w:rPr>
                <w:sz w:val="20"/>
                <w:szCs w:val="20"/>
              </w:rPr>
            </w:pPr>
            <w:r>
              <w:rPr>
                <w:sz w:val="20"/>
                <w:szCs w:val="20"/>
              </w:rPr>
              <w:t xml:space="preserve">Папирна чаша штампана </w:t>
            </w:r>
            <w:r w:rsidR="003E1CDA">
              <w:rPr>
                <w:sz w:val="20"/>
                <w:szCs w:val="20"/>
              </w:rPr>
              <w:t xml:space="preserve">300мл, </w:t>
            </w:r>
            <w:r w:rsidR="003E1CDA">
              <w:rPr>
                <w:sz w:val="20"/>
                <w:szCs w:val="20"/>
              </w:rPr>
              <w:lastRenderedPageBreak/>
              <w:t>паковање 50</w:t>
            </w:r>
            <w:r w:rsidRPr="00CC6C42">
              <w:rPr>
                <w:sz w:val="20"/>
                <w:szCs w:val="20"/>
              </w:rPr>
              <w:t>/1, РИОБА или одговарајућа</w:t>
            </w:r>
          </w:p>
        </w:tc>
        <w:tc>
          <w:tcPr>
            <w:tcW w:w="1345" w:type="dxa"/>
            <w:shd w:val="clear" w:color="000000" w:fill="FFFFFF"/>
          </w:tcPr>
          <w:p w:rsidR="00051372" w:rsidRPr="00CC6C42" w:rsidRDefault="00051372" w:rsidP="0056279B">
            <w:pPr>
              <w:spacing w:line="240" w:lineRule="auto"/>
              <w:rPr>
                <w:sz w:val="20"/>
                <w:szCs w:val="20"/>
              </w:rPr>
            </w:pPr>
          </w:p>
        </w:tc>
        <w:tc>
          <w:tcPr>
            <w:tcW w:w="1065" w:type="dxa"/>
            <w:vAlign w:val="center"/>
          </w:tcPr>
          <w:p w:rsidR="00051372" w:rsidRDefault="00051372" w:rsidP="0056279B">
            <w:pPr>
              <w:spacing w:line="240" w:lineRule="auto"/>
              <w:jc w:val="center"/>
              <w:rPr>
                <w:sz w:val="20"/>
                <w:szCs w:val="20"/>
              </w:rPr>
            </w:pPr>
            <w:r>
              <w:rPr>
                <w:sz w:val="20"/>
                <w:szCs w:val="20"/>
              </w:rPr>
              <w:t>паковање</w:t>
            </w:r>
          </w:p>
        </w:tc>
        <w:tc>
          <w:tcPr>
            <w:tcW w:w="850" w:type="dxa"/>
            <w:vAlign w:val="center"/>
          </w:tcPr>
          <w:p w:rsidR="00051372" w:rsidRPr="00051372" w:rsidRDefault="003E1CDA" w:rsidP="00EF2519">
            <w:pPr>
              <w:spacing w:line="240" w:lineRule="auto"/>
              <w:jc w:val="center"/>
              <w:rPr>
                <w:sz w:val="20"/>
                <w:szCs w:val="20"/>
              </w:rPr>
            </w:pPr>
            <w:r>
              <w:rPr>
                <w:sz w:val="20"/>
                <w:szCs w:val="20"/>
              </w:rPr>
              <w:t>10</w:t>
            </w:r>
          </w:p>
        </w:tc>
        <w:tc>
          <w:tcPr>
            <w:tcW w:w="1131" w:type="dxa"/>
            <w:vAlign w:val="center"/>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c>
          <w:tcPr>
            <w:tcW w:w="1279" w:type="dxa"/>
          </w:tcPr>
          <w:p w:rsidR="00051372" w:rsidRPr="00CC6C42" w:rsidRDefault="00051372" w:rsidP="0056279B">
            <w:pPr>
              <w:spacing w:line="240" w:lineRule="auto"/>
              <w:jc w:val="center"/>
              <w:rPr>
                <w:sz w:val="20"/>
                <w:szCs w:val="20"/>
              </w:rPr>
            </w:pPr>
          </w:p>
        </w:tc>
      </w:tr>
      <w:tr w:rsidR="00CB6A9B" w:rsidRPr="005D38F3" w:rsidTr="00953D00">
        <w:trPr>
          <w:trHeight w:val="600"/>
        </w:trPr>
        <w:tc>
          <w:tcPr>
            <w:tcW w:w="707" w:type="dxa"/>
            <w:shd w:val="clear" w:color="000000" w:fill="FFFFFF"/>
            <w:noWrap/>
            <w:vAlign w:val="center"/>
          </w:tcPr>
          <w:p w:rsidR="00CB6A9B" w:rsidRDefault="00CB6A9B" w:rsidP="007E5F14">
            <w:pPr>
              <w:spacing w:line="240" w:lineRule="auto"/>
              <w:jc w:val="center"/>
              <w:rPr>
                <w:sz w:val="20"/>
                <w:szCs w:val="20"/>
              </w:rPr>
            </w:pPr>
            <w:r>
              <w:rPr>
                <w:sz w:val="20"/>
                <w:szCs w:val="20"/>
              </w:rPr>
              <w:lastRenderedPageBreak/>
              <w:t>89.</w:t>
            </w:r>
          </w:p>
        </w:tc>
        <w:tc>
          <w:tcPr>
            <w:tcW w:w="1987" w:type="dxa"/>
            <w:shd w:val="clear" w:color="000000" w:fill="FFFFFF"/>
            <w:vAlign w:val="center"/>
          </w:tcPr>
          <w:p w:rsidR="00CB6A9B" w:rsidRPr="00CB6A9B" w:rsidRDefault="00CB6A9B">
            <w:pPr>
              <w:jc w:val="center"/>
              <w:rPr>
                <w:sz w:val="20"/>
                <w:szCs w:val="20"/>
              </w:rPr>
            </w:pPr>
            <w:r>
              <w:rPr>
                <w:sz w:val="20"/>
                <w:szCs w:val="20"/>
              </w:rPr>
              <w:t>Крема за руке са пантенолом 120 мл</w:t>
            </w:r>
          </w:p>
        </w:tc>
        <w:tc>
          <w:tcPr>
            <w:tcW w:w="1345" w:type="dxa"/>
            <w:shd w:val="clear" w:color="000000" w:fill="FFFFFF"/>
          </w:tcPr>
          <w:p w:rsidR="00CB6A9B" w:rsidRPr="00CC6C42" w:rsidRDefault="00CB6A9B" w:rsidP="0056279B">
            <w:pPr>
              <w:spacing w:line="240" w:lineRule="auto"/>
              <w:rPr>
                <w:sz w:val="20"/>
                <w:szCs w:val="20"/>
              </w:rPr>
            </w:pPr>
          </w:p>
        </w:tc>
        <w:tc>
          <w:tcPr>
            <w:tcW w:w="1065" w:type="dxa"/>
            <w:vAlign w:val="center"/>
          </w:tcPr>
          <w:p w:rsidR="00CB6A9B" w:rsidRDefault="00CB6A9B" w:rsidP="0056279B">
            <w:pPr>
              <w:spacing w:line="240" w:lineRule="auto"/>
              <w:jc w:val="center"/>
              <w:rPr>
                <w:sz w:val="20"/>
                <w:szCs w:val="20"/>
              </w:rPr>
            </w:pPr>
            <w:r>
              <w:rPr>
                <w:sz w:val="20"/>
                <w:szCs w:val="20"/>
              </w:rPr>
              <w:t>комад</w:t>
            </w:r>
          </w:p>
        </w:tc>
        <w:tc>
          <w:tcPr>
            <w:tcW w:w="850" w:type="dxa"/>
            <w:vAlign w:val="center"/>
          </w:tcPr>
          <w:p w:rsidR="00CB6A9B" w:rsidRDefault="00CB6A9B" w:rsidP="00EF2519">
            <w:pPr>
              <w:spacing w:line="240" w:lineRule="auto"/>
              <w:jc w:val="center"/>
              <w:rPr>
                <w:sz w:val="20"/>
                <w:szCs w:val="20"/>
              </w:rPr>
            </w:pPr>
            <w:r>
              <w:rPr>
                <w:sz w:val="20"/>
                <w:szCs w:val="20"/>
              </w:rPr>
              <w:t>60</w:t>
            </w:r>
          </w:p>
        </w:tc>
        <w:tc>
          <w:tcPr>
            <w:tcW w:w="1131" w:type="dxa"/>
            <w:vAlign w:val="center"/>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c>
          <w:tcPr>
            <w:tcW w:w="1279" w:type="dxa"/>
          </w:tcPr>
          <w:p w:rsidR="00CB6A9B" w:rsidRPr="00CC6C42" w:rsidRDefault="00CB6A9B" w:rsidP="0056279B">
            <w:pPr>
              <w:spacing w:line="240" w:lineRule="auto"/>
              <w:jc w:val="center"/>
              <w:rPr>
                <w:sz w:val="20"/>
                <w:szCs w:val="20"/>
              </w:rPr>
            </w:pPr>
          </w:p>
        </w:tc>
      </w:tr>
      <w:tr w:rsidR="00CB3529" w:rsidRPr="005D38F3" w:rsidTr="00E910A3">
        <w:trPr>
          <w:trHeight w:val="300"/>
        </w:trPr>
        <w:tc>
          <w:tcPr>
            <w:tcW w:w="707" w:type="dxa"/>
            <w:noWrap/>
            <w:vAlign w:val="center"/>
          </w:tcPr>
          <w:p w:rsidR="00CB3529" w:rsidRPr="00CC6C42" w:rsidRDefault="00CB3529" w:rsidP="0056279B">
            <w:pPr>
              <w:spacing w:line="240" w:lineRule="auto"/>
              <w:rPr>
                <w:sz w:val="20"/>
                <w:szCs w:val="20"/>
              </w:rPr>
            </w:pPr>
            <w:r w:rsidRPr="00CC6C42">
              <w:rPr>
                <w:sz w:val="20"/>
                <w:szCs w:val="20"/>
              </w:rPr>
              <w:t> </w:t>
            </w:r>
          </w:p>
        </w:tc>
        <w:tc>
          <w:tcPr>
            <w:tcW w:w="1987" w:type="dxa"/>
            <w:shd w:val="clear" w:color="000000" w:fill="FFFFFF"/>
            <w:noWrap/>
            <w:vAlign w:val="center"/>
          </w:tcPr>
          <w:p w:rsidR="00CB3529" w:rsidRPr="00CC6C42" w:rsidRDefault="00CB3529" w:rsidP="0056279B">
            <w:pPr>
              <w:spacing w:line="240" w:lineRule="auto"/>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БЕЗ ПДВ-А:</w:t>
            </w:r>
          </w:p>
        </w:tc>
        <w:tc>
          <w:tcPr>
            <w:tcW w:w="5818" w:type="dxa"/>
            <w:gridSpan w:val="5"/>
            <w:noWrap/>
            <w:vAlign w:val="bottom"/>
          </w:tcPr>
          <w:p w:rsidR="00CB3529" w:rsidRPr="00CC6C42" w:rsidRDefault="00CB3529" w:rsidP="0056279B">
            <w:pPr>
              <w:spacing w:line="240" w:lineRule="auto"/>
              <w:jc w:val="center"/>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ПДВ:</w:t>
            </w:r>
          </w:p>
        </w:tc>
        <w:tc>
          <w:tcPr>
            <w:tcW w:w="5818" w:type="dxa"/>
            <w:gridSpan w:val="5"/>
            <w:noWrap/>
            <w:vAlign w:val="bottom"/>
          </w:tcPr>
          <w:p w:rsidR="00CB3529" w:rsidRPr="00CC6C42" w:rsidRDefault="00CB3529" w:rsidP="0056279B">
            <w:pPr>
              <w:spacing w:line="240" w:lineRule="auto"/>
              <w:jc w:val="right"/>
              <w:rPr>
                <w:sz w:val="20"/>
                <w:szCs w:val="20"/>
              </w:rPr>
            </w:pPr>
          </w:p>
        </w:tc>
      </w:tr>
      <w:tr w:rsidR="00CB3529" w:rsidRPr="005D38F3" w:rsidTr="00E910A3">
        <w:trPr>
          <w:trHeight w:val="300"/>
        </w:trPr>
        <w:tc>
          <w:tcPr>
            <w:tcW w:w="70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1987" w:type="dxa"/>
            <w:shd w:val="clear" w:color="000000" w:fill="FFFFFF"/>
            <w:noWrap/>
            <w:vAlign w:val="center"/>
          </w:tcPr>
          <w:p w:rsidR="00CB3529" w:rsidRPr="00CC6C42" w:rsidRDefault="00CB3529" w:rsidP="0056279B">
            <w:pPr>
              <w:spacing w:line="240" w:lineRule="auto"/>
              <w:jc w:val="right"/>
              <w:rPr>
                <w:b/>
                <w:bCs/>
                <w:sz w:val="20"/>
                <w:szCs w:val="20"/>
              </w:rPr>
            </w:pPr>
            <w:r w:rsidRPr="00CC6C42">
              <w:rPr>
                <w:b/>
                <w:bCs/>
                <w:sz w:val="20"/>
                <w:szCs w:val="20"/>
              </w:rPr>
              <w:t> </w:t>
            </w:r>
          </w:p>
        </w:tc>
        <w:tc>
          <w:tcPr>
            <w:tcW w:w="2410" w:type="dxa"/>
            <w:gridSpan w:val="2"/>
            <w:shd w:val="clear" w:color="000000" w:fill="D8D8D8"/>
            <w:noWrap/>
            <w:vAlign w:val="bottom"/>
          </w:tcPr>
          <w:p w:rsidR="00CB3529" w:rsidRPr="00CC6C42" w:rsidRDefault="00CB3529" w:rsidP="0056279B">
            <w:pPr>
              <w:spacing w:line="240" w:lineRule="auto"/>
              <w:jc w:val="center"/>
              <w:rPr>
                <w:b/>
                <w:bCs/>
                <w:sz w:val="20"/>
                <w:szCs w:val="20"/>
              </w:rPr>
            </w:pPr>
            <w:r w:rsidRPr="00CC6C42">
              <w:rPr>
                <w:b/>
                <w:bCs/>
                <w:sz w:val="20"/>
                <w:szCs w:val="20"/>
              </w:rPr>
              <w:t>УКУПНО СА ПДВ-ом:</w:t>
            </w:r>
          </w:p>
        </w:tc>
        <w:tc>
          <w:tcPr>
            <w:tcW w:w="5818" w:type="dxa"/>
            <w:gridSpan w:val="5"/>
            <w:noWrap/>
            <w:vAlign w:val="bottom"/>
          </w:tcPr>
          <w:p w:rsidR="00CB3529" w:rsidRPr="00CC6C42" w:rsidRDefault="00CB3529" w:rsidP="0056279B">
            <w:pPr>
              <w:spacing w:line="240" w:lineRule="auto"/>
              <w:jc w:val="right"/>
              <w:rPr>
                <w:sz w:val="20"/>
                <w:szCs w:val="20"/>
              </w:rPr>
            </w:pPr>
          </w:p>
        </w:tc>
      </w:tr>
    </w:tbl>
    <w:tbl>
      <w:tblPr>
        <w:tblStyle w:val="TableGrid"/>
        <w:tblpPr w:leftFromText="180" w:rightFromText="180" w:vertAnchor="text" w:horzAnchor="margin" w:tblpY="354"/>
        <w:tblW w:w="0" w:type="auto"/>
        <w:tblLook w:val="04A0"/>
      </w:tblPr>
      <w:tblGrid>
        <w:gridCol w:w="548"/>
        <w:gridCol w:w="2766"/>
        <w:gridCol w:w="2556"/>
        <w:gridCol w:w="1152"/>
        <w:gridCol w:w="1212"/>
        <w:gridCol w:w="1054"/>
      </w:tblGrid>
      <w:tr w:rsidR="001C2FA6" w:rsidTr="001C2FA6">
        <w:trPr>
          <w:trHeight w:val="300"/>
        </w:trPr>
        <w:tc>
          <w:tcPr>
            <w:tcW w:w="9288" w:type="dxa"/>
            <w:gridSpan w:val="6"/>
            <w:tcBorders>
              <w:top w:val="single" w:sz="4" w:space="0" w:color="auto"/>
              <w:left w:val="single" w:sz="4" w:space="0" w:color="auto"/>
              <w:bottom w:val="single" w:sz="4" w:space="0" w:color="auto"/>
              <w:right w:val="single" w:sz="4" w:space="0" w:color="auto"/>
            </w:tcBorders>
            <w:hideMark/>
          </w:tcPr>
          <w:p w:rsidR="001C2FA6" w:rsidRDefault="001C2FA6" w:rsidP="001C2FA6">
            <w:pPr>
              <w:rPr>
                <w:b/>
                <w:bCs/>
                <w:kern w:val="2"/>
              </w:rPr>
            </w:pPr>
            <w:r>
              <w:rPr>
                <w:b/>
                <w:bCs/>
              </w:rPr>
              <w:t xml:space="preserve">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 </w:t>
            </w:r>
            <w:r>
              <w:rPr>
                <w:b/>
                <w:bCs/>
                <w:u w:val="single"/>
              </w:rPr>
              <w:t>Понуђач који нуди ОДГОВАРАЈУЋИ производ дужан је да докаже да су његове карактеристике исте или боље од захтеваних</w:t>
            </w:r>
            <w:r>
              <w:rPr>
                <w:b/>
                <w:bCs/>
              </w:rPr>
              <w:t xml:space="preserve">. </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Техничке карактеристике и квалитет добара морају: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врсте и квалтета исказаних у табеларном делу,</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Имати датум паковања и рок трајања  на декларацији,</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Бити у оригиналном паковању и имати састав уписан нa  декларацији  истоветан са називом и описом у табеларном делу,</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7686" w:type="dxa"/>
            <w:gridSpan w:val="4"/>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Понуђена добра морају у потпуности одговарати опису из техничке спецификације, тј.захтевима у погледу хемијског састава</w:t>
            </w: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5322" w:type="dxa"/>
            <w:gridSpan w:val="2"/>
            <w:tcBorders>
              <w:top w:val="single" w:sz="4" w:space="0" w:color="auto"/>
              <w:left w:val="single" w:sz="4" w:space="0" w:color="auto"/>
              <w:bottom w:val="single" w:sz="4" w:space="0" w:color="auto"/>
              <w:right w:val="single" w:sz="4" w:space="0" w:color="auto"/>
            </w:tcBorders>
            <w:noWrap/>
            <w:hideMark/>
          </w:tcPr>
          <w:p w:rsidR="001C2FA6" w:rsidRDefault="001C2FA6" w:rsidP="001C2FA6">
            <w:pPr>
              <w:rPr>
                <w:kern w:val="2"/>
              </w:rPr>
            </w:pPr>
            <w:r>
              <w:t xml:space="preserve">·         </w:t>
            </w:r>
            <w:r>
              <w:rPr>
                <w:b/>
                <w:bCs/>
              </w:rPr>
              <w:t>Добра у свом саставу  не смеју имати супстанцу – формалдехид</w:t>
            </w:r>
            <w:r>
              <w:t>.</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8740" w:type="dxa"/>
            <w:gridSpan w:val="5"/>
            <w:tcBorders>
              <w:top w:val="single" w:sz="4" w:space="0" w:color="auto"/>
              <w:left w:val="single" w:sz="4" w:space="0" w:color="auto"/>
              <w:bottom w:val="single" w:sz="4" w:space="0" w:color="auto"/>
              <w:right w:val="single" w:sz="4" w:space="0" w:color="auto"/>
            </w:tcBorders>
            <w:hideMark/>
          </w:tcPr>
          <w:p w:rsidR="00070110" w:rsidRPr="00070110" w:rsidRDefault="00070110" w:rsidP="00070110">
            <w:pPr>
              <w:jc w:val="both"/>
              <w:rPr>
                <w:rFonts w:ascii="Arial" w:hAnsi="Arial" w:cs="Arial"/>
                <w:sz w:val="22"/>
                <w:szCs w:val="22"/>
              </w:rPr>
            </w:pPr>
            <w:r w:rsidRPr="00C35DA8">
              <w:rPr>
                <w:rFonts w:ascii="Arial" w:hAnsi="Arial" w:cs="Arial"/>
                <w:sz w:val="22"/>
                <w:szCs w:val="22"/>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1C2FA6" w:rsidRDefault="001C2FA6" w:rsidP="00FE2DB5">
            <w:pPr>
              <w:jc w:val="both"/>
              <w:rPr>
                <w:kern w:val="2"/>
              </w:rPr>
            </w:pPr>
            <w: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w:t>
            </w:r>
            <w:r w:rsidR="00904720">
              <w:t>e</w:t>
            </w:r>
            <w:r>
              <w:t>бе покажу као незадовољавајући (узорак је пукао при упо</w:t>
            </w:r>
            <w:r w:rsidR="00904720">
              <w:t>треби, променио облик и димензију</w:t>
            </w:r>
            <w:r>
              <w:t>,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понуђачима, распаковане.</w:t>
            </w: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Датум:</w:t>
            </w: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Упознат и сагласан:</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rPr>
                <w:b/>
                <w:bCs/>
                <w:kern w:val="2"/>
              </w:rPr>
            </w:pPr>
            <w:r>
              <w:rPr>
                <w:b/>
                <w:bCs/>
              </w:rPr>
              <w:t>ПОНУЂАЧ</w:t>
            </w: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r w:rsidR="001C2FA6" w:rsidTr="001C2FA6">
        <w:trPr>
          <w:trHeight w:val="300"/>
        </w:trPr>
        <w:tc>
          <w:tcPr>
            <w:tcW w:w="548"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76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2556"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15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212"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c>
          <w:tcPr>
            <w:tcW w:w="1054" w:type="dxa"/>
            <w:tcBorders>
              <w:top w:val="single" w:sz="4" w:space="0" w:color="auto"/>
              <w:left w:val="single" w:sz="4" w:space="0" w:color="auto"/>
              <w:bottom w:val="single" w:sz="4" w:space="0" w:color="auto"/>
              <w:right w:val="single" w:sz="4" w:space="0" w:color="auto"/>
            </w:tcBorders>
            <w:noWrap/>
            <w:hideMark/>
          </w:tcPr>
          <w:p w:rsidR="001C2FA6" w:rsidRDefault="001C2FA6" w:rsidP="001C2FA6">
            <w:pPr>
              <w:suppressAutoHyphens w:val="0"/>
              <w:spacing w:line="240" w:lineRule="auto"/>
              <w:rPr>
                <w:rFonts w:eastAsia="Times New Roman"/>
                <w:color w:val="auto"/>
                <w:kern w:val="0"/>
                <w:sz w:val="20"/>
                <w:szCs w:val="20"/>
                <w:lang w:eastAsia="en-US"/>
              </w:rPr>
            </w:pPr>
          </w:p>
        </w:tc>
      </w:tr>
    </w:tbl>
    <w:p w:rsidR="0056279B" w:rsidRPr="001C2FA6" w:rsidRDefault="0056279B" w:rsidP="001C2FA6">
      <w:pPr>
        <w:autoSpaceDE w:val="0"/>
        <w:autoSpaceDN w:val="0"/>
        <w:adjustRightInd w:val="0"/>
        <w:jc w:val="both"/>
      </w:pPr>
    </w:p>
    <w:sectPr w:rsidR="0056279B" w:rsidRPr="001C2FA6" w:rsidSect="00F3492F">
      <w:footerReference w:type="default" r:id="rId9"/>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618" w:rsidRDefault="005C1618" w:rsidP="00620804">
      <w:pPr>
        <w:spacing w:line="240" w:lineRule="auto"/>
      </w:pPr>
      <w:r>
        <w:separator/>
      </w:r>
    </w:p>
  </w:endnote>
  <w:endnote w:type="continuationSeparator" w:id="1">
    <w:p w:rsidR="005C1618" w:rsidRDefault="005C1618"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4B6" w:rsidRPr="00795454" w:rsidRDefault="00D014B6" w:rsidP="003E5AF6">
    <w:pPr>
      <w:pStyle w:val="Footer"/>
      <w:jc w:val="center"/>
    </w:pPr>
    <w:fldSimple w:instr=" PAGE   \* MERGEFORMAT ">
      <w:r w:rsidR="00B156A6">
        <w:rPr>
          <w:noProof/>
        </w:rPr>
        <w:t>46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618" w:rsidRDefault="005C1618" w:rsidP="00620804">
      <w:pPr>
        <w:spacing w:line="240" w:lineRule="auto"/>
      </w:pPr>
      <w:r>
        <w:separator/>
      </w:r>
    </w:p>
  </w:footnote>
  <w:footnote w:type="continuationSeparator" w:id="1">
    <w:p w:rsidR="005C1618" w:rsidRDefault="005C1618"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0617E5"/>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8">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8"/>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106DA6"/>
    <w:rsid w:val="00016341"/>
    <w:rsid w:val="00040FAA"/>
    <w:rsid w:val="00051110"/>
    <w:rsid w:val="00051372"/>
    <w:rsid w:val="00052EDA"/>
    <w:rsid w:val="00053F3E"/>
    <w:rsid w:val="00063DD0"/>
    <w:rsid w:val="00070110"/>
    <w:rsid w:val="00091052"/>
    <w:rsid w:val="000943D6"/>
    <w:rsid w:val="000A105E"/>
    <w:rsid w:val="000A2189"/>
    <w:rsid w:val="000B51F5"/>
    <w:rsid w:val="000C2FF8"/>
    <w:rsid w:val="000D5543"/>
    <w:rsid w:val="000D7C34"/>
    <w:rsid w:val="000E142F"/>
    <w:rsid w:val="000F644C"/>
    <w:rsid w:val="00105831"/>
    <w:rsid w:val="00106DA6"/>
    <w:rsid w:val="0011434C"/>
    <w:rsid w:val="00116D6F"/>
    <w:rsid w:val="0012243A"/>
    <w:rsid w:val="00127DE2"/>
    <w:rsid w:val="00132171"/>
    <w:rsid w:val="0014355D"/>
    <w:rsid w:val="001579B8"/>
    <w:rsid w:val="00175D14"/>
    <w:rsid w:val="00176A52"/>
    <w:rsid w:val="001A7854"/>
    <w:rsid w:val="001B711D"/>
    <w:rsid w:val="001C2FA6"/>
    <w:rsid w:val="001D1F7F"/>
    <w:rsid w:val="001D55BE"/>
    <w:rsid w:val="001D6047"/>
    <w:rsid w:val="001E1B48"/>
    <w:rsid w:val="00215F13"/>
    <w:rsid w:val="002312D0"/>
    <w:rsid w:val="00231752"/>
    <w:rsid w:val="00235E6F"/>
    <w:rsid w:val="00236214"/>
    <w:rsid w:val="00236E88"/>
    <w:rsid w:val="00237A9C"/>
    <w:rsid w:val="002416CB"/>
    <w:rsid w:val="00261AB0"/>
    <w:rsid w:val="002811E2"/>
    <w:rsid w:val="002828BA"/>
    <w:rsid w:val="00291BE4"/>
    <w:rsid w:val="002A65FE"/>
    <w:rsid w:val="002B54DB"/>
    <w:rsid w:val="002C071E"/>
    <w:rsid w:val="002D2D41"/>
    <w:rsid w:val="00304396"/>
    <w:rsid w:val="00307696"/>
    <w:rsid w:val="00320E23"/>
    <w:rsid w:val="00347FDE"/>
    <w:rsid w:val="003A72EC"/>
    <w:rsid w:val="003B11EA"/>
    <w:rsid w:val="003B4D83"/>
    <w:rsid w:val="003E1CDA"/>
    <w:rsid w:val="003E4290"/>
    <w:rsid w:val="003E5AF6"/>
    <w:rsid w:val="003E7F69"/>
    <w:rsid w:val="003F20A8"/>
    <w:rsid w:val="00404F8B"/>
    <w:rsid w:val="00406459"/>
    <w:rsid w:val="00407937"/>
    <w:rsid w:val="00422C50"/>
    <w:rsid w:val="00426D98"/>
    <w:rsid w:val="0043175A"/>
    <w:rsid w:val="00432C92"/>
    <w:rsid w:val="00432E1E"/>
    <w:rsid w:val="00462DF9"/>
    <w:rsid w:val="00466BCB"/>
    <w:rsid w:val="004A6E25"/>
    <w:rsid w:val="004B39C1"/>
    <w:rsid w:val="004B4E3B"/>
    <w:rsid w:val="004C6C3F"/>
    <w:rsid w:val="004C7705"/>
    <w:rsid w:val="004D0889"/>
    <w:rsid w:val="004D7A2B"/>
    <w:rsid w:val="004E596B"/>
    <w:rsid w:val="004F1572"/>
    <w:rsid w:val="005011E6"/>
    <w:rsid w:val="005026BF"/>
    <w:rsid w:val="00514849"/>
    <w:rsid w:val="0051597D"/>
    <w:rsid w:val="00516584"/>
    <w:rsid w:val="00526F90"/>
    <w:rsid w:val="00552BBA"/>
    <w:rsid w:val="00552FB9"/>
    <w:rsid w:val="0056279B"/>
    <w:rsid w:val="005637C0"/>
    <w:rsid w:val="00575A50"/>
    <w:rsid w:val="00577A3E"/>
    <w:rsid w:val="0058386F"/>
    <w:rsid w:val="005863BC"/>
    <w:rsid w:val="00591131"/>
    <w:rsid w:val="005A036C"/>
    <w:rsid w:val="005C1618"/>
    <w:rsid w:val="006004CD"/>
    <w:rsid w:val="00620804"/>
    <w:rsid w:val="00622184"/>
    <w:rsid w:val="006238C6"/>
    <w:rsid w:val="00626D6D"/>
    <w:rsid w:val="006448A0"/>
    <w:rsid w:val="0064695A"/>
    <w:rsid w:val="00646C1F"/>
    <w:rsid w:val="00646C48"/>
    <w:rsid w:val="00656B89"/>
    <w:rsid w:val="0067244A"/>
    <w:rsid w:val="00673AD6"/>
    <w:rsid w:val="00674850"/>
    <w:rsid w:val="00696FB7"/>
    <w:rsid w:val="006A033F"/>
    <w:rsid w:val="006A03D6"/>
    <w:rsid w:val="006B7CE7"/>
    <w:rsid w:val="006E27DB"/>
    <w:rsid w:val="006E2BD6"/>
    <w:rsid w:val="006E44ED"/>
    <w:rsid w:val="00701683"/>
    <w:rsid w:val="0071457F"/>
    <w:rsid w:val="00732FF3"/>
    <w:rsid w:val="007356FD"/>
    <w:rsid w:val="00742938"/>
    <w:rsid w:val="00743BCF"/>
    <w:rsid w:val="007463DC"/>
    <w:rsid w:val="007520D3"/>
    <w:rsid w:val="007744E7"/>
    <w:rsid w:val="00783019"/>
    <w:rsid w:val="00787858"/>
    <w:rsid w:val="007904AA"/>
    <w:rsid w:val="007971F1"/>
    <w:rsid w:val="00797A46"/>
    <w:rsid w:val="00797DDB"/>
    <w:rsid w:val="00797E02"/>
    <w:rsid w:val="007A24CF"/>
    <w:rsid w:val="007B2B0F"/>
    <w:rsid w:val="007C43CC"/>
    <w:rsid w:val="007C79AA"/>
    <w:rsid w:val="007C79E4"/>
    <w:rsid w:val="007E0EC5"/>
    <w:rsid w:val="007E5F14"/>
    <w:rsid w:val="007E6F02"/>
    <w:rsid w:val="007E7528"/>
    <w:rsid w:val="008132A8"/>
    <w:rsid w:val="008136AA"/>
    <w:rsid w:val="00815A2A"/>
    <w:rsid w:val="0083010A"/>
    <w:rsid w:val="008545C0"/>
    <w:rsid w:val="008644C4"/>
    <w:rsid w:val="00867178"/>
    <w:rsid w:val="008A75D3"/>
    <w:rsid w:val="008B7514"/>
    <w:rsid w:val="008D3F60"/>
    <w:rsid w:val="008D773B"/>
    <w:rsid w:val="008E4EF6"/>
    <w:rsid w:val="008F6091"/>
    <w:rsid w:val="008F7B46"/>
    <w:rsid w:val="00904720"/>
    <w:rsid w:val="00905A2C"/>
    <w:rsid w:val="00905FA4"/>
    <w:rsid w:val="00906935"/>
    <w:rsid w:val="00911BED"/>
    <w:rsid w:val="0092346C"/>
    <w:rsid w:val="00931808"/>
    <w:rsid w:val="0093214F"/>
    <w:rsid w:val="009425CB"/>
    <w:rsid w:val="009448DA"/>
    <w:rsid w:val="00944E6E"/>
    <w:rsid w:val="00946CF1"/>
    <w:rsid w:val="00951DFB"/>
    <w:rsid w:val="00953D00"/>
    <w:rsid w:val="00971CF3"/>
    <w:rsid w:val="009728D4"/>
    <w:rsid w:val="009D1BF3"/>
    <w:rsid w:val="009D433C"/>
    <w:rsid w:val="009F02BC"/>
    <w:rsid w:val="009F09CD"/>
    <w:rsid w:val="00A00AE2"/>
    <w:rsid w:val="00A3184A"/>
    <w:rsid w:val="00A37392"/>
    <w:rsid w:val="00A40BD8"/>
    <w:rsid w:val="00A43528"/>
    <w:rsid w:val="00A44EF5"/>
    <w:rsid w:val="00A4732F"/>
    <w:rsid w:val="00A5099F"/>
    <w:rsid w:val="00A57E6A"/>
    <w:rsid w:val="00A74B94"/>
    <w:rsid w:val="00A93A71"/>
    <w:rsid w:val="00AA2BAD"/>
    <w:rsid w:val="00AA69AC"/>
    <w:rsid w:val="00AC21B3"/>
    <w:rsid w:val="00AC5A97"/>
    <w:rsid w:val="00AD3BA3"/>
    <w:rsid w:val="00AD64AB"/>
    <w:rsid w:val="00AE744A"/>
    <w:rsid w:val="00B01612"/>
    <w:rsid w:val="00B07288"/>
    <w:rsid w:val="00B14BDB"/>
    <w:rsid w:val="00B156A6"/>
    <w:rsid w:val="00B15DEB"/>
    <w:rsid w:val="00B207F4"/>
    <w:rsid w:val="00B2088D"/>
    <w:rsid w:val="00B23D1B"/>
    <w:rsid w:val="00B47D83"/>
    <w:rsid w:val="00B52F69"/>
    <w:rsid w:val="00B60211"/>
    <w:rsid w:val="00B64D62"/>
    <w:rsid w:val="00B650A7"/>
    <w:rsid w:val="00B8307E"/>
    <w:rsid w:val="00BB6417"/>
    <w:rsid w:val="00BE3CAB"/>
    <w:rsid w:val="00BE4C53"/>
    <w:rsid w:val="00C01640"/>
    <w:rsid w:val="00C01940"/>
    <w:rsid w:val="00C05F6B"/>
    <w:rsid w:val="00C15624"/>
    <w:rsid w:val="00C158E6"/>
    <w:rsid w:val="00C36DFF"/>
    <w:rsid w:val="00C40978"/>
    <w:rsid w:val="00C51E9F"/>
    <w:rsid w:val="00C52331"/>
    <w:rsid w:val="00C7112E"/>
    <w:rsid w:val="00C74EE8"/>
    <w:rsid w:val="00C904A2"/>
    <w:rsid w:val="00C93E06"/>
    <w:rsid w:val="00C95594"/>
    <w:rsid w:val="00C95B26"/>
    <w:rsid w:val="00CA6A83"/>
    <w:rsid w:val="00CB3529"/>
    <w:rsid w:val="00CB6A9B"/>
    <w:rsid w:val="00CC3CEE"/>
    <w:rsid w:val="00CC499F"/>
    <w:rsid w:val="00CC6C42"/>
    <w:rsid w:val="00CC7FCC"/>
    <w:rsid w:val="00CE5246"/>
    <w:rsid w:val="00CF7B86"/>
    <w:rsid w:val="00D014B6"/>
    <w:rsid w:val="00D21911"/>
    <w:rsid w:val="00D3193C"/>
    <w:rsid w:val="00D56C6C"/>
    <w:rsid w:val="00D573A2"/>
    <w:rsid w:val="00D651EE"/>
    <w:rsid w:val="00D67197"/>
    <w:rsid w:val="00D80745"/>
    <w:rsid w:val="00D82BEF"/>
    <w:rsid w:val="00D85DB8"/>
    <w:rsid w:val="00D902E0"/>
    <w:rsid w:val="00D90418"/>
    <w:rsid w:val="00D93BB5"/>
    <w:rsid w:val="00D957F5"/>
    <w:rsid w:val="00DA3E08"/>
    <w:rsid w:val="00DC1D5B"/>
    <w:rsid w:val="00DC658E"/>
    <w:rsid w:val="00DC7684"/>
    <w:rsid w:val="00DD7750"/>
    <w:rsid w:val="00DE1EDA"/>
    <w:rsid w:val="00DF687E"/>
    <w:rsid w:val="00E07D98"/>
    <w:rsid w:val="00E11B01"/>
    <w:rsid w:val="00E14424"/>
    <w:rsid w:val="00E24328"/>
    <w:rsid w:val="00E24AFF"/>
    <w:rsid w:val="00E259C5"/>
    <w:rsid w:val="00E33C9C"/>
    <w:rsid w:val="00E528D5"/>
    <w:rsid w:val="00E61FC0"/>
    <w:rsid w:val="00E633A7"/>
    <w:rsid w:val="00E73461"/>
    <w:rsid w:val="00E910A3"/>
    <w:rsid w:val="00E9635E"/>
    <w:rsid w:val="00EA36D4"/>
    <w:rsid w:val="00EB13B5"/>
    <w:rsid w:val="00EB557F"/>
    <w:rsid w:val="00EC6ED6"/>
    <w:rsid w:val="00ED166F"/>
    <w:rsid w:val="00ED1A52"/>
    <w:rsid w:val="00ED291B"/>
    <w:rsid w:val="00ED7C34"/>
    <w:rsid w:val="00ED7F59"/>
    <w:rsid w:val="00EE5701"/>
    <w:rsid w:val="00EF2519"/>
    <w:rsid w:val="00EF4199"/>
    <w:rsid w:val="00EF5544"/>
    <w:rsid w:val="00EF7639"/>
    <w:rsid w:val="00F009E1"/>
    <w:rsid w:val="00F3492F"/>
    <w:rsid w:val="00F57739"/>
    <w:rsid w:val="00F73929"/>
    <w:rsid w:val="00F7784D"/>
    <w:rsid w:val="00F83F2E"/>
    <w:rsid w:val="00F935B3"/>
    <w:rsid w:val="00F960FA"/>
    <w:rsid w:val="00FA3D7F"/>
    <w:rsid w:val="00FB2FD9"/>
    <w:rsid w:val="00FD7852"/>
    <w:rsid w:val="00FE2DB5"/>
    <w:rsid w:val="00FE5B5C"/>
    <w:rsid w:val="00FE6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858397803">
      <w:bodyDiv w:val="1"/>
      <w:marLeft w:val="0"/>
      <w:marRight w:val="0"/>
      <w:marTop w:val="0"/>
      <w:marBottom w:val="0"/>
      <w:divBdr>
        <w:top w:val="none" w:sz="0" w:space="0" w:color="auto"/>
        <w:left w:val="none" w:sz="0" w:space="0" w:color="auto"/>
        <w:bottom w:val="none" w:sz="0" w:space="0" w:color="auto"/>
        <w:right w:val="none" w:sz="0" w:space="0" w:color="auto"/>
      </w:divBdr>
    </w:div>
    <w:div w:id="950091369">
      <w:bodyDiv w:val="1"/>
      <w:marLeft w:val="0"/>
      <w:marRight w:val="0"/>
      <w:marTop w:val="0"/>
      <w:marBottom w:val="0"/>
      <w:divBdr>
        <w:top w:val="none" w:sz="0" w:space="0" w:color="auto"/>
        <w:left w:val="none" w:sz="0" w:space="0" w:color="auto"/>
        <w:bottom w:val="none" w:sz="0" w:space="0" w:color="auto"/>
        <w:right w:val="none" w:sz="0" w:space="0" w:color="auto"/>
      </w:divBdr>
    </w:div>
    <w:div w:id="1096485955">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462460070">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25E8-BE95-45B6-9546-46E78909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48</Pages>
  <Words>13451</Words>
  <Characters>76677</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106</cp:revision>
  <cp:lastPrinted>2018-11-05T10:36:00Z</cp:lastPrinted>
  <dcterms:created xsi:type="dcterms:W3CDTF">2015-05-21T08:16:00Z</dcterms:created>
  <dcterms:modified xsi:type="dcterms:W3CDTF">2019-11-22T11:36:00Z</dcterms:modified>
</cp:coreProperties>
</file>