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46" w:rsidRPr="00C967FB" w:rsidRDefault="00245446" w:rsidP="00245446">
      <w:pPr>
        <w:rPr>
          <w:rFonts w:ascii="Arial" w:hAnsi="Arial" w:cs="Arial"/>
          <w:b/>
          <w:bCs/>
          <w:iCs/>
          <w:sz w:val="22"/>
          <w:szCs w:val="22"/>
          <w:lang w:val="ru-RU"/>
        </w:rPr>
      </w:pPr>
      <w:r w:rsidRPr="00B56B38">
        <w:rPr>
          <w:rFonts w:ascii="Arial" w:hAnsi="Arial" w:cs="Arial"/>
          <w:b/>
          <w:bCs/>
          <w:iCs/>
          <w:sz w:val="22"/>
          <w:szCs w:val="22"/>
          <w:lang w:val="ru-RU"/>
        </w:rPr>
        <w:t>ЦЕНТАР ЗА СОЦИЈАЛНИ РАД ГРАДА НОВОГ САДА</w:t>
      </w:r>
    </w:p>
    <w:p w:rsidR="00245446" w:rsidRPr="00C967FB" w:rsidRDefault="00245446" w:rsidP="00245446">
      <w:pPr>
        <w:rPr>
          <w:rFonts w:ascii="Arial" w:hAnsi="Arial" w:cs="Arial"/>
          <w:b/>
          <w:bCs/>
          <w:iCs/>
          <w:sz w:val="22"/>
          <w:szCs w:val="22"/>
          <w:lang w:val="ru-RU"/>
        </w:rPr>
      </w:pPr>
      <w:r w:rsidRPr="00C967FB">
        <w:rPr>
          <w:rFonts w:ascii="Arial" w:hAnsi="Arial" w:cs="Arial"/>
          <w:b/>
          <w:bCs/>
          <w:iCs/>
          <w:sz w:val="22"/>
          <w:szCs w:val="22"/>
          <w:lang w:val="ru-RU"/>
        </w:rPr>
        <w:t>НОВИ САД, ЗМАЈ ОГЊЕНА ВУ</w:t>
      </w:r>
      <w:r w:rsidRPr="00C967FB">
        <w:rPr>
          <w:rFonts w:ascii="Arial" w:hAnsi="Arial" w:cs="Arial"/>
          <w:b/>
          <w:bCs/>
          <w:iCs/>
          <w:sz w:val="22"/>
          <w:szCs w:val="22"/>
        </w:rPr>
        <w:t>K</w:t>
      </w:r>
      <w:r w:rsidRPr="00C967FB">
        <w:rPr>
          <w:rFonts w:ascii="Arial" w:hAnsi="Arial" w:cs="Arial"/>
          <w:b/>
          <w:bCs/>
          <w:iCs/>
          <w:sz w:val="22"/>
          <w:szCs w:val="22"/>
          <w:lang w:val="ru-RU"/>
        </w:rPr>
        <w:t>А 13</w:t>
      </w: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Latn-CS"/>
        </w:rPr>
      </w:pPr>
    </w:p>
    <w:p w:rsidR="00245446" w:rsidRPr="00C967FB" w:rsidRDefault="00245446" w:rsidP="00245446">
      <w:pPr>
        <w:jc w:val="center"/>
        <w:rPr>
          <w:rFonts w:ascii="Arial" w:hAnsi="Arial" w:cs="Arial"/>
          <w:b/>
          <w:sz w:val="22"/>
          <w:szCs w:val="22"/>
          <w:lang w:val="sr-Latn-CS"/>
        </w:rPr>
      </w:pPr>
      <w:r w:rsidRPr="00C967FB">
        <w:rPr>
          <w:rFonts w:ascii="Arial" w:hAnsi="Arial" w:cs="Arial"/>
          <w:b/>
          <w:sz w:val="22"/>
          <w:szCs w:val="22"/>
          <w:lang w:val="sr-Cyrl-CS"/>
        </w:rPr>
        <w:t>КОНКУРСНА ДОКУМЕНТАЦИЈА</w:t>
      </w:r>
    </w:p>
    <w:p w:rsidR="00245446" w:rsidRPr="00C967FB" w:rsidRDefault="00245446" w:rsidP="00245446">
      <w:pPr>
        <w:jc w:val="center"/>
        <w:rPr>
          <w:rFonts w:ascii="Arial" w:hAnsi="Arial" w:cs="Arial"/>
          <w:b/>
          <w:sz w:val="22"/>
          <w:szCs w:val="22"/>
          <w:lang w:val="sr-Latn-CS"/>
        </w:rPr>
      </w:pPr>
    </w:p>
    <w:p w:rsidR="00245446" w:rsidRPr="00C967FB" w:rsidRDefault="00245446" w:rsidP="00245446">
      <w:pPr>
        <w:jc w:val="center"/>
        <w:rPr>
          <w:rFonts w:ascii="Arial" w:hAnsi="Arial" w:cs="Arial"/>
          <w:b/>
          <w:sz w:val="22"/>
          <w:szCs w:val="22"/>
          <w:lang w:val="sr-Cyrl-CS"/>
        </w:rPr>
      </w:pPr>
      <w:r w:rsidRPr="00C967FB">
        <w:rPr>
          <w:rFonts w:ascii="Arial" w:hAnsi="Arial" w:cs="Arial"/>
          <w:b/>
          <w:sz w:val="22"/>
          <w:szCs w:val="22"/>
          <w:lang w:val="ru-RU"/>
        </w:rPr>
        <w:t>У</w:t>
      </w:r>
      <w:r w:rsidRPr="0034137E">
        <w:rPr>
          <w:rFonts w:ascii="Arial" w:hAnsi="Arial" w:cs="Arial"/>
          <w:b/>
          <w:sz w:val="22"/>
          <w:szCs w:val="22"/>
          <w:lang w:val="ru-RU"/>
        </w:rPr>
        <w:t xml:space="preserve">ОТВОРЕНОМ </w:t>
      </w:r>
      <w:r w:rsidRPr="00C967FB">
        <w:rPr>
          <w:rFonts w:ascii="Arial" w:hAnsi="Arial" w:cs="Arial"/>
          <w:b/>
          <w:sz w:val="22"/>
          <w:szCs w:val="22"/>
          <w:lang w:val="ru-RU"/>
        </w:rPr>
        <w:t>ПОСТ</w:t>
      </w:r>
      <w:r w:rsidRPr="00C967FB">
        <w:rPr>
          <w:rFonts w:ascii="Arial" w:hAnsi="Arial" w:cs="Arial"/>
          <w:b/>
          <w:sz w:val="22"/>
          <w:szCs w:val="22"/>
          <w:lang w:val="sr-Cyrl-CS"/>
        </w:rPr>
        <w:t>УПКУ ЈАВНЕ НАБАВКЕ</w:t>
      </w:r>
    </w:p>
    <w:p w:rsidR="00245446" w:rsidRPr="00C967FB" w:rsidRDefault="00245446" w:rsidP="00245446">
      <w:pPr>
        <w:jc w:val="center"/>
        <w:rPr>
          <w:rFonts w:ascii="Arial" w:hAnsi="Arial" w:cs="Arial"/>
          <w:b/>
          <w:sz w:val="22"/>
          <w:szCs w:val="22"/>
          <w:lang w:val="sr-Cyrl-CS"/>
        </w:rPr>
      </w:pPr>
    </w:p>
    <w:p w:rsidR="00245446" w:rsidRPr="00C967FB" w:rsidRDefault="00245446" w:rsidP="00245446">
      <w:pPr>
        <w:jc w:val="center"/>
        <w:rPr>
          <w:rFonts w:ascii="Arial" w:hAnsi="Arial" w:cs="Arial"/>
          <w:b/>
          <w:sz w:val="22"/>
          <w:szCs w:val="22"/>
          <w:lang w:val="sr-Cyrl-CS"/>
        </w:rPr>
      </w:pPr>
    </w:p>
    <w:p w:rsidR="00245446" w:rsidRPr="00C967FB" w:rsidRDefault="00245446" w:rsidP="00245446">
      <w:pPr>
        <w:jc w:val="center"/>
        <w:rPr>
          <w:rFonts w:ascii="Arial" w:hAnsi="Arial" w:cs="Arial"/>
          <w:b/>
          <w:sz w:val="22"/>
          <w:szCs w:val="22"/>
          <w:lang w:val="sr-Cyrl-CS"/>
        </w:rPr>
      </w:pPr>
    </w:p>
    <w:p w:rsidR="00245446" w:rsidRPr="00C967FB" w:rsidRDefault="00245446" w:rsidP="00245446">
      <w:pPr>
        <w:jc w:val="center"/>
        <w:rPr>
          <w:rFonts w:ascii="Arial" w:hAnsi="Arial" w:cs="Arial"/>
          <w:b/>
          <w:sz w:val="22"/>
          <w:szCs w:val="22"/>
          <w:lang w:val="sr-Cyrl-CS"/>
        </w:rPr>
      </w:pPr>
    </w:p>
    <w:p w:rsidR="00245446" w:rsidRPr="0034137E" w:rsidRDefault="00245446" w:rsidP="00245446">
      <w:pPr>
        <w:ind w:left="480"/>
        <w:jc w:val="center"/>
        <w:rPr>
          <w:rFonts w:ascii="Arial" w:hAnsi="Arial" w:cs="Arial"/>
          <w:b/>
          <w:sz w:val="22"/>
          <w:szCs w:val="22"/>
          <w:lang w:val="ru-RU"/>
        </w:rPr>
      </w:pPr>
      <w:r w:rsidRPr="00C967FB">
        <w:rPr>
          <w:rFonts w:ascii="Arial" w:hAnsi="Arial" w:cs="Arial"/>
          <w:b/>
          <w:sz w:val="22"/>
          <w:szCs w:val="22"/>
          <w:lang w:val="sr-Cyrl-CS"/>
        </w:rPr>
        <w:t>Набавка добара – храна и намирнице за припремање хране</w:t>
      </w:r>
    </w:p>
    <w:p w:rsidR="00245446" w:rsidRPr="00C967FB" w:rsidRDefault="00245446" w:rsidP="00245446">
      <w:pPr>
        <w:jc w:val="center"/>
        <w:rPr>
          <w:rFonts w:ascii="Arial" w:hAnsi="Arial" w:cs="Arial"/>
          <w:b/>
          <w:sz w:val="22"/>
          <w:szCs w:val="22"/>
          <w:lang w:val="sr-Cyrl-CS"/>
        </w:rPr>
      </w:pPr>
    </w:p>
    <w:p w:rsidR="00245446" w:rsidRDefault="00245446" w:rsidP="00245446">
      <w:pPr>
        <w:jc w:val="center"/>
        <w:rPr>
          <w:rFonts w:ascii="Arial" w:hAnsi="Arial" w:cs="Arial"/>
          <w:b/>
          <w:sz w:val="22"/>
          <w:szCs w:val="22"/>
        </w:rPr>
      </w:pPr>
      <w:r w:rsidRPr="00C967FB">
        <w:rPr>
          <w:rFonts w:ascii="Arial" w:hAnsi="Arial" w:cs="Arial"/>
          <w:b/>
          <w:sz w:val="22"/>
          <w:szCs w:val="22"/>
          <w:lang w:val="sr-Cyrl-CS"/>
        </w:rPr>
        <w:t>БРОЈ ЈАВНЕ НАБАВКЕ</w:t>
      </w:r>
    </w:p>
    <w:p w:rsidR="00CE17DE" w:rsidRPr="00CE17DE" w:rsidRDefault="00CE17DE" w:rsidP="00245446">
      <w:pPr>
        <w:jc w:val="center"/>
        <w:rPr>
          <w:rFonts w:ascii="Arial" w:hAnsi="Arial" w:cs="Arial"/>
          <w:b/>
          <w:sz w:val="22"/>
          <w:szCs w:val="22"/>
        </w:rPr>
      </w:pPr>
      <w:r>
        <w:rPr>
          <w:rFonts w:ascii="Arial" w:hAnsi="Arial" w:cs="Arial"/>
          <w:b/>
          <w:sz w:val="22"/>
          <w:szCs w:val="22"/>
        </w:rPr>
        <w:t>20-40401-748/2015</w:t>
      </w:r>
    </w:p>
    <w:p w:rsidR="00245446" w:rsidRPr="00CE17DE" w:rsidRDefault="00245446" w:rsidP="00CE17DE">
      <w:pPr>
        <w:rPr>
          <w:rFonts w:ascii="Arial" w:hAnsi="Arial" w:cs="Arial"/>
          <w:b/>
          <w:sz w:val="22"/>
          <w:szCs w:val="22"/>
        </w:rPr>
      </w:pPr>
    </w:p>
    <w:p w:rsidR="00245446" w:rsidRPr="00C967FB" w:rsidRDefault="00245446" w:rsidP="00245446">
      <w:pPr>
        <w:jc w:val="center"/>
        <w:rPr>
          <w:rFonts w:ascii="Arial" w:hAnsi="Arial" w:cs="Arial"/>
          <w:b/>
          <w:sz w:val="22"/>
          <w:szCs w:val="22"/>
          <w:lang w:val="sr-Cyrl-CS"/>
        </w:rPr>
      </w:pPr>
    </w:p>
    <w:p w:rsidR="00245446" w:rsidRPr="00504038" w:rsidRDefault="00245446" w:rsidP="00245446">
      <w:pPr>
        <w:jc w:val="center"/>
        <w:rPr>
          <w:rFonts w:ascii="Arial" w:hAnsi="Arial" w:cs="Arial"/>
          <w:b/>
          <w:sz w:val="22"/>
          <w:szCs w:val="22"/>
          <w:lang w:val="ru-RU"/>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B56B38" w:rsidRDefault="00245446" w:rsidP="00245446">
      <w:pPr>
        <w:jc w:val="center"/>
        <w:rPr>
          <w:rFonts w:ascii="Arial" w:hAnsi="Arial" w:cs="Arial"/>
          <w:sz w:val="22"/>
          <w:szCs w:val="22"/>
        </w:rPr>
      </w:pPr>
      <w:r w:rsidRPr="00C967FB">
        <w:rPr>
          <w:rFonts w:ascii="Arial" w:hAnsi="Arial" w:cs="Arial"/>
          <w:sz w:val="22"/>
          <w:szCs w:val="22"/>
          <w:lang w:val="sr-Cyrl-CS"/>
        </w:rPr>
        <w:t>Укупно</w:t>
      </w:r>
      <w:r w:rsidR="00B56B38">
        <w:rPr>
          <w:rFonts w:ascii="Arial" w:hAnsi="Arial" w:cs="Arial"/>
          <w:sz w:val="22"/>
          <w:szCs w:val="22"/>
          <w:lang w:val="sr-Cyrl-CS"/>
        </w:rPr>
        <w:t xml:space="preserve"> </w:t>
      </w:r>
      <w:r w:rsidR="00946914" w:rsidRPr="00946914">
        <w:rPr>
          <w:rFonts w:ascii="Arial" w:hAnsi="Arial" w:cs="Arial"/>
          <w:sz w:val="22"/>
          <w:szCs w:val="22"/>
          <w:lang w:val="ru-RU"/>
        </w:rPr>
        <w:t>4</w:t>
      </w:r>
      <w:r w:rsidR="00946914" w:rsidRPr="00946914">
        <w:rPr>
          <w:rFonts w:ascii="Arial" w:hAnsi="Arial" w:cs="Arial"/>
          <w:sz w:val="22"/>
          <w:szCs w:val="22"/>
        </w:rPr>
        <w:t>9</w:t>
      </w:r>
      <w:r w:rsidR="00B56B38" w:rsidRPr="00946914">
        <w:rPr>
          <w:rFonts w:ascii="Arial" w:hAnsi="Arial" w:cs="Arial"/>
          <w:sz w:val="22"/>
          <w:szCs w:val="22"/>
          <w:lang w:val="ru-RU"/>
        </w:rPr>
        <w:t xml:space="preserve"> </w:t>
      </w:r>
      <w:r w:rsidRPr="00946914">
        <w:rPr>
          <w:rFonts w:ascii="Arial" w:hAnsi="Arial" w:cs="Arial"/>
          <w:sz w:val="22"/>
          <w:szCs w:val="22"/>
          <w:lang w:val="sr-Cyrl-CS"/>
        </w:rPr>
        <w:t>стран</w:t>
      </w:r>
      <w:r w:rsidR="00946914" w:rsidRPr="00946914">
        <w:rPr>
          <w:rFonts w:ascii="Arial" w:hAnsi="Arial" w:cs="Arial"/>
          <w:sz w:val="22"/>
          <w:szCs w:val="22"/>
        </w:rPr>
        <w:t>a</w:t>
      </w:r>
    </w:p>
    <w:p w:rsidR="00245446" w:rsidRPr="00504038" w:rsidRDefault="00245446" w:rsidP="00245446">
      <w:pPr>
        <w:jc w:val="center"/>
        <w:rPr>
          <w:rFonts w:ascii="Arial" w:hAnsi="Arial" w:cs="Arial"/>
          <w:sz w:val="22"/>
          <w:szCs w:val="22"/>
          <w:lang w:val="ru-RU"/>
        </w:rPr>
      </w:pPr>
    </w:p>
    <w:p w:rsidR="00245446" w:rsidRPr="0034137E" w:rsidRDefault="00245446" w:rsidP="00245446">
      <w:pPr>
        <w:tabs>
          <w:tab w:val="left" w:pos="1440"/>
        </w:tabs>
        <w:autoSpaceDE w:val="0"/>
        <w:autoSpaceDN w:val="0"/>
        <w:adjustRightInd w:val="0"/>
        <w:ind w:left="720"/>
        <w:jc w:val="center"/>
        <w:rPr>
          <w:rFonts w:ascii="Arial" w:hAnsi="Arial" w:cs="Arial"/>
          <w:color w:val="000000"/>
          <w:sz w:val="22"/>
          <w:szCs w:val="22"/>
          <w:lang w:val="ru-RU"/>
        </w:rPr>
      </w:pPr>
      <w:r w:rsidRPr="0034137E">
        <w:rPr>
          <w:rFonts w:ascii="Arial" w:hAnsi="Arial" w:cs="Arial"/>
          <w:color w:val="000000"/>
          <w:sz w:val="22"/>
          <w:szCs w:val="22"/>
          <w:lang w:val="ru-RU"/>
        </w:rPr>
        <w:t>Саставни део Конкурсне документације је и Прилог бр. 1</w:t>
      </w:r>
      <w:r w:rsidRPr="00155328">
        <w:rPr>
          <w:rFonts w:ascii="Arial" w:hAnsi="Arial" w:cs="Arial"/>
          <w:color w:val="000000"/>
          <w:sz w:val="22"/>
          <w:szCs w:val="22"/>
          <w:lang w:val="ru-RU"/>
        </w:rPr>
        <w:t>. – Структура цена са спецификацијом  - техничким карак</w:t>
      </w:r>
      <w:r w:rsidR="00155328" w:rsidRPr="00155328">
        <w:rPr>
          <w:rFonts w:ascii="Arial" w:hAnsi="Arial" w:cs="Arial"/>
          <w:color w:val="000000"/>
          <w:sz w:val="22"/>
          <w:szCs w:val="22"/>
          <w:lang w:val="ru-RU"/>
        </w:rPr>
        <w:t xml:space="preserve">теристикама у прилогу који има </w:t>
      </w:r>
      <w:r w:rsidR="00155328" w:rsidRPr="00155328">
        <w:rPr>
          <w:rFonts w:ascii="Arial" w:hAnsi="Arial" w:cs="Arial"/>
          <w:color w:val="000000"/>
          <w:sz w:val="22"/>
          <w:szCs w:val="22"/>
        </w:rPr>
        <w:t>7</w:t>
      </w:r>
      <w:r w:rsidRPr="00155328">
        <w:rPr>
          <w:rFonts w:ascii="Arial" w:hAnsi="Arial" w:cs="Arial"/>
          <w:color w:val="000000"/>
          <w:sz w:val="22"/>
          <w:szCs w:val="22"/>
          <w:lang w:val="ru-RU"/>
        </w:rPr>
        <w:t xml:space="preserve"> страница</w:t>
      </w: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center"/>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center"/>
        <w:rPr>
          <w:rFonts w:ascii="Arial" w:hAnsi="Arial" w:cs="Arial"/>
          <w:sz w:val="22"/>
          <w:szCs w:val="22"/>
          <w:lang w:val="sr-Cyrl-CS"/>
        </w:rPr>
      </w:pPr>
      <w:r w:rsidRPr="00C967FB">
        <w:rPr>
          <w:rFonts w:ascii="Arial" w:hAnsi="Arial" w:cs="Arial"/>
          <w:sz w:val="22"/>
          <w:szCs w:val="22"/>
          <w:lang w:val="sr-Cyrl-CS"/>
        </w:rPr>
        <w:t>Нови Сад,</w:t>
      </w:r>
      <w:r w:rsidR="00CE17DE">
        <w:rPr>
          <w:rFonts w:ascii="Arial" w:hAnsi="Arial" w:cs="Arial"/>
          <w:sz w:val="22"/>
          <w:szCs w:val="22"/>
          <w:lang w:val="sr-Cyrl-CS"/>
        </w:rPr>
        <w:t xml:space="preserve"> </w:t>
      </w:r>
      <w:r>
        <w:rPr>
          <w:rFonts w:ascii="Arial" w:hAnsi="Arial" w:cs="Arial"/>
          <w:sz w:val="22"/>
          <w:szCs w:val="22"/>
          <w:lang w:val="sr-Cyrl-CS"/>
        </w:rPr>
        <w:t>јул</w:t>
      </w:r>
      <w:r w:rsidRPr="00C967FB">
        <w:rPr>
          <w:rFonts w:ascii="Arial" w:hAnsi="Arial" w:cs="Arial"/>
          <w:sz w:val="22"/>
          <w:szCs w:val="22"/>
          <w:lang w:val="sr-Cyrl-CS"/>
        </w:rPr>
        <w:t>и 2015. године</w:t>
      </w:r>
    </w:p>
    <w:p w:rsidR="00245446" w:rsidRPr="00C967FB" w:rsidRDefault="00245446" w:rsidP="00245446">
      <w:pPr>
        <w:jc w:val="center"/>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C967FB" w:rsidRDefault="00245446" w:rsidP="00245446">
      <w:pPr>
        <w:jc w:val="both"/>
        <w:rPr>
          <w:rFonts w:ascii="Arial" w:hAnsi="Arial" w:cs="Arial"/>
          <w:b/>
          <w:sz w:val="22"/>
          <w:szCs w:val="22"/>
          <w:lang w:val="sr-Cyrl-CS"/>
        </w:rPr>
      </w:pPr>
    </w:p>
    <w:p w:rsidR="00245446" w:rsidRPr="00504038" w:rsidRDefault="00245446" w:rsidP="00245446">
      <w:pPr>
        <w:spacing w:line="276" w:lineRule="auto"/>
        <w:jc w:val="both"/>
        <w:rPr>
          <w:rFonts w:ascii="Arial" w:hAnsi="Arial" w:cs="Arial"/>
          <w:sz w:val="22"/>
          <w:szCs w:val="22"/>
          <w:lang w:val="ru-RU"/>
        </w:rPr>
      </w:pPr>
    </w:p>
    <w:p w:rsidR="00245446" w:rsidRPr="00504038" w:rsidRDefault="00245446" w:rsidP="00245446">
      <w:pPr>
        <w:spacing w:line="276" w:lineRule="auto"/>
        <w:jc w:val="both"/>
        <w:rPr>
          <w:rFonts w:ascii="Arial" w:hAnsi="Arial" w:cs="Arial"/>
          <w:sz w:val="22"/>
          <w:szCs w:val="22"/>
          <w:lang w:val="ru-RU"/>
        </w:rPr>
      </w:pPr>
    </w:p>
    <w:p w:rsidR="00245446" w:rsidRPr="00504038" w:rsidRDefault="00245446" w:rsidP="00245446">
      <w:pPr>
        <w:spacing w:line="276" w:lineRule="auto"/>
        <w:jc w:val="both"/>
        <w:rPr>
          <w:rFonts w:ascii="Arial" w:hAnsi="Arial" w:cs="Arial"/>
          <w:sz w:val="22"/>
          <w:szCs w:val="22"/>
          <w:lang w:val="ru-RU"/>
        </w:rPr>
      </w:pPr>
    </w:p>
    <w:p w:rsidR="00245446" w:rsidRPr="00504038" w:rsidRDefault="00245446" w:rsidP="00245446">
      <w:pPr>
        <w:spacing w:line="276" w:lineRule="auto"/>
        <w:jc w:val="both"/>
        <w:rPr>
          <w:rFonts w:ascii="Arial" w:hAnsi="Arial" w:cs="Arial"/>
          <w:sz w:val="22"/>
          <w:szCs w:val="22"/>
          <w:lang w:val="ru-RU"/>
        </w:rPr>
      </w:pPr>
    </w:p>
    <w:p w:rsidR="00245446" w:rsidRPr="00504038" w:rsidRDefault="00245446" w:rsidP="00245446">
      <w:pPr>
        <w:spacing w:line="276" w:lineRule="auto"/>
        <w:jc w:val="both"/>
        <w:rPr>
          <w:rFonts w:ascii="Arial" w:hAnsi="Arial" w:cs="Arial"/>
          <w:sz w:val="22"/>
          <w:szCs w:val="22"/>
          <w:lang w:val="ru-RU"/>
        </w:rPr>
      </w:pPr>
    </w:p>
    <w:p w:rsidR="00245446" w:rsidRPr="0034137E" w:rsidRDefault="00245446" w:rsidP="00245446">
      <w:pPr>
        <w:spacing w:line="276" w:lineRule="auto"/>
        <w:jc w:val="both"/>
        <w:rPr>
          <w:rFonts w:ascii="Arial" w:hAnsi="Arial" w:cs="Arial"/>
          <w:sz w:val="22"/>
          <w:szCs w:val="22"/>
          <w:lang w:val="ru-RU"/>
        </w:rPr>
      </w:pPr>
      <w:r w:rsidRPr="0034137E">
        <w:rPr>
          <w:rFonts w:ascii="Arial" w:hAnsi="Arial" w:cs="Arial"/>
          <w:sz w:val="22"/>
          <w:szCs w:val="22"/>
          <w:lang w:val="ru-RU"/>
        </w:rPr>
        <w:t xml:space="preserve">На основу чл. 61. Закона о јавним набавкама („Сл. гласник РС” бр. 124/2012 и 14/2015,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CE17DE">
        <w:rPr>
          <w:rFonts w:ascii="Arial" w:hAnsi="Arial" w:cs="Arial"/>
          <w:sz w:val="22"/>
          <w:szCs w:val="22"/>
          <w:lang w:val="ru-RU"/>
        </w:rPr>
        <w:t>20-40401-748/2015</w:t>
      </w:r>
      <w:r w:rsidRPr="0034137E">
        <w:rPr>
          <w:rFonts w:ascii="Arial" w:hAnsi="Arial" w:cs="Arial"/>
          <w:sz w:val="22"/>
          <w:szCs w:val="22"/>
          <w:lang w:val="ru-RU"/>
        </w:rPr>
        <w:t xml:space="preserve"> и Решења о образовању комисије бр. </w:t>
      </w:r>
      <w:r w:rsidR="00CE17DE">
        <w:rPr>
          <w:rFonts w:ascii="Arial" w:hAnsi="Arial" w:cs="Arial"/>
          <w:sz w:val="22"/>
          <w:szCs w:val="22"/>
          <w:lang w:val="ru-RU"/>
        </w:rPr>
        <w:t>20-40401-748/2015</w:t>
      </w:r>
      <w:r w:rsidRPr="0034137E">
        <w:rPr>
          <w:rFonts w:ascii="Arial" w:hAnsi="Arial" w:cs="Arial"/>
          <w:sz w:val="22"/>
          <w:szCs w:val="22"/>
          <w:lang w:val="ru-RU"/>
        </w:rPr>
        <w:t xml:space="preserve"> за јавну набавку</w:t>
      </w:r>
      <w:r w:rsidR="00CE17DE">
        <w:rPr>
          <w:rFonts w:ascii="Arial" w:hAnsi="Arial" w:cs="Arial"/>
          <w:sz w:val="22"/>
          <w:szCs w:val="22"/>
          <w:lang w:val="ru-RU"/>
        </w:rPr>
        <w:t xml:space="preserve"> </w:t>
      </w:r>
      <w:r>
        <w:rPr>
          <w:rFonts w:ascii="Arial" w:hAnsi="Arial" w:cs="Arial"/>
          <w:sz w:val="22"/>
          <w:szCs w:val="22"/>
          <w:lang w:val="ru-RU"/>
        </w:rPr>
        <w:t>добара – хране и намирница за припремање хране</w:t>
      </w:r>
      <w:r w:rsidRPr="0034137E">
        <w:rPr>
          <w:rFonts w:ascii="Arial" w:hAnsi="Arial" w:cs="Arial"/>
          <w:sz w:val="22"/>
          <w:szCs w:val="22"/>
          <w:lang w:val="ru-RU"/>
        </w:rPr>
        <w:t>, припремљена је:</w:t>
      </w:r>
    </w:p>
    <w:p w:rsidR="00245446" w:rsidRPr="0034137E" w:rsidRDefault="00245446" w:rsidP="00245446">
      <w:pPr>
        <w:jc w:val="both"/>
        <w:rPr>
          <w:rFonts w:ascii="Arial" w:hAnsi="Arial" w:cs="Arial"/>
          <w:sz w:val="22"/>
          <w:szCs w:val="22"/>
          <w:lang w:val="ru-RU"/>
        </w:rPr>
      </w:pPr>
    </w:p>
    <w:p w:rsidR="00245446" w:rsidRPr="00C967FB" w:rsidRDefault="00245446" w:rsidP="00245446">
      <w:pPr>
        <w:tabs>
          <w:tab w:val="left" w:pos="6020"/>
        </w:tabs>
        <w:jc w:val="both"/>
        <w:rPr>
          <w:rFonts w:ascii="Arial" w:hAnsi="Arial" w:cs="Arial"/>
          <w:sz w:val="22"/>
          <w:szCs w:val="22"/>
          <w:lang w:val="sr-Cyrl-CS"/>
        </w:rPr>
      </w:pPr>
    </w:p>
    <w:p w:rsidR="00245446" w:rsidRPr="00C967FB" w:rsidRDefault="00245446" w:rsidP="00245446">
      <w:pPr>
        <w:tabs>
          <w:tab w:val="left" w:pos="6020"/>
        </w:tabs>
        <w:jc w:val="center"/>
        <w:rPr>
          <w:rFonts w:ascii="Arial" w:hAnsi="Arial" w:cs="Arial"/>
          <w:sz w:val="22"/>
          <w:szCs w:val="22"/>
          <w:lang w:val="sr-Cyrl-CS"/>
        </w:rPr>
      </w:pPr>
    </w:p>
    <w:p w:rsidR="00245446" w:rsidRPr="00C967FB" w:rsidRDefault="00245446" w:rsidP="00245446">
      <w:pPr>
        <w:tabs>
          <w:tab w:val="left" w:pos="5900"/>
        </w:tabs>
        <w:jc w:val="center"/>
        <w:rPr>
          <w:rFonts w:ascii="Arial" w:hAnsi="Arial" w:cs="Arial"/>
          <w:b/>
          <w:sz w:val="22"/>
          <w:szCs w:val="22"/>
          <w:lang w:val="sr-Cyrl-CS"/>
        </w:rPr>
      </w:pPr>
      <w:r w:rsidRPr="00C967FB">
        <w:rPr>
          <w:rFonts w:ascii="Arial" w:hAnsi="Arial" w:cs="Arial"/>
          <w:b/>
          <w:sz w:val="22"/>
          <w:szCs w:val="22"/>
          <w:lang w:val="sr-Cyrl-CS"/>
        </w:rPr>
        <w:t>КОНКУРСНА ДОКУМЕНТАЦИЈА</w:t>
      </w:r>
    </w:p>
    <w:p w:rsidR="00245446" w:rsidRPr="00C967FB" w:rsidRDefault="00245446" w:rsidP="00245446">
      <w:pPr>
        <w:tabs>
          <w:tab w:val="left" w:pos="5900"/>
        </w:tabs>
        <w:jc w:val="center"/>
        <w:rPr>
          <w:rFonts w:ascii="Arial" w:hAnsi="Arial" w:cs="Arial"/>
          <w:b/>
          <w:sz w:val="22"/>
          <w:szCs w:val="22"/>
          <w:lang w:val="sr-Cyrl-CS"/>
        </w:rPr>
      </w:pPr>
      <w:r w:rsidRPr="00C967FB">
        <w:rPr>
          <w:rFonts w:ascii="Arial" w:hAnsi="Arial" w:cs="Arial"/>
          <w:b/>
          <w:sz w:val="22"/>
          <w:szCs w:val="22"/>
          <w:lang w:val="sr-Cyrl-CS"/>
        </w:rPr>
        <w:t>За отворени поступак јавне набавке</w:t>
      </w:r>
    </w:p>
    <w:p w:rsidR="00245446" w:rsidRPr="00C967FB" w:rsidRDefault="00245446" w:rsidP="00245446">
      <w:pPr>
        <w:tabs>
          <w:tab w:val="left" w:pos="5900"/>
        </w:tabs>
        <w:jc w:val="center"/>
        <w:rPr>
          <w:rFonts w:ascii="Arial" w:hAnsi="Arial" w:cs="Arial"/>
          <w:b/>
          <w:sz w:val="22"/>
          <w:szCs w:val="22"/>
          <w:lang w:val="sr-Cyrl-CS"/>
        </w:rPr>
      </w:pPr>
    </w:p>
    <w:p w:rsidR="00245446" w:rsidRPr="00C967FB" w:rsidRDefault="00245446" w:rsidP="00245446">
      <w:pPr>
        <w:tabs>
          <w:tab w:val="left" w:pos="5900"/>
        </w:tabs>
        <w:jc w:val="center"/>
        <w:rPr>
          <w:rFonts w:ascii="Arial" w:hAnsi="Arial" w:cs="Arial"/>
          <w:b/>
          <w:sz w:val="22"/>
          <w:szCs w:val="22"/>
          <w:lang w:val="sr-Cyrl-CS"/>
        </w:rPr>
      </w:pPr>
      <w:r w:rsidRPr="00C967FB">
        <w:rPr>
          <w:rFonts w:ascii="Arial" w:hAnsi="Arial" w:cs="Arial"/>
          <w:b/>
          <w:sz w:val="22"/>
          <w:szCs w:val="22"/>
          <w:lang w:val="sr-Cyrl-CS"/>
        </w:rPr>
        <w:t>Набавка добара – храна и намирнице за припремање хране</w:t>
      </w:r>
    </w:p>
    <w:p w:rsidR="00245446" w:rsidRPr="00C967FB" w:rsidRDefault="00CE17DE" w:rsidP="00245446">
      <w:pPr>
        <w:tabs>
          <w:tab w:val="left" w:pos="5900"/>
        </w:tabs>
        <w:jc w:val="center"/>
        <w:rPr>
          <w:rFonts w:ascii="Arial" w:hAnsi="Arial" w:cs="Arial"/>
          <w:b/>
          <w:sz w:val="22"/>
          <w:szCs w:val="22"/>
          <w:lang w:val="sr-Cyrl-CS"/>
        </w:rPr>
      </w:pPr>
      <w:r>
        <w:rPr>
          <w:rFonts w:ascii="Arial" w:hAnsi="Arial" w:cs="Arial"/>
          <w:b/>
          <w:sz w:val="22"/>
          <w:szCs w:val="22"/>
          <w:lang w:val="sr-Cyrl-CS"/>
        </w:rPr>
        <w:t xml:space="preserve">Број </w:t>
      </w:r>
      <w:r w:rsidRPr="00CE17DE">
        <w:rPr>
          <w:rFonts w:ascii="Arial" w:hAnsi="Arial" w:cs="Arial"/>
          <w:b/>
          <w:sz w:val="22"/>
          <w:szCs w:val="22"/>
          <w:lang w:val="ru-RU"/>
        </w:rPr>
        <w:t>20-40401-748/2015</w:t>
      </w:r>
    </w:p>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jc w:val="both"/>
        <w:rPr>
          <w:rFonts w:ascii="Arial" w:hAnsi="Arial" w:cs="Arial"/>
          <w:sz w:val="22"/>
          <w:szCs w:val="22"/>
        </w:rPr>
      </w:pPr>
      <w:r w:rsidRPr="00C967FB">
        <w:rPr>
          <w:rFonts w:ascii="Arial" w:hAnsi="Arial" w:cs="Arial"/>
          <w:sz w:val="22"/>
          <w:szCs w:val="22"/>
        </w:rPr>
        <w:t>Конкурсна документација садржи:</w:t>
      </w:r>
    </w:p>
    <w:p w:rsidR="00245446" w:rsidRPr="00C967FB" w:rsidRDefault="00245446" w:rsidP="00245446">
      <w:pPr>
        <w:jc w:val="both"/>
        <w:rPr>
          <w:rFonts w:ascii="Arial" w:hAnsi="Arial" w:cs="Arial"/>
          <w:sz w:val="22"/>
          <w:szCs w:val="22"/>
        </w:rPr>
      </w:pPr>
    </w:p>
    <w:p w:rsidR="00245446" w:rsidRPr="00C967FB" w:rsidRDefault="00245446" w:rsidP="00245446">
      <w:pPr>
        <w:jc w:val="both"/>
        <w:rPr>
          <w:rFonts w:ascii="Arial" w:hAnsi="Arial" w:cs="Arial"/>
          <w:b/>
          <w:sz w:val="22"/>
          <w:szCs w:val="22"/>
        </w:rPr>
      </w:pPr>
    </w:p>
    <w:tbl>
      <w:tblPr>
        <w:tblStyle w:val="TableGrid"/>
        <w:tblW w:w="9464" w:type="dxa"/>
        <w:tblLook w:val="04A0"/>
      </w:tblPr>
      <w:tblGrid>
        <w:gridCol w:w="2551"/>
        <w:gridCol w:w="6913"/>
      </w:tblGrid>
      <w:tr w:rsidR="00245446" w:rsidRPr="00C967FB" w:rsidTr="00CE17DE">
        <w:tc>
          <w:tcPr>
            <w:tcW w:w="2551" w:type="dxa"/>
          </w:tcPr>
          <w:p w:rsidR="00245446" w:rsidRPr="00C967FB" w:rsidRDefault="00245446" w:rsidP="00CE17DE">
            <w:pPr>
              <w:jc w:val="both"/>
              <w:rPr>
                <w:rFonts w:ascii="Arial" w:hAnsi="Arial" w:cs="Arial"/>
                <w:b/>
                <w:i/>
                <w:sz w:val="22"/>
                <w:szCs w:val="22"/>
              </w:rPr>
            </w:pPr>
            <w:r w:rsidRPr="00C967FB">
              <w:rPr>
                <w:rFonts w:ascii="Arial" w:hAnsi="Arial" w:cs="Arial"/>
                <w:b/>
                <w:i/>
                <w:sz w:val="22"/>
                <w:szCs w:val="22"/>
              </w:rPr>
              <w:t>Поглавље/Образац</w:t>
            </w:r>
          </w:p>
        </w:tc>
        <w:tc>
          <w:tcPr>
            <w:tcW w:w="6913" w:type="dxa"/>
          </w:tcPr>
          <w:p w:rsidR="00245446" w:rsidRPr="00721E4A" w:rsidRDefault="00245446" w:rsidP="00CE17DE">
            <w:pPr>
              <w:jc w:val="both"/>
              <w:rPr>
                <w:rFonts w:ascii="Arial" w:hAnsi="Arial" w:cs="Arial"/>
                <w:b/>
                <w:i/>
                <w:sz w:val="22"/>
                <w:szCs w:val="22"/>
              </w:rPr>
            </w:pPr>
            <w:r w:rsidRPr="00721E4A">
              <w:rPr>
                <w:rFonts w:ascii="Arial" w:hAnsi="Arial" w:cs="Arial"/>
                <w:b/>
                <w:i/>
                <w:sz w:val="22"/>
                <w:szCs w:val="22"/>
              </w:rPr>
              <w:t>Назив поглавља/Образца</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I</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Општи подаци о јавној набавци</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II</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Подаци о предмету јавне набавке</w:t>
            </w:r>
          </w:p>
        </w:tc>
      </w:tr>
      <w:tr w:rsidR="00245446" w:rsidRPr="00C967FB"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III</w:t>
            </w:r>
          </w:p>
        </w:tc>
        <w:tc>
          <w:tcPr>
            <w:tcW w:w="6913" w:type="dxa"/>
          </w:tcPr>
          <w:p w:rsidR="00245446" w:rsidRPr="00721E4A" w:rsidRDefault="00245446" w:rsidP="00CE17DE">
            <w:pPr>
              <w:jc w:val="both"/>
              <w:rPr>
                <w:rFonts w:ascii="Arial" w:hAnsi="Arial" w:cs="Arial"/>
                <w:sz w:val="22"/>
                <w:szCs w:val="22"/>
              </w:rPr>
            </w:pPr>
            <w:r w:rsidRPr="00721E4A">
              <w:rPr>
                <w:rFonts w:ascii="Arial" w:hAnsi="Arial" w:cs="Arial"/>
                <w:sz w:val="22"/>
                <w:szCs w:val="22"/>
              </w:rPr>
              <w:t>Техничке карактеристике</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IV</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Услови за учешће у поступку јавне набавке из чл. 75. и 76. Закона и упутство за доказивање испуњености услова</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1.</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bCs/>
                <w:color w:val="000000"/>
                <w:sz w:val="22"/>
                <w:szCs w:val="22"/>
                <w:lang w:val="ru-RU"/>
              </w:rPr>
              <w:t xml:space="preserve">Документа, којима понуђач, доказује испуњеност услова из чл. 75. и </w:t>
            </w:r>
            <w:r w:rsidRPr="00721E4A">
              <w:rPr>
                <w:rFonts w:ascii="Arial" w:hAnsi="Arial" w:cs="Arial"/>
                <w:sz w:val="22"/>
                <w:szCs w:val="22"/>
                <w:lang w:val="ru-RU"/>
              </w:rPr>
              <w:t>76. Закона у отвореном поступку јавне набавке добара – храна и намирнице за припремање хране</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V</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Упутство понуђачима како да сачине понуду</w:t>
            </w:r>
          </w:p>
        </w:tc>
      </w:tr>
      <w:tr w:rsidR="00245446" w:rsidRPr="00C967FB"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VI</w:t>
            </w:r>
          </w:p>
        </w:tc>
        <w:tc>
          <w:tcPr>
            <w:tcW w:w="6913" w:type="dxa"/>
          </w:tcPr>
          <w:p w:rsidR="00245446" w:rsidRPr="00721E4A" w:rsidRDefault="00245446" w:rsidP="00CE17DE">
            <w:pPr>
              <w:jc w:val="both"/>
              <w:rPr>
                <w:rFonts w:ascii="Arial" w:hAnsi="Arial" w:cs="Arial"/>
                <w:sz w:val="22"/>
                <w:szCs w:val="22"/>
              </w:rPr>
            </w:pPr>
            <w:r w:rsidRPr="00721E4A">
              <w:rPr>
                <w:rFonts w:ascii="Arial" w:hAnsi="Arial" w:cs="Arial"/>
                <w:sz w:val="22"/>
                <w:szCs w:val="22"/>
              </w:rPr>
              <w:t>Образац понуде</w:t>
            </w:r>
          </w:p>
        </w:tc>
      </w:tr>
      <w:tr w:rsidR="00245446" w:rsidRPr="00C967FB"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VII</w:t>
            </w:r>
          </w:p>
        </w:tc>
        <w:tc>
          <w:tcPr>
            <w:tcW w:w="6913" w:type="dxa"/>
          </w:tcPr>
          <w:p w:rsidR="00245446" w:rsidRPr="00721E4A" w:rsidRDefault="00245446" w:rsidP="00CE17DE">
            <w:pPr>
              <w:jc w:val="both"/>
              <w:rPr>
                <w:rFonts w:ascii="Arial" w:hAnsi="Arial" w:cs="Arial"/>
                <w:sz w:val="22"/>
                <w:szCs w:val="22"/>
              </w:rPr>
            </w:pPr>
            <w:r w:rsidRPr="00721E4A">
              <w:rPr>
                <w:rFonts w:ascii="Arial" w:hAnsi="Arial" w:cs="Arial"/>
                <w:sz w:val="22"/>
                <w:szCs w:val="22"/>
              </w:rPr>
              <w:t>Модел уговора</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2.</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Изјава о издавању инструмента финансијског обезбеђења</w:t>
            </w:r>
          </w:p>
        </w:tc>
      </w:tr>
      <w:tr w:rsidR="00245446" w:rsidRPr="00C967FB"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3.</w:t>
            </w:r>
          </w:p>
        </w:tc>
        <w:tc>
          <w:tcPr>
            <w:tcW w:w="6913" w:type="dxa"/>
          </w:tcPr>
          <w:p w:rsidR="00245446" w:rsidRPr="00721E4A" w:rsidRDefault="00245446" w:rsidP="00CE17DE">
            <w:pPr>
              <w:jc w:val="both"/>
              <w:rPr>
                <w:rFonts w:ascii="Arial" w:hAnsi="Arial" w:cs="Arial"/>
                <w:sz w:val="22"/>
                <w:szCs w:val="22"/>
              </w:rPr>
            </w:pPr>
            <w:r w:rsidRPr="00721E4A">
              <w:rPr>
                <w:rFonts w:ascii="Arial" w:hAnsi="Arial" w:cs="Arial"/>
                <w:sz w:val="22"/>
                <w:szCs w:val="22"/>
              </w:rPr>
              <w:t>Менично овлaшћење - писмо</w:t>
            </w:r>
          </w:p>
        </w:tc>
      </w:tr>
      <w:tr w:rsidR="00245446" w:rsidRPr="00C967FB"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4.</w:t>
            </w:r>
          </w:p>
        </w:tc>
        <w:tc>
          <w:tcPr>
            <w:tcW w:w="6913" w:type="dxa"/>
          </w:tcPr>
          <w:p w:rsidR="00245446" w:rsidRPr="00721E4A" w:rsidRDefault="00245446" w:rsidP="00CE17DE">
            <w:pPr>
              <w:jc w:val="both"/>
              <w:rPr>
                <w:rFonts w:ascii="Arial" w:hAnsi="Arial" w:cs="Arial"/>
                <w:sz w:val="22"/>
                <w:szCs w:val="22"/>
              </w:rPr>
            </w:pPr>
            <w:r w:rsidRPr="00721E4A">
              <w:rPr>
                <w:rFonts w:ascii="Arial" w:hAnsi="Arial" w:cs="Arial"/>
                <w:sz w:val="22"/>
                <w:szCs w:val="22"/>
              </w:rPr>
              <w:t>Образац трошкова припреме понуде</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5.</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Образац изјаве о независној понуди</w:t>
            </w:r>
          </w:p>
        </w:tc>
      </w:tr>
      <w:tr w:rsidR="00245446" w:rsidRPr="005D2ADC" w:rsidTr="00CE17DE">
        <w:tc>
          <w:tcPr>
            <w:tcW w:w="2551" w:type="dxa"/>
          </w:tcPr>
          <w:p w:rsidR="00245446" w:rsidRPr="00C967FB" w:rsidRDefault="00245446" w:rsidP="00CE17DE">
            <w:pPr>
              <w:jc w:val="both"/>
              <w:rPr>
                <w:rFonts w:ascii="Arial" w:hAnsi="Arial" w:cs="Arial"/>
                <w:sz w:val="22"/>
                <w:szCs w:val="22"/>
              </w:rPr>
            </w:pPr>
            <w:r w:rsidRPr="00C967FB">
              <w:rPr>
                <w:rFonts w:ascii="Arial" w:hAnsi="Arial" w:cs="Arial"/>
                <w:sz w:val="22"/>
                <w:szCs w:val="22"/>
              </w:rPr>
              <w:t>Образац бр. 6.</w:t>
            </w:r>
          </w:p>
        </w:tc>
        <w:tc>
          <w:tcPr>
            <w:tcW w:w="6913" w:type="dxa"/>
          </w:tcPr>
          <w:p w:rsidR="00245446" w:rsidRPr="00721E4A" w:rsidRDefault="00245446" w:rsidP="00CE17DE">
            <w:pPr>
              <w:jc w:val="both"/>
              <w:rPr>
                <w:rFonts w:ascii="Arial" w:hAnsi="Arial" w:cs="Arial"/>
                <w:sz w:val="22"/>
                <w:szCs w:val="22"/>
                <w:lang w:val="ru-RU"/>
              </w:rPr>
            </w:pPr>
            <w:r w:rsidRPr="00721E4A">
              <w:rPr>
                <w:rFonts w:ascii="Arial" w:hAnsi="Arial" w:cs="Arial"/>
                <w:sz w:val="22"/>
                <w:szCs w:val="22"/>
                <w:lang w:val="ru-RU"/>
              </w:rPr>
              <w:t>Изјава да понуђач испуњава услове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245446" w:rsidRPr="005D2ADC" w:rsidTr="00CE17DE">
        <w:tc>
          <w:tcPr>
            <w:tcW w:w="2551" w:type="dxa"/>
          </w:tcPr>
          <w:p w:rsidR="00245446" w:rsidRPr="00E501CB" w:rsidRDefault="00245446" w:rsidP="00CE17DE">
            <w:pPr>
              <w:jc w:val="both"/>
              <w:rPr>
                <w:rFonts w:ascii="Arial" w:hAnsi="Arial" w:cs="Arial"/>
                <w:sz w:val="22"/>
                <w:szCs w:val="22"/>
              </w:rPr>
            </w:pPr>
            <w:r>
              <w:rPr>
                <w:rFonts w:ascii="Arial" w:hAnsi="Arial" w:cs="Arial"/>
                <w:sz w:val="22"/>
                <w:szCs w:val="22"/>
              </w:rPr>
              <w:t>Образац бр. 7.</w:t>
            </w:r>
          </w:p>
        </w:tc>
        <w:tc>
          <w:tcPr>
            <w:tcW w:w="6913" w:type="dxa"/>
          </w:tcPr>
          <w:p w:rsidR="00245446" w:rsidRPr="006E267B" w:rsidRDefault="00245446" w:rsidP="00CE17DE">
            <w:pPr>
              <w:jc w:val="both"/>
              <w:rPr>
                <w:rFonts w:ascii="Arial" w:hAnsi="Arial" w:cs="Arial"/>
                <w:sz w:val="22"/>
                <w:szCs w:val="22"/>
                <w:lang w:val="ru-RU"/>
              </w:rPr>
            </w:pPr>
            <w:r w:rsidRPr="006E267B">
              <w:rPr>
                <w:rFonts w:ascii="Arial" w:hAnsi="Arial" w:cs="Arial"/>
                <w:sz w:val="22"/>
                <w:szCs w:val="22"/>
                <w:lang w:val="ru-RU"/>
              </w:rPr>
              <w:t>Изјава о испуњености техничког капацитета</w:t>
            </w:r>
          </w:p>
        </w:tc>
      </w:tr>
      <w:tr w:rsidR="00245446" w:rsidRPr="005D2ADC" w:rsidTr="00CE17DE">
        <w:tc>
          <w:tcPr>
            <w:tcW w:w="2551" w:type="dxa"/>
          </w:tcPr>
          <w:p w:rsidR="00245446" w:rsidRDefault="00245446" w:rsidP="00CE17DE">
            <w:pPr>
              <w:jc w:val="both"/>
              <w:rPr>
                <w:rFonts w:ascii="Arial" w:hAnsi="Arial" w:cs="Arial"/>
                <w:sz w:val="22"/>
                <w:szCs w:val="22"/>
              </w:rPr>
            </w:pPr>
            <w:r>
              <w:rPr>
                <w:rFonts w:ascii="Arial" w:hAnsi="Arial" w:cs="Arial"/>
                <w:sz w:val="22"/>
                <w:szCs w:val="22"/>
              </w:rPr>
              <w:t>Образац бр. 8.</w:t>
            </w:r>
          </w:p>
        </w:tc>
        <w:tc>
          <w:tcPr>
            <w:tcW w:w="6913" w:type="dxa"/>
          </w:tcPr>
          <w:p w:rsidR="00245446" w:rsidRPr="006E267B" w:rsidRDefault="00245446" w:rsidP="00CE17DE">
            <w:pPr>
              <w:jc w:val="both"/>
              <w:rPr>
                <w:rFonts w:ascii="Arial" w:hAnsi="Arial" w:cs="Arial"/>
                <w:sz w:val="22"/>
                <w:szCs w:val="22"/>
                <w:lang w:val="ru-RU"/>
              </w:rPr>
            </w:pPr>
            <w:r w:rsidRPr="006E267B">
              <w:rPr>
                <w:rFonts w:ascii="Arial" w:hAnsi="Arial" w:cs="Arial"/>
                <w:sz w:val="22"/>
                <w:szCs w:val="22"/>
                <w:lang w:val="ru-RU"/>
              </w:rPr>
              <w:t>Изјава понуђача о обавези достављања потврде о здравственој исправности производа и квалитету у складу са декларацијом произвођача, сагласно закону о безбедности хране у складу са писменим захтевом наручиоца.</w:t>
            </w:r>
          </w:p>
        </w:tc>
      </w:tr>
      <w:tr w:rsidR="00245446" w:rsidRPr="005D2ADC" w:rsidTr="00CE17DE">
        <w:tc>
          <w:tcPr>
            <w:tcW w:w="2551" w:type="dxa"/>
          </w:tcPr>
          <w:p w:rsidR="00245446" w:rsidRPr="00C967FB" w:rsidRDefault="00245446" w:rsidP="00CE17DE">
            <w:pPr>
              <w:widowControl w:val="0"/>
              <w:autoSpaceDE w:val="0"/>
              <w:autoSpaceDN w:val="0"/>
              <w:adjustRightInd w:val="0"/>
              <w:spacing w:line="317" w:lineRule="exact"/>
              <w:rPr>
                <w:rFonts w:ascii="Arial" w:hAnsi="Arial" w:cs="Arial"/>
                <w:sz w:val="22"/>
                <w:szCs w:val="22"/>
              </w:rPr>
            </w:pPr>
            <w:r w:rsidRPr="00C967FB">
              <w:rPr>
                <w:rFonts w:ascii="Arial" w:hAnsi="Arial" w:cs="Arial"/>
                <w:sz w:val="22"/>
                <w:szCs w:val="22"/>
                <w:lang w:val="sr-Cyrl-CS"/>
              </w:rPr>
              <w:t xml:space="preserve">Прилог бр. 1 </w:t>
            </w:r>
          </w:p>
        </w:tc>
        <w:tc>
          <w:tcPr>
            <w:tcW w:w="6913" w:type="dxa"/>
          </w:tcPr>
          <w:p w:rsidR="00245446" w:rsidRPr="00721E4A" w:rsidRDefault="00245446" w:rsidP="00CE17DE">
            <w:pPr>
              <w:widowControl w:val="0"/>
              <w:autoSpaceDE w:val="0"/>
              <w:autoSpaceDN w:val="0"/>
              <w:adjustRightInd w:val="0"/>
              <w:spacing w:line="317" w:lineRule="exact"/>
              <w:rPr>
                <w:rFonts w:ascii="Arial" w:eastAsia="TimesNewRomanPSMT" w:hAnsi="Arial" w:cs="Arial"/>
                <w:sz w:val="22"/>
                <w:szCs w:val="22"/>
                <w:lang w:val="sr-Cyrl-CS"/>
              </w:rPr>
            </w:pPr>
            <w:r w:rsidRPr="00721E4A">
              <w:rPr>
                <w:rFonts w:ascii="Arial" w:hAnsi="Arial" w:cs="Arial"/>
                <w:sz w:val="22"/>
                <w:szCs w:val="22"/>
                <w:lang w:val="sr-Cyrl-CS"/>
              </w:rPr>
              <w:t>Техничка спецификација са структуром цена</w:t>
            </w:r>
          </w:p>
        </w:tc>
      </w:tr>
    </w:tbl>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jc w:val="both"/>
        <w:rPr>
          <w:rFonts w:ascii="Arial" w:hAnsi="Arial" w:cs="Arial"/>
          <w:sz w:val="22"/>
          <w:szCs w:val="22"/>
          <w:lang w:val="ru-RU"/>
        </w:rPr>
      </w:pPr>
      <w:r w:rsidRPr="00C967FB">
        <w:rPr>
          <w:rFonts w:ascii="Arial" w:eastAsia="TimesNewRomanPSMT" w:hAnsi="Arial" w:cs="Arial"/>
          <w:sz w:val="22"/>
          <w:szCs w:val="22"/>
          <w:lang w:val="ru-RU"/>
        </w:rPr>
        <w:t>Приликом израде понуде, молимо Вас да предметну конкурсну документацију детаљно проучите и у свему поступите по њој.</w:t>
      </w:r>
      <w:r w:rsidRPr="00C967FB">
        <w:rPr>
          <w:rFonts w:ascii="Arial" w:hAnsi="Arial" w:cs="Arial"/>
          <w:sz w:val="22"/>
          <w:szCs w:val="22"/>
          <w:lang w:val="ru-RU"/>
        </w:rPr>
        <w:t xml:space="preserve"> За додатне информације и објашњења, потребно је </w:t>
      </w:r>
      <w:r w:rsidRPr="00C967FB">
        <w:rPr>
          <w:rFonts w:ascii="Arial" w:hAnsi="Arial" w:cs="Arial"/>
          <w:sz w:val="22"/>
          <w:szCs w:val="22"/>
          <w:lang w:val="ru-RU"/>
        </w:rPr>
        <w:lastRenderedPageBreak/>
        <w:t xml:space="preserve">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tabs>
          <w:tab w:val="left" w:pos="5900"/>
        </w:tabs>
        <w:jc w:val="both"/>
        <w:rPr>
          <w:rFonts w:ascii="Arial" w:hAnsi="Arial" w:cs="Arial"/>
          <w:b/>
          <w:sz w:val="22"/>
          <w:szCs w:val="22"/>
          <w:lang w:val="sr-Cyrl-CS"/>
        </w:rPr>
      </w:pPr>
    </w:p>
    <w:p w:rsidR="00245446" w:rsidRPr="00C967FB" w:rsidRDefault="00245446" w:rsidP="00245446">
      <w:pPr>
        <w:tabs>
          <w:tab w:val="left" w:pos="0"/>
        </w:tabs>
        <w:jc w:val="both"/>
        <w:outlineLvl w:val="0"/>
        <w:rPr>
          <w:rFonts w:ascii="Arial" w:hAnsi="Arial" w:cs="Arial"/>
          <w:b/>
          <w:noProof/>
          <w:sz w:val="22"/>
          <w:szCs w:val="22"/>
          <w:lang w:val="ru-RU"/>
        </w:rPr>
      </w:pPr>
    </w:p>
    <w:p w:rsidR="00245446" w:rsidRPr="00C967FB" w:rsidRDefault="00245446" w:rsidP="00245446">
      <w:pPr>
        <w:ind w:left="360"/>
        <w:jc w:val="both"/>
        <w:rPr>
          <w:rFonts w:ascii="Arial" w:hAnsi="Arial" w:cs="Arial"/>
          <w:b/>
          <w:i/>
          <w:noProof/>
          <w:sz w:val="22"/>
          <w:szCs w:val="22"/>
          <w:lang w:val="sr-Cyrl-CS"/>
        </w:rPr>
      </w:pPr>
    </w:p>
    <w:p w:rsidR="00245446" w:rsidRPr="00C967FB" w:rsidRDefault="00245446" w:rsidP="00245446">
      <w:pPr>
        <w:tabs>
          <w:tab w:val="left" w:pos="0"/>
        </w:tabs>
        <w:jc w:val="both"/>
        <w:outlineLvl w:val="0"/>
        <w:rPr>
          <w:rFonts w:ascii="Arial" w:hAnsi="Arial" w:cs="Arial"/>
          <w:b/>
          <w:i/>
          <w:noProof/>
          <w:sz w:val="22"/>
          <w:szCs w:val="22"/>
          <w:lang w:val="ru-RU"/>
        </w:rPr>
      </w:pPr>
      <w:r w:rsidRPr="00C967FB">
        <w:rPr>
          <w:rFonts w:ascii="Arial" w:hAnsi="Arial" w:cs="Arial"/>
          <w:b/>
          <w:i/>
          <w:noProof/>
          <w:sz w:val="22"/>
          <w:szCs w:val="22"/>
        </w:rPr>
        <w:t>I</w:t>
      </w:r>
      <w:r w:rsidRPr="00C967FB">
        <w:rPr>
          <w:rFonts w:ascii="Arial" w:hAnsi="Arial" w:cs="Arial"/>
          <w:b/>
          <w:i/>
          <w:noProof/>
          <w:sz w:val="22"/>
          <w:szCs w:val="22"/>
          <w:lang w:val="ru-RU"/>
        </w:rPr>
        <w:t>ОПШТИ ПОДАЦИ О</w:t>
      </w:r>
      <w:r w:rsidRPr="0034137E">
        <w:rPr>
          <w:rFonts w:ascii="Arial" w:hAnsi="Arial" w:cs="Arial"/>
          <w:b/>
          <w:i/>
          <w:noProof/>
          <w:sz w:val="22"/>
          <w:szCs w:val="22"/>
          <w:lang w:val="ru-RU"/>
        </w:rPr>
        <w:t xml:space="preserve">  ЈАВНОЈ</w:t>
      </w:r>
      <w:r w:rsidRPr="00C967FB">
        <w:rPr>
          <w:rFonts w:ascii="Arial" w:hAnsi="Arial" w:cs="Arial"/>
          <w:b/>
          <w:i/>
          <w:noProof/>
          <w:sz w:val="22"/>
          <w:szCs w:val="22"/>
          <w:lang w:val="ru-RU"/>
        </w:rPr>
        <w:t xml:space="preserve"> НАБАВЦИ</w:t>
      </w:r>
    </w:p>
    <w:p w:rsidR="00245446" w:rsidRPr="00C967FB" w:rsidRDefault="00245446" w:rsidP="00245446">
      <w:pPr>
        <w:tabs>
          <w:tab w:val="left" w:pos="0"/>
        </w:tabs>
        <w:jc w:val="both"/>
        <w:outlineLvl w:val="0"/>
        <w:rPr>
          <w:rFonts w:ascii="Arial" w:hAnsi="Arial" w:cs="Arial"/>
          <w:b/>
          <w:noProof/>
          <w:sz w:val="22"/>
          <w:szCs w:val="22"/>
          <w:lang w:val="ru-RU"/>
        </w:rPr>
      </w:pPr>
    </w:p>
    <w:p w:rsidR="00245446" w:rsidRPr="00C967FB" w:rsidRDefault="00245446" w:rsidP="00245446">
      <w:pPr>
        <w:tabs>
          <w:tab w:val="left" w:pos="0"/>
        </w:tabs>
        <w:jc w:val="both"/>
        <w:outlineLvl w:val="0"/>
        <w:rPr>
          <w:rFonts w:ascii="Arial" w:hAnsi="Arial" w:cs="Arial"/>
          <w:b/>
          <w:noProof/>
          <w:sz w:val="22"/>
          <w:szCs w:val="22"/>
          <w:lang w:val="ru-RU"/>
        </w:rPr>
      </w:pPr>
      <w:r w:rsidRPr="00C967FB">
        <w:rPr>
          <w:rFonts w:ascii="Arial" w:hAnsi="Arial" w:cs="Arial"/>
          <w:b/>
          <w:noProof/>
          <w:sz w:val="22"/>
          <w:szCs w:val="22"/>
          <w:lang w:val="ru-RU"/>
        </w:rPr>
        <w:t>1) Подаци о наручиоцу:</w:t>
      </w:r>
    </w:p>
    <w:p w:rsidR="00245446" w:rsidRPr="0034137E" w:rsidRDefault="00245446" w:rsidP="00245446">
      <w:pPr>
        <w:jc w:val="both"/>
        <w:rPr>
          <w:rFonts w:ascii="Arial" w:hAnsi="Arial" w:cs="Arial"/>
          <w:sz w:val="22"/>
          <w:szCs w:val="22"/>
          <w:lang w:val="ru-RU"/>
        </w:rPr>
      </w:pPr>
      <w:r w:rsidRPr="00CE17DE">
        <w:rPr>
          <w:rFonts w:ascii="Arial" w:hAnsi="Arial" w:cs="Arial"/>
          <w:sz w:val="22"/>
          <w:szCs w:val="22"/>
          <w:lang w:val="ru-RU"/>
        </w:rPr>
        <w:t>Центар за социјални рад Града Новог Сада,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ПИБ: 101706047,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Матични Број: 08154902</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Адреса: Нови Сад, Змај Огњена Вука 13</w:t>
      </w:r>
    </w:p>
    <w:p w:rsidR="00245446" w:rsidRPr="00CE17DE" w:rsidRDefault="00245446" w:rsidP="00245446">
      <w:pPr>
        <w:jc w:val="both"/>
        <w:rPr>
          <w:rFonts w:ascii="Arial" w:hAnsi="Arial" w:cs="Arial"/>
          <w:sz w:val="22"/>
          <w:szCs w:val="22"/>
        </w:rPr>
      </w:pPr>
      <w:r w:rsidRPr="0034137E">
        <w:rPr>
          <w:rFonts w:ascii="Arial" w:hAnsi="Arial" w:cs="Arial"/>
          <w:sz w:val="22"/>
          <w:szCs w:val="22"/>
          <w:lang w:val="ru-RU"/>
        </w:rPr>
        <w:t xml:space="preserve">Интернет адреса наручиоца: </w:t>
      </w:r>
      <w:r w:rsidR="00CE17DE">
        <w:rPr>
          <w:rFonts w:ascii="Arial" w:hAnsi="Arial" w:cs="Arial"/>
          <w:sz w:val="22"/>
          <w:szCs w:val="22"/>
        </w:rPr>
        <w:t>www.csrns.org.rs</w:t>
      </w:r>
    </w:p>
    <w:p w:rsidR="00CE17DE" w:rsidRPr="0034137E" w:rsidRDefault="00245446" w:rsidP="00CE17DE">
      <w:pPr>
        <w:jc w:val="both"/>
        <w:rPr>
          <w:rFonts w:ascii="Arial" w:hAnsi="Arial" w:cs="Arial"/>
          <w:sz w:val="22"/>
          <w:szCs w:val="22"/>
          <w:lang w:val="ru-RU"/>
        </w:rPr>
      </w:pPr>
      <w:r w:rsidRPr="0034137E">
        <w:rPr>
          <w:rFonts w:ascii="Arial" w:hAnsi="Arial" w:cs="Arial"/>
          <w:sz w:val="22"/>
          <w:szCs w:val="22"/>
          <w:lang w:val="ru-RU"/>
        </w:rPr>
        <w:t>Е-маил</w:t>
      </w:r>
      <w:r w:rsidR="00CE17DE">
        <w:rPr>
          <w:rFonts w:ascii="Arial" w:hAnsi="Arial" w:cs="Arial"/>
          <w:sz w:val="22"/>
          <w:szCs w:val="22"/>
          <w:lang w:val="ru-RU"/>
        </w:rPr>
        <w:t xml:space="preserve">: </w:t>
      </w:r>
      <w:r w:rsidR="00CE17DE" w:rsidRPr="00C967FB">
        <w:rPr>
          <w:rFonts w:ascii="Arial" w:hAnsi="Arial" w:cs="Arial"/>
          <w:sz w:val="22"/>
          <w:szCs w:val="22"/>
        </w:rPr>
        <w:t>novisad</w:t>
      </w:r>
      <w:r w:rsidR="00CE17DE" w:rsidRPr="0034137E">
        <w:rPr>
          <w:rFonts w:ascii="Arial" w:hAnsi="Arial" w:cs="Arial"/>
          <w:sz w:val="22"/>
          <w:szCs w:val="22"/>
          <w:lang w:val="ru-RU"/>
        </w:rPr>
        <w:t>.</w:t>
      </w:r>
      <w:r w:rsidR="00CE17DE" w:rsidRPr="00C967FB">
        <w:rPr>
          <w:rFonts w:ascii="Arial" w:hAnsi="Arial" w:cs="Arial"/>
          <w:sz w:val="22"/>
          <w:szCs w:val="22"/>
        </w:rPr>
        <w:t>csr</w:t>
      </w:r>
      <w:r w:rsidR="00CE17DE" w:rsidRPr="0034137E">
        <w:rPr>
          <w:rFonts w:ascii="Arial" w:hAnsi="Arial" w:cs="Arial"/>
          <w:sz w:val="22"/>
          <w:szCs w:val="22"/>
          <w:lang w:val="ru-RU"/>
        </w:rPr>
        <w:t>@</w:t>
      </w:r>
      <w:r w:rsidR="00CE17DE" w:rsidRPr="00C967FB">
        <w:rPr>
          <w:rFonts w:ascii="Arial" w:hAnsi="Arial" w:cs="Arial"/>
          <w:sz w:val="22"/>
          <w:szCs w:val="22"/>
        </w:rPr>
        <w:t>minrzs</w:t>
      </w:r>
      <w:r w:rsidR="00CE17DE" w:rsidRPr="0034137E">
        <w:rPr>
          <w:rFonts w:ascii="Arial" w:hAnsi="Arial" w:cs="Arial"/>
          <w:sz w:val="22"/>
          <w:szCs w:val="22"/>
          <w:lang w:val="ru-RU"/>
        </w:rPr>
        <w:t>.</w:t>
      </w:r>
      <w:r w:rsidR="00CE17DE" w:rsidRPr="00C967FB">
        <w:rPr>
          <w:rFonts w:ascii="Arial" w:hAnsi="Arial" w:cs="Arial"/>
          <w:sz w:val="22"/>
          <w:szCs w:val="22"/>
        </w:rPr>
        <w:t>gov</w:t>
      </w:r>
      <w:r w:rsidR="00CE17DE" w:rsidRPr="0034137E">
        <w:rPr>
          <w:rFonts w:ascii="Arial" w:hAnsi="Arial" w:cs="Arial"/>
          <w:sz w:val="22"/>
          <w:szCs w:val="22"/>
          <w:lang w:val="ru-RU"/>
        </w:rPr>
        <w:t>.</w:t>
      </w:r>
      <w:r w:rsidR="00CE17DE" w:rsidRPr="00C967FB">
        <w:rPr>
          <w:rFonts w:ascii="Arial" w:hAnsi="Arial" w:cs="Arial"/>
          <w:sz w:val="22"/>
          <w:szCs w:val="22"/>
        </w:rPr>
        <w:t>rs</w:t>
      </w:r>
    </w:p>
    <w:p w:rsidR="00245446" w:rsidRPr="00CE17DE" w:rsidRDefault="00245446" w:rsidP="00245446">
      <w:pPr>
        <w:tabs>
          <w:tab w:val="center" w:pos="4536"/>
          <w:tab w:val="right" w:pos="9072"/>
        </w:tabs>
        <w:jc w:val="both"/>
        <w:rPr>
          <w:rFonts w:ascii="Arial" w:hAnsi="Arial" w:cs="Arial"/>
          <w:sz w:val="22"/>
          <w:szCs w:val="22"/>
        </w:rPr>
      </w:pPr>
    </w:p>
    <w:p w:rsidR="00245446" w:rsidRPr="00C967FB" w:rsidRDefault="00245446" w:rsidP="00245446">
      <w:pPr>
        <w:tabs>
          <w:tab w:val="center" w:pos="4536"/>
          <w:tab w:val="right" w:pos="9072"/>
        </w:tabs>
        <w:jc w:val="both"/>
        <w:rPr>
          <w:rFonts w:ascii="Arial" w:hAnsi="Arial" w:cs="Arial"/>
          <w:b/>
          <w:noProof/>
          <w:sz w:val="22"/>
          <w:szCs w:val="22"/>
          <w:lang w:val="ru-RU"/>
        </w:rPr>
      </w:pPr>
      <w:r w:rsidRPr="00C967FB">
        <w:rPr>
          <w:rFonts w:ascii="Arial" w:eastAsia="Arial Narrow" w:hAnsi="Arial" w:cs="Arial"/>
          <w:vanish/>
          <w:color w:val="000000"/>
          <w:sz w:val="22"/>
          <w:szCs w:val="22"/>
          <w:u w:val="single"/>
        </w:rPr>
        <w:t>HYPERLINK</w:t>
      </w:r>
      <w:r w:rsidRPr="00C967FB">
        <w:rPr>
          <w:rFonts w:ascii="Arial" w:eastAsia="Arial Narrow" w:hAnsi="Arial" w:cs="Arial"/>
          <w:vanish/>
          <w:color w:val="000000"/>
          <w:sz w:val="22"/>
          <w:szCs w:val="22"/>
          <w:u w:val="single"/>
          <w:lang w:val="ru-RU"/>
        </w:rPr>
        <w:t xml:space="preserve"> "</w:t>
      </w:r>
      <w:r w:rsidRPr="00C967FB">
        <w:rPr>
          <w:rFonts w:ascii="Arial" w:eastAsia="Arial Narrow" w:hAnsi="Arial" w:cs="Arial"/>
          <w:vanish/>
          <w:color w:val="000000"/>
          <w:sz w:val="22"/>
          <w:szCs w:val="22"/>
          <w:u w:val="single"/>
        </w:rPr>
        <w:t>mailto</w:t>
      </w:r>
      <w:r w:rsidRPr="00C967FB">
        <w:rPr>
          <w:rFonts w:ascii="Arial" w:eastAsia="Arial Narrow" w:hAnsi="Arial" w:cs="Arial"/>
          <w:vanish/>
          <w:color w:val="000000"/>
          <w:sz w:val="22"/>
          <w:szCs w:val="22"/>
          <w:u w:val="single"/>
          <w:lang w:val="ru-RU"/>
        </w:rPr>
        <w:t>:</w:t>
      </w:r>
      <w:r w:rsidRPr="00C967FB">
        <w:rPr>
          <w:rFonts w:ascii="Arial" w:eastAsia="Arial Narrow" w:hAnsi="Arial" w:cs="Arial"/>
          <w:vanish/>
          <w:color w:val="000000"/>
          <w:sz w:val="22"/>
          <w:szCs w:val="22"/>
          <w:u w:val="single"/>
        </w:rPr>
        <w:t>uprava</w:t>
      </w:r>
      <w:r w:rsidRPr="00C967FB">
        <w:rPr>
          <w:rFonts w:ascii="Arial" w:eastAsia="Arial Narrow" w:hAnsi="Arial" w:cs="Arial"/>
          <w:vanish/>
          <w:color w:val="000000"/>
          <w:sz w:val="22"/>
          <w:szCs w:val="22"/>
          <w:u w:val="single"/>
          <w:lang w:val="ru-RU"/>
        </w:rPr>
        <w:t>@</w:t>
      </w:r>
      <w:r w:rsidRPr="00C967FB">
        <w:rPr>
          <w:rFonts w:ascii="Arial" w:eastAsia="Arial Narrow" w:hAnsi="Arial" w:cs="Arial"/>
          <w:vanish/>
          <w:color w:val="000000"/>
          <w:sz w:val="22"/>
          <w:szCs w:val="22"/>
          <w:u w:val="single"/>
        </w:rPr>
        <w:t>predskolska</w:t>
      </w:r>
      <w:r w:rsidRPr="00C967FB">
        <w:rPr>
          <w:rFonts w:ascii="Arial" w:eastAsia="Arial Narrow" w:hAnsi="Arial" w:cs="Arial"/>
          <w:vanish/>
          <w:color w:val="000000"/>
          <w:sz w:val="22"/>
          <w:szCs w:val="22"/>
          <w:u w:val="single"/>
          <w:lang w:val="ru-RU"/>
        </w:rPr>
        <w:t>.</w:t>
      </w:r>
      <w:r w:rsidRPr="00C967FB">
        <w:rPr>
          <w:rFonts w:ascii="Arial" w:eastAsia="Arial Narrow" w:hAnsi="Arial" w:cs="Arial"/>
          <w:vanish/>
          <w:color w:val="000000"/>
          <w:sz w:val="22"/>
          <w:szCs w:val="22"/>
          <w:u w:val="single"/>
        </w:rPr>
        <w:t>rs</w:t>
      </w:r>
      <w:r w:rsidRPr="00C967FB">
        <w:rPr>
          <w:rFonts w:ascii="Arial" w:eastAsia="Arial Narrow" w:hAnsi="Arial" w:cs="Arial"/>
          <w:vanish/>
          <w:color w:val="000000"/>
          <w:sz w:val="22"/>
          <w:szCs w:val="22"/>
          <w:u w:val="single"/>
          <w:lang w:val="ru-RU"/>
        </w:rPr>
        <w:t xml:space="preserve">" </w:t>
      </w:r>
      <w:r w:rsidRPr="00C967FB">
        <w:rPr>
          <w:rFonts w:ascii="Arial" w:eastAsia="Arial Narrow" w:hAnsi="Arial" w:cs="Arial"/>
          <w:vanish/>
          <w:color w:val="000000"/>
          <w:sz w:val="22"/>
          <w:szCs w:val="22"/>
          <w:u w:val="single"/>
        </w:rPr>
        <w:t>HYPERLINK</w:t>
      </w:r>
      <w:r w:rsidRPr="00C967FB">
        <w:rPr>
          <w:rFonts w:ascii="Arial" w:eastAsia="Arial Narrow" w:hAnsi="Arial" w:cs="Arial"/>
          <w:vanish/>
          <w:color w:val="000000"/>
          <w:sz w:val="22"/>
          <w:szCs w:val="22"/>
          <w:u w:val="single"/>
          <w:lang w:val="ru-RU"/>
        </w:rPr>
        <w:t xml:space="preserve"> "</w:t>
      </w:r>
      <w:r w:rsidRPr="00C967FB">
        <w:rPr>
          <w:rFonts w:ascii="Arial" w:eastAsia="Arial Narrow" w:hAnsi="Arial" w:cs="Arial"/>
          <w:vanish/>
          <w:color w:val="000000"/>
          <w:sz w:val="22"/>
          <w:szCs w:val="22"/>
          <w:u w:val="single"/>
        </w:rPr>
        <w:t>mailto</w:t>
      </w:r>
      <w:r w:rsidRPr="00C967FB">
        <w:rPr>
          <w:rFonts w:ascii="Arial" w:eastAsia="Arial Narrow" w:hAnsi="Arial" w:cs="Arial"/>
          <w:vanish/>
          <w:color w:val="000000"/>
          <w:sz w:val="22"/>
          <w:szCs w:val="22"/>
          <w:u w:val="single"/>
          <w:lang w:val="ru-RU"/>
        </w:rPr>
        <w:t>:</w:t>
      </w:r>
      <w:r w:rsidRPr="00C967FB">
        <w:rPr>
          <w:rFonts w:ascii="Arial" w:eastAsia="Arial Narrow" w:hAnsi="Arial" w:cs="Arial"/>
          <w:vanish/>
          <w:color w:val="000000"/>
          <w:sz w:val="22"/>
          <w:szCs w:val="22"/>
          <w:u w:val="single"/>
        </w:rPr>
        <w:t>upravaHYPERLINK</w:t>
      </w:r>
      <w:r w:rsidRPr="00C967FB">
        <w:rPr>
          <w:rFonts w:ascii="Arial" w:eastAsia="Arial Narrow" w:hAnsi="Arial" w:cs="Arial"/>
          <w:vanish/>
          <w:color w:val="000000"/>
          <w:sz w:val="22"/>
          <w:szCs w:val="22"/>
          <w:u w:val="single"/>
          <w:lang w:val="ru-RU"/>
        </w:rPr>
        <w:t xml:space="preserve"> "</w:t>
      </w:r>
      <w:r w:rsidRPr="00C967FB">
        <w:rPr>
          <w:rFonts w:ascii="Arial" w:eastAsia="Arial Narrow" w:hAnsi="Arial" w:cs="Arial"/>
          <w:vanish/>
          <w:color w:val="000000"/>
          <w:sz w:val="22"/>
          <w:szCs w:val="22"/>
          <w:u w:val="single"/>
        </w:rPr>
        <w:t>mailto</w:t>
      </w:r>
      <w:r w:rsidRPr="00C967FB">
        <w:rPr>
          <w:rFonts w:ascii="Arial" w:eastAsia="Arial Narrow" w:hAnsi="Arial" w:cs="Arial"/>
          <w:vanish/>
          <w:color w:val="000000"/>
          <w:sz w:val="22"/>
          <w:szCs w:val="22"/>
          <w:u w:val="single"/>
          <w:lang w:val="ru-RU"/>
        </w:rPr>
        <w:t>:</w:t>
      </w:r>
      <w:r w:rsidRPr="00C967FB">
        <w:rPr>
          <w:rFonts w:ascii="Arial" w:eastAsia="Arial Narrow" w:hAnsi="Arial" w:cs="Arial"/>
          <w:vanish/>
          <w:color w:val="000000"/>
          <w:sz w:val="22"/>
          <w:szCs w:val="22"/>
          <w:u w:val="single"/>
        </w:rPr>
        <w:t>u</w:t>
      </w:r>
    </w:p>
    <w:p w:rsidR="00245446" w:rsidRPr="00C967FB" w:rsidRDefault="00245446" w:rsidP="00245446">
      <w:pPr>
        <w:tabs>
          <w:tab w:val="left" w:pos="0"/>
        </w:tabs>
        <w:jc w:val="both"/>
        <w:rPr>
          <w:rFonts w:ascii="Arial" w:hAnsi="Arial" w:cs="Arial"/>
          <w:b/>
          <w:noProof/>
          <w:sz w:val="22"/>
          <w:szCs w:val="22"/>
          <w:lang w:val="ru-RU"/>
        </w:rPr>
      </w:pPr>
      <w:r w:rsidRPr="00C967FB">
        <w:rPr>
          <w:rFonts w:ascii="Arial" w:hAnsi="Arial" w:cs="Arial"/>
          <w:b/>
          <w:noProof/>
          <w:sz w:val="22"/>
          <w:szCs w:val="22"/>
          <w:lang w:val="ru-RU"/>
        </w:rPr>
        <w:t>2) Врста поступка и законска регулатива: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Предметна набавка се спроводи у отвореном поступку јавне набавке у складу са Законом и подзаконским актима којима се уређују јавне набавке.</w:t>
      </w:r>
    </w:p>
    <w:p w:rsidR="00245446" w:rsidRPr="0034137E" w:rsidRDefault="00245446" w:rsidP="00245446">
      <w:pPr>
        <w:tabs>
          <w:tab w:val="left" w:pos="0"/>
        </w:tabs>
        <w:jc w:val="both"/>
        <w:rPr>
          <w:rFonts w:ascii="Arial" w:hAnsi="Arial" w:cs="Arial"/>
          <w:noProof/>
          <w:sz w:val="22"/>
          <w:szCs w:val="22"/>
          <w:lang w:val="ru-RU"/>
        </w:rPr>
      </w:pPr>
    </w:p>
    <w:p w:rsidR="00245446" w:rsidRPr="00C967FB" w:rsidRDefault="00245446" w:rsidP="00245446">
      <w:pPr>
        <w:tabs>
          <w:tab w:val="left" w:pos="0"/>
        </w:tabs>
        <w:jc w:val="both"/>
        <w:rPr>
          <w:rFonts w:ascii="Arial" w:hAnsi="Arial" w:cs="Arial"/>
          <w:b/>
          <w:noProof/>
          <w:sz w:val="22"/>
          <w:szCs w:val="22"/>
          <w:lang w:val="ru-RU"/>
        </w:rPr>
      </w:pPr>
      <w:r w:rsidRPr="00C967FB">
        <w:rPr>
          <w:rFonts w:ascii="Arial" w:hAnsi="Arial" w:cs="Arial"/>
          <w:b/>
          <w:noProof/>
          <w:sz w:val="22"/>
          <w:szCs w:val="22"/>
          <w:lang w:val="ru-RU"/>
        </w:rPr>
        <w:t>3) Предмет јавне набавке :</w:t>
      </w: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 xml:space="preserve">Предмет јавне набавке бр. </w:t>
      </w:r>
      <w:r w:rsidR="00CE17DE">
        <w:rPr>
          <w:rFonts w:ascii="Arial" w:hAnsi="Arial" w:cs="Arial"/>
          <w:sz w:val="22"/>
          <w:szCs w:val="22"/>
          <w:lang w:val="ru-RU"/>
        </w:rPr>
        <w:t>20-40401-748/2015</w:t>
      </w:r>
      <w:r w:rsidR="00CE17DE" w:rsidRPr="0034137E">
        <w:rPr>
          <w:rFonts w:ascii="Arial" w:hAnsi="Arial" w:cs="Arial"/>
          <w:sz w:val="22"/>
          <w:szCs w:val="22"/>
          <w:lang w:val="ru-RU"/>
        </w:rPr>
        <w:t xml:space="preserve"> </w:t>
      </w:r>
      <w:r w:rsidRPr="00C967FB">
        <w:rPr>
          <w:rFonts w:ascii="Arial" w:hAnsi="Arial" w:cs="Arial"/>
          <w:sz w:val="22"/>
          <w:szCs w:val="22"/>
          <w:lang w:val="sr-Cyrl-CS"/>
        </w:rPr>
        <w:t xml:space="preserve">је набавка добара – </w:t>
      </w:r>
      <w:r w:rsidRPr="005D2ADC">
        <w:rPr>
          <w:rFonts w:ascii="Arial" w:hAnsi="Arial" w:cs="Arial"/>
          <w:sz w:val="22"/>
          <w:szCs w:val="22"/>
          <w:lang w:val="ru-RU"/>
        </w:rPr>
        <w:t>„Х</w:t>
      </w:r>
      <w:r w:rsidRPr="00C967FB">
        <w:rPr>
          <w:rFonts w:ascii="Arial" w:hAnsi="Arial" w:cs="Arial"/>
          <w:sz w:val="22"/>
          <w:szCs w:val="22"/>
          <w:lang w:val="sr-Cyrl-CS"/>
        </w:rPr>
        <w:t>рана и намирнице за припремање хране</w:t>
      </w:r>
      <w:r>
        <w:rPr>
          <w:rFonts w:ascii="Arial" w:hAnsi="Arial" w:cs="Arial"/>
          <w:sz w:val="22"/>
          <w:szCs w:val="22"/>
          <w:lang w:val="sr-Cyrl-CS"/>
        </w:rPr>
        <w:t>“</w:t>
      </w: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Понуђачи могу поднети понуду само за целокупну набавку.</w:t>
      </w:r>
    </w:p>
    <w:p w:rsidR="00245446" w:rsidRPr="00C967FB" w:rsidRDefault="00245446" w:rsidP="00245446">
      <w:pPr>
        <w:jc w:val="both"/>
        <w:rPr>
          <w:rFonts w:ascii="Arial" w:hAnsi="Arial" w:cs="Arial"/>
          <w:sz w:val="22"/>
          <w:szCs w:val="22"/>
          <w:lang w:val="ru-RU"/>
        </w:rPr>
      </w:pPr>
      <w:r w:rsidRPr="00C967FB">
        <w:rPr>
          <w:rFonts w:ascii="Arial" w:hAnsi="Arial" w:cs="Arial"/>
          <w:sz w:val="22"/>
          <w:szCs w:val="22"/>
          <w:lang w:val="ru-RU"/>
        </w:rPr>
        <w:t>.</w:t>
      </w:r>
    </w:p>
    <w:p w:rsidR="00245446" w:rsidRPr="0085093D" w:rsidRDefault="00245446" w:rsidP="00245446">
      <w:pPr>
        <w:jc w:val="both"/>
        <w:rPr>
          <w:rFonts w:ascii="Arial" w:hAnsi="Arial" w:cs="Arial"/>
          <w:bCs/>
          <w:sz w:val="22"/>
          <w:szCs w:val="22"/>
          <w:lang w:val="ru-RU"/>
        </w:rPr>
      </w:pPr>
      <w:r w:rsidRPr="0085093D">
        <w:rPr>
          <w:rFonts w:ascii="Arial" w:hAnsi="Arial" w:cs="Arial"/>
          <w:bCs/>
          <w:sz w:val="22"/>
          <w:szCs w:val="22"/>
          <w:lang w:val="ru-RU"/>
        </w:rPr>
        <w:t xml:space="preserve">Назив и ознака из општег речника: </w:t>
      </w:r>
    </w:p>
    <w:p w:rsidR="00245446" w:rsidRPr="0085093D" w:rsidRDefault="00400B5A" w:rsidP="00245446">
      <w:pPr>
        <w:jc w:val="both"/>
        <w:rPr>
          <w:rFonts w:ascii="Arial" w:hAnsi="Arial" w:cs="Arial"/>
          <w:sz w:val="22"/>
          <w:szCs w:val="22"/>
          <w:lang w:val="ru-RU"/>
        </w:rPr>
      </w:pPr>
      <w:r>
        <w:rPr>
          <w:rFonts w:ascii="Arial" w:hAnsi="Arial" w:cs="Arial"/>
          <w:sz w:val="22"/>
          <w:szCs w:val="22"/>
          <w:lang w:val="ru-RU"/>
        </w:rPr>
        <w:t>1510000</w:t>
      </w:r>
      <w:r>
        <w:rPr>
          <w:rFonts w:ascii="Arial" w:hAnsi="Arial" w:cs="Arial"/>
          <w:sz w:val="22"/>
          <w:szCs w:val="22"/>
        </w:rPr>
        <w:t>0</w:t>
      </w:r>
      <w:r w:rsidR="00245446" w:rsidRPr="0085093D">
        <w:rPr>
          <w:rFonts w:ascii="Arial" w:hAnsi="Arial" w:cs="Arial"/>
          <w:sz w:val="22"/>
          <w:szCs w:val="22"/>
          <w:lang w:val="ru-RU"/>
        </w:rPr>
        <w:t xml:space="preserve"> – производи животињског порекла, место и месни производи,               </w:t>
      </w:r>
    </w:p>
    <w:p w:rsidR="00245446" w:rsidRPr="0085093D" w:rsidRDefault="00245446" w:rsidP="00245446">
      <w:pPr>
        <w:jc w:val="both"/>
        <w:rPr>
          <w:rFonts w:ascii="Arial" w:hAnsi="Arial" w:cs="Arial"/>
          <w:sz w:val="22"/>
          <w:szCs w:val="22"/>
          <w:lang w:val="ru-RU"/>
        </w:rPr>
      </w:pPr>
      <w:r w:rsidRPr="0085093D">
        <w:rPr>
          <w:rFonts w:ascii="Arial" w:hAnsi="Arial" w:cs="Arial"/>
          <w:sz w:val="22"/>
          <w:szCs w:val="22"/>
          <w:lang w:val="ru-RU"/>
        </w:rPr>
        <w:t>1530000</w:t>
      </w:r>
      <w:r w:rsidR="00400B5A">
        <w:rPr>
          <w:rFonts w:ascii="Arial" w:hAnsi="Arial" w:cs="Arial"/>
          <w:sz w:val="22"/>
          <w:szCs w:val="22"/>
        </w:rPr>
        <w:t>0</w:t>
      </w:r>
      <w:r w:rsidRPr="0085093D">
        <w:rPr>
          <w:rFonts w:ascii="Arial" w:hAnsi="Arial" w:cs="Arial"/>
          <w:sz w:val="22"/>
          <w:szCs w:val="22"/>
          <w:lang w:val="ru-RU"/>
        </w:rPr>
        <w:t xml:space="preserve"> – воће, поврће и сродни производи</w:t>
      </w:r>
    </w:p>
    <w:p w:rsidR="00245446" w:rsidRPr="0085093D" w:rsidRDefault="00245446" w:rsidP="00245446">
      <w:pPr>
        <w:jc w:val="both"/>
        <w:rPr>
          <w:rFonts w:ascii="Arial" w:hAnsi="Arial" w:cs="Arial"/>
          <w:sz w:val="22"/>
          <w:szCs w:val="22"/>
          <w:lang w:val="ru-RU"/>
        </w:rPr>
      </w:pPr>
      <w:r w:rsidRPr="0085093D">
        <w:rPr>
          <w:rFonts w:ascii="Arial" w:hAnsi="Arial" w:cs="Arial"/>
          <w:sz w:val="22"/>
          <w:szCs w:val="22"/>
          <w:lang w:val="ru-RU"/>
        </w:rPr>
        <w:t>1550000</w:t>
      </w:r>
      <w:r w:rsidR="00400B5A">
        <w:rPr>
          <w:rFonts w:ascii="Arial" w:hAnsi="Arial" w:cs="Arial"/>
          <w:sz w:val="22"/>
          <w:szCs w:val="22"/>
        </w:rPr>
        <w:t>0</w:t>
      </w:r>
      <w:r w:rsidRPr="0085093D">
        <w:rPr>
          <w:rFonts w:ascii="Arial" w:hAnsi="Arial" w:cs="Arial"/>
          <w:sz w:val="22"/>
          <w:szCs w:val="22"/>
          <w:lang w:val="ru-RU"/>
        </w:rPr>
        <w:t xml:space="preserve"> – млечни производи</w:t>
      </w:r>
    </w:p>
    <w:p w:rsidR="00245446" w:rsidRPr="0085093D" w:rsidRDefault="00245446" w:rsidP="00245446">
      <w:pPr>
        <w:jc w:val="both"/>
        <w:rPr>
          <w:rFonts w:ascii="Arial" w:hAnsi="Arial" w:cs="Arial"/>
          <w:sz w:val="22"/>
          <w:szCs w:val="22"/>
          <w:lang w:val="ru-RU"/>
        </w:rPr>
      </w:pPr>
      <w:r w:rsidRPr="0085093D">
        <w:rPr>
          <w:rFonts w:ascii="Arial" w:hAnsi="Arial" w:cs="Arial"/>
          <w:sz w:val="22"/>
          <w:szCs w:val="22"/>
          <w:lang w:val="ru-RU"/>
        </w:rPr>
        <w:t>1580000</w:t>
      </w:r>
      <w:r w:rsidR="00400B5A">
        <w:rPr>
          <w:rFonts w:ascii="Arial" w:hAnsi="Arial" w:cs="Arial"/>
          <w:sz w:val="22"/>
          <w:szCs w:val="22"/>
        </w:rPr>
        <w:t>0</w:t>
      </w:r>
      <w:r w:rsidRPr="0085093D">
        <w:rPr>
          <w:rFonts w:ascii="Arial" w:hAnsi="Arial" w:cs="Arial"/>
          <w:sz w:val="22"/>
          <w:szCs w:val="22"/>
          <w:lang w:val="ru-RU"/>
        </w:rPr>
        <w:t xml:space="preserve"> – разни прехрамбени производи</w:t>
      </w:r>
    </w:p>
    <w:p w:rsidR="00245446" w:rsidRPr="00C967FB" w:rsidRDefault="00245446" w:rsidP="00245446">
      <w:pPr>
        <w:tabs>
          <w:tab w:val="left" w:pos="0"/>
        </w:tabs>
        <w:jc w:val="both"/>
        <w:rPr>
          <w:rFonts w:ascii="Arial" w:hAnsi="Arial" w:cs="Arial"/>
          <w:b/>
          <w:bCs/>
          <w:sz w:val="22"/>
          <w:szCs w:val="22"/>
          <w:lang w:val="sr-Cyrl-CS"/>
        </w:rPr>
      </w:pPr>
    </w:p>
    <w:p w:rsidR="00245446" w:rsidRPr="00C967FB" w:rsidRDefault="00245446" w:rsidP="00245446">
      <w:pPr>
        <w:tabs>
          <w:tab w:val="left" w:pos="0"/>
        </w:tabs>
        <w:jc w:val="both"/>
        <w:rPr>
          <w:rFonts w:ascii="Arial" w:hAnsi="Arial" w:cs="Arial"/>
          <w:b/>
          <w:bCs/>
          <w:sz w:val="22"/>
          <w:szCs w:val="22"/>
          <w:lang w:val="sr-Cyrl-CS"/>
        </w:rPr>
      </w:pPr>
    </w:p>
    <w:p w:rsidR="00245446" w:rsidRPr="00C967FB" w:rsidRDefault="00245446" w:rsidP="00245446">
      <w:pPr>
        <w:jc w:val="both"/>
        <w:rPr>
          <w:rFonts w:ascii="Arial" w:hAnsi="Arial" w:cs="Arial"/>
          <w:b/>
          <w:noProof/>
          <w:sz w:val="22"/>
          <w:szCs w:val="22"/>
          <w:lang w:val="ru-RU"/>
        </w:rPr>
      </w:pPr>
      <w:r w:rsidRPr="0034137E">
        <w:rPr>
          <w:rFonts w:ascii="Arial" w:hAnsi="Arial" w:cs="Arial"/>
          <w:b/>
          <w:bCs/>
          <w:sz w:val="22"/>
          <w:szCs w:val="22"/>
          <w:lang w:val="ru-RU"/>
        </w:rPr>
        <w:t>4</w:t>
      </w:r>
      <w:r w:rsidRPr="00C967FB">
        <w:rPr>
          <w:rFonts w:ascii="Arial" w:hAnsi="Arial" w:cs="Arial"/>
          <w:b/>
          <w:noProof/>
          <w:sz w:val="22"/>
          <w:szCs w:val="22"/>
          <w:lang w:val="ru-RU"/>
        </w:rPr>
        <w:t xml:space="preserve">Контакт (лице или служба) </w:t>
      </w:r>
    </w:p>
    <w:p w:rsidR="00245446" w:rsidRPr="00CE17DE" w:rsidRDefault="00245446" w:rsidP="00245446">
      <w:pPr>
        <w:jc w:val="both"/>
        <w:rPr>
          <w:rFonts w:ascii="Arial" w:hAnsi="Arial" w:cs="Arial"/>
          <w:sz w:val="22"/>
          <w:szCs w:val="22"/>
          <w:lang w:val="sr-Cyrl-CS"/>
        </w:rPr>
      </w:pPr>
      <w:r w:rsidRPr="00C967FB">
        <w:rPr>
          <w:rFonts w:ascii="Arial" w:hAnsi="Arial" w:cs="Arial"/>
          <w:sz w:val="22"/>
          <w:szCs w:val="22"/>
          <w:lang w:val="sr-Cyrl-CS"/>
        </w:rPr>
        <w:t xml:space="preserve">Лице за </w:t>
      </w:r>
      <w:r w:rsidRPr="00CE17DE">
        <w:rPr>
          <w:rFonts w:ascii="Arial" w:hAnsi="Arial" w:cs="Arial"/>
          <w:sz w:val="22"/>
          <w:szCs w:val="22"/>
          <w:lang w:val="sr-Cyrl-CS"/>
        </w:rPr>
        <w:t>контакт: Александра Рончевић и Анкица Алексић</w:t>
      </w:r>
    </w:p>
    <w:p w:rsidR="00245446" w:rsidRPr="00C967FB" w:rsidRDefault="00245446" w:rsidP="00245446">
      <w:pPr>
        <w:jc w:val="both"/>
        <w:rPr>
          <w:rFonts w:ascii="Arial" w:hAnsi="Arial" w:cs="Arial"/>
          <w:i/>
          <w:sz w:val="22"/>
          <w:szCs w:val="22"/>
          <w:lang w:val="ru-RU"/>
        </w:rPr>
      </w:pPr>
      <w:r w:rsidRPr="00CE17DE">
        <w:rPr>
          <w:rFonts w:ascii="Arial" w:hAnsi="Arial" w:cs="Arial"/>
          <w:sz w:val="22"/>
          <w:szCs w:val="22"/>
          <w:lang w:val="sr-Cyrl-CS"/>
        </w:rPr>
        <w:t>Е - mail адреса : novisad.csr@minrzs.gov.rs</w:t>
      </w:r>
    </w:p>
    <w:p w:rsidR="00245446" w:rsidRPr="00C967FB" w:rsidRDefault="00245446" w:rsidP="00245446">
      <w:pPr>
        <w:jc w:val="both"/>
        <w:rPr>
          <w:rFonts w:ascii="Arial" w:hAnsi="Arial" w:cs="Arial"/>
          <w:b/>
          <w:noProof/>
          <w:sz w:val="22"/>
          <w:szCs w:val="22"/>
          <w:lang w:val="ru-RU"/>
        </w:rPr>
      </w:pPr>
    </w:p>
    <w:p w:rsidR="00245446" w:rsidRPr="00C967FB" w:rsidRDefault="00245446" w:rsidP="00245446">
      <w:pPr>
        <w:jc w:val="both"/>
        <w:rPr>
          <w:rFonts w:ascii="Arial" w:hAnsi="Arial" w:cs="Arial"/>
          <w:b/>
          <w:noProof/>
          <w:sz w:val="22"/>
          <w:szCs w:val="22"/>
          <w:lang w:val="ru-RU"/>
        </w:rPr>
      </w:pPr>
      <w:r w:rsidRPr="00C967FB">
        <w:rPr>
          <w:rFonts w:ascii="Arial" w:hAnsi="Arial" w:cs="Arial"/>
          <w:b/>
          <w:noProof/>
          <w:sz w:val="22"/>
          <w:szCs w:val="22"/>
          <w:lang w:val="ru-RU"/>
        </w:rPr>
        <w:t>5. Циљ поступка</w:t>
      </w: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Поступак јавне набавке се спроводи ради закључења уговора о јавној набавци.</w:t>
      </w:r>
    </w:p>
    <w:p w:rsidR="00245446" w:rsidRPr="00C967FB" w:rsidRDefault="00245446" w:rsidP="00245446">
      <w:pPr>
        <w:tabs>
          <w:tab w:val="left" w:pos="0"/>
        </w:tabs>
        <w:jc w:val="both"/>
        <w:rPr>
          <w:rFonts w:ascii="Arial" w:hAnsi="Arial" w:cs="Arial"/>
          <w:b/>
          <w:noProof/>
          <w:sz w:val="22"/>
          <w:szCs w:val="22"/>
          <w:u w:val="single"/>
          <w:lang w:val="ru-RU"/>
        </w:rPr>
      </w:pPr>
    </w:p>
    <w:p w:rsidR="00245446" w:rsidRPr="00C967FB" w:rsidRDefault="00245446" w:rsidP="00245446">
      <w:pPr>
        <w:jc w:val="both"/>
        <w:rPr>
          <w:rFonts w:ascii="Arial" w:hAnsi="Arial" w:cs="Arial"/>
          <w:b/>
          <w:noProof/>
          <w:sz w:val="22"/>
          <w:szCs w:val="22"/>
          <w:u w:val="single"/>
          <w:lang w:val="ru-RU"/>
        </w:rPr>
      </w:pPr>
    </w:p>
    <w:p w:rsidR="00245446" w:rsidRPr="00C967FB" w:rsidRDefault="00245446" w:rsidP="00245446">
      <w:pPr>
        <w:tabs>
          <w:tab w:val="left" w:pos="0"/>
        </w:tabs>
        <w:jc w:val="both"/>
        <w:outlineLvl w:val="0"/>
        <w:rPr>
          <w:rFonts w:ascii="Arial" w:hAnsi="Arial" w:cs="Arial"/>
          <w:b/>
          <w:i/>
          <w:noProof/>
          <w:sz w:val="22"/>
          <w:szCs w:val="22"/>
          <w:lang w:val="ru-RU"/>
        </w:rPr>
      </w:pPr>
      <w:r w:rsidRPr="00C967FB">
        <w:rPr>
          <w:rFonts w:ascii="Arial" w:hAnsi="Arial" w:cs="Arial"/>
          <w:b/>
          <w:i/>
          <w:noProof/>
          <w:sz w:val="22"/>
          <w:szCs w:val="22"/>
        </w:rPr>
        <w:t>II</w:t>
      </w:r>
      <w:r w:rsidRPr="00C967FB">
        <w:rPr>
          <w:rFonts w:ascii="Arial" w:hAnsi="Arial" w:cs="Arial"/>
          <w:b/>
          <w:i/>
          <w:noProof/>
          <w:sz w:val="22"/>
          <w:szCs w:val="22"/>
          <w:lang w:val="ru-RU"/>
        </w:rPr>
        <w:t xml:space="preserve"> ПОДАЦИ О ПРЕДМЕТУ ЈАВНЕ НАБАВКЕ</w:t>
      </w:r>
    </w:p>
    <w:p w:rsidR="00245446" w:rsidRPr="00C967FB" w:rsidRDefault="00245446" w:rsidP="00245446">
      <w:pPr>
        <w:jc w:val="both"/>
        <w:rPr>
          <w:rFonts w:ascii="Arial" w:hAnsi="Arial" w:cs="Arial"/>
          <w:b/>
          <w:noProof/>
          <w:sz w:val="22"/>
          <w:szCs w:val="22"/>
          <w:u w:val="single"/>
          <w:lang w:val="ru-RU"/>
        </w:rPr>
      </w:pPr>
    </w:p>
    <w:p w:rsidR="00245446" w:rsidRPr="00C967FB" w:rsidRDefault="00245446" w:rsidP="00245446">
      <w:pPr>
        <w:jc w:val="both"/>
        <w:rPr>
          <w:rFonts w:ascii="Arial" w:hAnsi="Arial" w:cs="Arial"/>
          <w:sz w:val="22"/>
          <w:szCs w:val="22"/>
          <w:lang w:val="ru-RU"/>
        </w:rPr>
      </w:pPr>
      <w:r w:rsidRPr="00C967FB">
        <w:rPr>
          <w:rFonts w:ascii="Arial" w:hAnsi="Arial" w:cs="Arial"/>
          <w:sz w:val="22"/>
          <w:szCs w:val="22"/>
          <w:lang w:val="ru-RU"/>
        </w:rPr>
        <w:t xml:space="preserve">1. </w:t>
      </w:r>
      <w:r w:rsidRPr="00C967FB">
        <w:rPr>
          <w:rFonts w:ascii="Arial" w:hAnsi="Arial" w:cs="Arial"/>
          <w:b/>
          <w:sz w:val="22"/>
          <w:szCs w:val="22"/>
          <w:lang w:val="ru-RU"/>
        </w:rPr>
        <w:t xml:space="preserve">Предмет јавне набавке </w:t>
      </w: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lastRenderedPageBreak/>
        <w:t>Предмет јавне набавке бр.</w:t>
      </w:r>
      <w:r w:rsidR="00CE17DE" w:rsidRPr="00CE17DE">
        <w:rPr>
          <w:rFonts w:ascii="Arial" w:hAnsi="Arial" w:cs="Arial"/>
          <w:sz w:val="22"/>
          <w:szCs w:val="22"/>
          <w:lang w:val="ru-RU"/>
        </w:rPr>
        <w:t xml:space="preserve"> </w:t>
      </w:r>
      <w:r w:rsidR="00CE17DE">
        <w:rPr>
          <w:rFonts w:ascii="Arial" w:hAnsi="Arial" w:cs="Arial"/>
          <w:sz w:val="22"/>
          <w:szCs w:val="22"/>
          <w:lang w:val="ru-RU"/>
        </w:rPr>
        <w:t>20-40401-748/2015</w:t>
      </w:r>
      <w:r w:rsidR="00CE17DE" w:rsidRPr="0034137E">
        <w:rPr>
          <w:rFonts w:ascii="Arial" w:hAnsi="Arial" w:cs="Arial"/>
          <w:sz w:val="22"/>
          <w:szCs w:val="22"/>
          <w:lang w:val="ru-RU"/>
        </w:rPr>
        <w:t xml:space="preserve"> </w:t>
      </w:r>
      <w:r w:rsidRPr="00C967FB">
        <w:rPr>
          <w:rFonts w:ascii="Arial" w:hAnsi="Arial" w:cs="Arial"/>
          <w:sz w:val="22"/>
          <w:szCs w:val="22"/>
          <w:lang w:val="sr-Cyrl-CS"/>
        </w:rPr>
        <w:t xml:space="preserve"> је набавка добара – </w:t>
      </w:r>
      <w:r>
        <w:rPr>
          <w:rFonts w:ascii="Arial" w:hAnsi="Arial" w:cs="Arial"/>
          <w:sz w:val="22"/>
          <w:szCs w:val="22"/>
          <w:lang w:val="sr-Cyrl-CS"/>
        </w:rPr>
        <w:t>„</w:t>
      </w:r>
      <w:r w:rsidRPr="00C967FB">
        <w:rPr>
          <w:rFonts w:ascii="Arial" w:hAnsi="Arial" w:cs="Arial"/>
          <w:sz w:val="22"/>
          <w:szCs w:val="22"/>
          <w:lang w:val="sr-Cyrl-CS"/>
        </w:rPr>
        <w:t>храна и намирнице за припремање хране</w:t>
      </w:r>
      <w:r>
        <w:rPr>
          <w:rFonts w:ascii="Arial" w:hAnsi="Arial" w:cs="Arial"/>
          <w:sz w:val="22"/>
          <w:szCs w:val="22"/>
          <w:lang w:val="sr-Cyrl-CS"/>
        </w:rPr>
        <w:t>“</w:t>
      </w:r>
      <w:r w:rsidRPr="00C967FB">
        <w:rPr>
          <w:rFonts w:ascii="Arial" w:hAnsi="Arial" w:cs="Arial"/>
          <w:sz w:val="22"/>
          <w:szCs w:val="22"/>
          <w:lang w:val="sr-Cyrl-CS"/>
        </w:rPr>
        <w:t xml:space="preserve">, за  потребе </w:t>
      </w:r>
      <w:r w:rsidRPr="00CE17DE">
        <w:rPr>
          <w:rFonts w:ascii="Arial" w:hAnsi="Arial" w:cs="Arial"/>
          <w:sz w:val="22"/>
          <w:szCs w:val="22"/>
          <w:lang w:val="sr-Cyrl-CS"/>
        </w:rPr>
        <w:t>Центра за социјални рад Града Новог Сада, а према</w:t>
      </w:r>
      <w:r w:rsidRPr="00C967FB">
        <w:rPr>
          <w:rFonts w:ascii="Arial" w:hAnsi="Arial" w:cs="Arial"/>
          <w:sz w:val="22"/>
          <w:szCs w:val="22"/>
          <w:lang w:val="sr-Cyrl-CS"/>
        </w:rPr>
        <w:t xml:space="preserve"> спецификацији која чини саставни део Конкурсне документације и дата је у Прилогу бр. I – ТЕХ</w:t>
      </w:r>
      <w:r>
        <w:rPr>
          <w:rFonts w:ascii="Arial" w:hAnsi="Arial" w:cs="Arial"/>
          <w:sz w:val="22"/>
          <w:szCs w:val="22"/>
          <w:lang w:val="sr-Cyrl-CS"/>
        </w:rPr>
        <w:t>Н</w:t>
      </w:r>
      <w:r w:rsidRPr="00C967FB">
        <w:rPr>
          <w:rFonts w:ascii="Arial" w:hAnsi="Arial" w:cs="Arial"/>
          <w:sz w:val="22"/>
          <w:szCs w:val="22"/>
          <w:lang w:val="sr-Cyrl-CS"/>
        </w:rPr>
        <w:t>ИЧКА СПЕЦИФИКАЦИЈА СА СТРУКТУРОМ ЦЕНА, који чини саставни део Конкурсне документације.</w:t>
      </w:r>
    </w:p>
    <w:p w:rsidR="00245446" w:rsidRPr="0034137E" w:rsidRDefault="00245446" w:rsidP="00245446">
      <w:pPr>
        <w:jc w:val="both"/>
        <w:rPr>
          <w:rFonts w:ascii="Arial" w:hAnsi="Arial" w:cs="Arial"/>
          <w:sz w:val="22"/>
          <w:szCs w:val="22"/>
          <w:lang w:val="ru-RU"/>
        </w:rPr>
      </w:pPr>
    </w:p>
    <w:p w:rsidR="00245446" w:rsidRPr="00C967FB" w:rsidRDefault="00245446" w:rsidP="00245446">
      <w:pPr>
        <w:widowControl w:val="0"/>
        <w:autoSpaceDE w:val="0"/>
        <w:autoSpaceDN w:val="0"/>
        <w:adjustRightInd w:val="0"/>
        <w:spacing w:line="5" w:lineRule="exact"/>
        <w:rPr>
          <w:rFonts w:ascii="Arial" w:hAnsi="Arial" w:cs="Arial"/>
          <w:sz w:val="22"/>
          <w:szCs w:val="22"/>
          <w:lang w:val="ru-RU"/>
        </w:rPr>
      </w:pPr>
    </w:p>
    <w:p w:rsidR="00245446" w:rsidRPr="0034137E" w:rsidRDefault="00245446" w:rsidP="00245446">
      <w:pPr>
        <w:jc w:val="both"/>
        <w:rPr>
          <w:rFonts w:ascii="Arial" w:eastAsia="Verdana" w:hAnsi="Arial" w:cs="Arial"/>
          <w:sz w:val="22"/>
          <w:szCs w:val="22"/>
          <w:lang w:val="ru-RU"/>
        </w:rPr>
      </w:pPr>
    </w:p>
    <w:p w:rsidR="00245446" w:rsidRPr="00C967FB" w:rsidRDefault="00245446" w:rsidP="00245446">
      <w:pPr>
        <w:jc w:val="both"/>
        <w:rPr>
          <w:rFonts w:ascii="Arial" w:hAnsi="Arial" w:cs="Arial"/>
          <w:bCs/>
          <w:noProof/>
          <w:sz w:val="22"/>
          <w:szCs w:val="22"/>
          <w:lang w:val="ru-RU"/>
        </w:rPr>
      </w:pPr>
      <w:r w:rsidRPr="00C967FB">
        <w:rPr>
          <w:rFonts w:ascii="Arial" w:hAnsi="Arial" w:cs="Arial"/>
          <w:bCs/>
          <w:noProof/>
          <w:sz w:val="22"/>
          <w:szCs w:val="22"/>
          <w:lang w:val="ru-RU"/>
        </w:rPr>
        <w:t>Све  добра и испорука истих мора бити у складу са захтевима Наручиоца.</w:t>
      </w:r>
    </w:p>
    <w:p w:rsidR="00245446" w:rsidRPr="00C967FB" w:rsidRDefault="00245446" w:rsidP="00245446">
      <w:pPr>
        <w:jc w:val="both"/>
        <w:rPr>
          <w:rFonts w:ascii="Arial" w:hAnsi="Arial" w:cs="Arial"/>
          <w:bCs/>
          <w:noProof/>
          <w:sz w:val="22"/>
          <w:szCs w:val="22"/>
          <w:lang w:val="ru-RU"/>
        </w:rPr>
      </w:pPr>
    </w:p>
    <w:p w:rsidR="00245446" w:rsidRPr="00C967FB" w:rsidRDefault="00245446" w:rsidP="00245446">
      <w:pPr>
        <w:jc w:val="both"/>
        <w:rPr>
          <w:rFonts w:ascii="Arial" w:hAnsi="Arial" w:cs="Arial"/>
          <w:bCs/>
          <w:noProof/>
          <w:sz w:val="22"/>
          <w:szCs w:val="22"/>
          <w:lang w:val="ru-RU"/>
        </w:rPr>
      </w:pPr>
    </w:p>
    <w:p w:rsidR="00245446" w:rsidRDefault="00245446" w:rsidP="00245446">
      <w:pPr>
        <w:jc w:val="both"/>
        <w:rPr>
          <w:rFonts w:ascii="Arial" w:hAnsi="Arial" w:cs="Arial"/>
          <w:bCs/>
          <w:noProof/>
          <w:sz w:val="22"/>
          <w:szCs w:val="22"/>
          <w:lang w:val="ru-RU"/>
        </w:rPr>
      </w:pPr>
    </w:p>
    <w:p w:rsidR="00245446" w:rsidRDefault="00245446" w:rsidP="00245446">
      <w:pPr>
        <w:jc w:val="both"/>
        <w:rPr>
          <w:rFonts w:ascii="Arial" w:hAnsi="Arial" w:cs="Arial"/>
          <w:bCs/>
          <w:noProof/>
          <w:sz w:val="22"/>
          <w:szCs w:val="22"/>
          <w:lang w:val="ru-RU"/>
        </w:rPr>
      </w:pPr>
    </w:p>
    <w:p w:rsidR="00245446" w:rsidRPr="00504038" w:rsidRDefault="00245446" w:rsidP="00245446">
      <w:pPr>
        <w:jc w:val="both"/>
        <w:rPr>
          <w:rFonts w:ascii="Arial" w:hAnsi="Arial" w:cs="Arial"/>
          <w:bCs/>
          <w:noProof/>
          <w:sz w:val="22"/>
          <w:szCs w:val="22"/>
          <w:lang w:val="ru-RU"/>
        </w:rPr>
      </w:pPr>
    </w:p>
    <w:p w:rsidR="00245446" w:rsidRPr="00504038" w:rsidRDefault="00245446" w:rsidP="00245446">
      <w:pPr>
        <w:jc w:val="both"/>
        <w:rPr>
          <w:rFonts w:ascii="Arial" w:hAnsi="Arial" w:cs="Arial"/>
          <w:bCs/>
          <w:noProof/>
          <w:sz w:val="22"/>
          <w:szCs w:val="22"/>
          <w:lang w:val="ru-RU"/>
        </w:rPr>
      </w:pPr>
    </w:p>
    <w:p w:rsidR="00245446" w:rsidRPr="00C967FB" w:rsidRDefault="00245446" w:rsidP="00245446">
      <w:pPr>
        <w:jc w:val="both"/>
        <w:rPr>
          <w:rFonts w:ascii="Arial" w:hAnsi="Arial" w:cs="Arial"/>
          <w:bCs/>
          <w:noProof/>
          <w:sz w:val="22"/>
          <w:szCs w:val="22"/>
          <w:lang w:val="ru-RU"/>
        </w:rPr>
      </w:pPr>
    </w:p>
    <w:p w:rsidR="00245446" w:rsidRPr="00C967FB" w:rsidRDefault="00245446" w:rsidP="00245446">
      <w:pPr>
        <w:jc w:val="both"/>
        <w:rPr>
          <w:rFonts w:ascii="Arial" w:hAnsi="Arial" w:cs="Arial"/>
          <w:bCs/>
          <w:noProof/>
          <w:sz w:val="22"/>
          <w:szCs w:val="22"/>
          <w:lang w:val="ru-RU"/>
        </w:rPr>
      </w:pPr>
    </w:p>
    <w:p w:rsidR="00245446" w:rsidRPr="00C967FB" w:rsidRDefault="00245446" w:rsidP="00245446">
      <w:pPr>
        <w:jc w:val="both"/>
        <w:rPr>
          <w:rFonts w:ascii="Arial" w:hAnsi="Arial" w:cs="Arial"/>
          <w:b/>
          <w:i/>
          <w:sz w:val="22"/>
          <w:szCs w:val="22"/>
          <w:lang w:val="sr-Latn-CS"/>
        </w:rPr>
      </w:pPr>
      <w:r w:rsidRPr="00C967FB">
        <w:rPr>
          <w:rFonts w:ascii="Arial" w:hAnsi="Arial" w:cs="Arial"/>
          <w:b/>
          <w:i/>
          <w:sz w:val="22"/>
          <w:szCs w:val="22"/>
          <w:lang w:val="sr-Latn-CS"/>
        </w:rPr>
        <w:t>III</w:t>
      </w:r>
      <w:r w:rsidRPr="00C967FB">
        <w:rPr>
          <w:rFonts w:ascii="Arial" w:hAnsi="Arial" w:cs="Arial"/>
          <w:b/>
          <w:i/>
          <w:sz w:val="22"/>
          <w:szCs w:val="22"/>
        </w:rPr>
        <w:t xml:space="preserve">     ТЕХНИЧКЕ КАРАКТЕРИСТИКЕ</w:t>
      </w:r>
    </w:p>
    <w:p w:rsidR="00245446" w:rsidRPr="00C967FB" w:rsidRDefault="00245446" w:rsidP="00245446">
      <w:pPr>
        <w:jc w:val="both"/>
        <w:rPr>
          <w:rFonts w:ascii="Arial" w:hAnsi="Arial" w:cs="Arial"/>
          <w:b/>
          <w:sz w:val="22"/>
          <w:szCs w:val="22"/>
        </w:rPr>
      </w:pPr>
      <w:r w:rsidRPr="00C967FB">
        <w:rPr>
          <w:rFonts w:ascii="Arial" w:hAnsi="Arial" w:cs="Arial"/>
          <w:b/>
          <w:sz w:val="22"/>
          <w:szCs w:val="22"/>
        </w:rPr>
        <w:tab/>
      </w:r>
    </w:p>
    <w:p w:rsidR="00245446" w:rsidRPr="00C967FB" w:rsidRDefault="00245446" w:rsidP="00245446">
      <w:pPr>
        <w:jc w:val="both"/>
        <w:rPr>
          <w:rFonts w:ascii="Arial" w:hAnsi="Arial" w:cs="Arial"/>
          <w:b/>
          <w:sz w:val="22"/>
          <w:szCs w:val="22"/>
        </w:rPr>
      </w:pPr>
      <w:r w:rsidRPr="00C967FB">
        <w:rPr>
          <w:rFonts w:ascii="Arial" w:hAnsi="Arial" w:cs="Arial"/>
          <w:b/>
          <w:sz w:val="22"/>
          <w:szCs w:val="22"/>
        </w:rPr>
        <w:tab/>
      </w:r>
    </w:p>
    <w:p w:rsidR="00245446" w:rsidRPr="0034137E" w:rsidRDefault="00245446" w:rsidP="00245446">
      <w:pPr>
        <w:pStyle w:val="ListParagraph"/>
        <w:widowControl w:val="0"/>
        <w:numPr>
          <w:ilvl w:val="0"/>
          <w:numId w:val="19"/>
        </w:numPr>
        <w:autoSpaceDE w:val="0"/>
        <w:autoSpaceDN w:val="0"/>
        <w:adjustRightInd w:val="0"/>
        <w:rPr>
          <w:rFonts w:ascii="Arial" w:hAnsi="Arial" w:cs="Arial"/>
          <w:sz w:val="22"/>
          <w:szCs w:val="22"/>
          <w:lang w:val="ru-RU"/>
        </w:rPr>
      </w:pPr>
      <w:r w:rsidRPr="0034137E">
        <w:rPr>
          <w:rFonts w:ascii="Arial" w:hAnsi="Arial" w:cs="Arial"/>
          <w:b/>
          <w:bCs/>
          <w:color w:val="000000"/>
          <w:sz w:val="22"/>
          <w:szCs w:val="22"/>
          <w:lang w:val="ru-RU"/>
        </w:rPr>
        <w:t>Техничке карактеристике (спецификација) и опис добара, количина и опис</w:t>
      </w:r>
    </w:p>
    <w:p w:rsidR="00245446" w:rsidRPr="0034137E" w:rsidRDefault="005A5BEB" w:rsidP="00245446">
      <w:pPr>
        <w:widowControl w:val="0"/>
        <w:autoSpaceDE w:val="0"/>
        <w:autoSpaceDN w:val="0"/>
        <w:adjustRightInd w:val="0"/>
        <w:spacing w:line="290" w:lineRule="exact"/>
        <w:rPr>
          <w:rFonts w:ascii="Arial" w:hAnsi="Arial" w:cs="Arial"/>
          <w:sz w:val="22"/>
          <w:szCs w:val="22"/>
          <w:lang w:val="ru-RU"/>
        </w:rPr>
      </w:pPr>
      <w:r>
        <w:rPr>
          <w:rFonts w:ascii="Arial" w:hAnsi="Arial" w:cs="Arial"/>
          <w:noProof/>
          <w:sz w:val="22"/>
          <w:szCs w:val="22"/>
        </w:rPr>
        <w:pict>
          <v:line id="Line 2" o:spid="_x0000_s1026" style="position:absolute;z-index:-251656192;visibility:visible;mso-wrap-distance-top:-8e-5mm;mso-wrap-distance-bottom:-8e-5mm" from="-5pt,3.85pt" to="49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" o:allowincell="f" strokecolor="white" strokeweight=".16931mm"/>
        </w:pict>
      </w:r>
    </w:p>
    <w:p w:rsidR="00245446" w:rsidRPr="0034137E" w:rsidRDefault="00245446" w:rsidP="00245446">
      <w:pPr>
        <w:widowControl w:val="0"/>
        <w:overflowPunct w:val="0"/>
        <w:autoSpaceDE w:val="0"/>
        <w:autoSpaceDN w:val="0"/>
        <w:adjustRightInd w:val="0"/>
        <w:spacing w:line="287" w:lineRule="auto"/>
        <w:jc w:val="both"/>
        <w:rPr>
          <w:rFonts w:ascii="Arial" w:hAnsi="Arial" w:cs="Arial"/>
          <w:sz w:val="22"/>
          <w:szCs w:val="22"/>
          <w:lang w:val="ru-RU"/>
        </w:rPr>
      </w:pPr>
      <w:r w:rsidRPr="0034137E">
        <w:rPr>
          <w:rFonts w:ascii="Arial" w:hAnsi="Arial" w:cs="Arial"/>
          <w:color w:val="000000"/>
          <w:sz w:val="22"/>
          <w:szCs w:val="22"/>
          <w:lang w:val="ru-RU"/>
        </w:rPr>
        <w:t>Техничке карактеристике и оквирне количине добара су наведене у Прилогу бр. 1. Конкурсне документације ''Структура цена са спецификација – техничким карактеристикама у прилогу''.</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r>
    </w:p>
    <w:p w:rsidR="00245446" w:rsidRPr="000F417B" w:rsidRDefault="00245446" w:rsidP="00245446">
      <w:pPr>
        <w:pStyle w:val="ListParagraph"/>
        <w:widowControl w:val="0"/>
        <w:numPr>
          <w:ilvl w:val="0"/>
          <w:numId w:val="19"/>
        </w:numPr>
        <w:tabs>
          <w:tab w:val="left" w:pos="1440"/>
        </w:tabs>
        <w:jc w:val="both"/>
        <w:rPr>
          <w:rFonts w:ascii="Arial" w:hAnsi="Arial" w:cs="Arial"/>
          <w:b/>
          <w:sz w:val="22"/>
          <w:szCs w:val="22"/>
          <w:lang w:val="ru-RU"/>
        </w:rPr>
      </w:pPr>
      <w:r w:rsidRPr="0085093D">
        <w:rPr>
          <w:rFonts w:ascii="Arial" w:hAnsi="Arial" w:cs="Arial"/>
          <w:b/>
          <w:sz w:val="22"/>
          <w:szCs w:val="22"/>
          <w:lang w:val="ru-RU"/>
        </w:rPr>
        <w:t>Рок и место испоруке</w:t>
      </w:r>
    </w:p>
    <w:p w:rsidR="00245446" w:rsidRPr="00137C87" w:rsidRDefault="00245446" w:rsidP="00245446">
      <w:pPr>
        <w:spacing w:line="276" w:lineRule="auto"/>
        <w:jc w:val="both"/>
        <w:rPr>
          <w:rFonts w:ascii="Arial" w:hAnsi="Arial" w:cs="Arial"/>
          <w:sz w:val="22"/>
          <w:szCs w:val="22"/>
        </w:rPr>
      </w:pPr>
      <w:r w:rsidRPr="0034137E">
        <w:rPr>
          <w:rFonts w:ascii="Arial" w:hAnsi="Arial" w:cs="Arial"/>
          <w:sz w:val="22"/>
          <w:szCs w:val="22"/>
          <w:lang w:val="ru-RU"/>
        </w:rPr>
        <w:t xml:space="preserve">Испорука добара врши се сукцесивно према </w:t>
      </w:r>
      <w:r w:rsidRPr="00AB04BA">
        <w:rPr>
          <w:rFonts w:ascii="Arial" w:hAnsi="Arial" w:cs="Arial"/>
          <w:sz w:val="22"/>
          <w:szCs w:val="22"/>
          <w:lang w:val="ru-RU"/>
        </w:rPr>
        <w:t xml:space="preserve">потребама наручиоца </w:t>
      </w:r>
      <w:r w:rsidR="005D7690">
        <w:rPr>
          <w:rFonts w:ascii="Arial" w:hAnsi="Arial" w:cs="Arial"/>
          <w:sz w:val="22"/>
          <w:szCs w:val="22"/>
          <w:lang w:val="ru-RU"/>
        </w:rPr>
        <w:t xml:space="preserve">и </w:t>
      </w:r>
      <w:r w:rsidRPr="00AB04BA">
        <w:rPr>
          <w:rFonts w:ascii="Arial" w:hAnsi="Arial" w:cs="Arial"/>
          <w:sz w:val="22"/>
          <w:szCs w:val="22"/>
          <w:lang w:val="ru-RU"/>
        </w:rPr>
        <w:t>то</w:t>
      </w:r>
      <w:r w:rsidR="00137C87">
        <w:rPr>
          <w:rFonts w:ascii="Arial" w:hAnsi="Arial" w:cs="Arial"/>
          <w:sz w:val="22"/>
          <w:szCs w:val="22"/>
        </w:rPr>
        <w:t>:</w:t>
      </w:r>
    </w:p>
    <w:p w:rsidR="00245446" w:rsidRPr="0034137E" w:rsidRDefault="00245446" w:rsidP="00245446">
      <w:pPr>
        <w:spacing w:line="276" w:lineRule="auto"/>
        <w:jc w:val="both"/>
        <w:rPr>
          <w:rFonts w:ascii="Arial" w:hAnsi="Arial" w:cs="Arial"/>
          <w:sz w:val="22"/>
          <w:szCs w:val="22"/>
          <w:lang w:val="ru-RU"/>
        </w:rPr>
      </w:pPr>
    </w:p>
    <w:p w:rsidR="005C2388" w:rsidRDefault="005C2388" w:rsidP="00245446">
      <w:pPr>
        <w:spacing w:line="276" w:lineRule="auto"/>
        <w:jc w:val="both"/>
        <w:rPr>
          <w:rFonts w:ascii="Arial" w:hAnsi="Arial" w:cs="Arial"/>
          <w:sz w:val="22"/>
          <w:szCs w:val="22"/>
          <w:lang w:val="ru-RU"/>
        </w:rPr>
      </w:pPr>
      <w:r>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5C2388" w:rsidRDefault="005C2388" w:rsidP="00245446">
      <w:pPr>
        <w:spacing w:line="276" w:lineRule="auto"/>
        <w:jc w:val="both"/>
        <w:rPr>
          <w:rFonts w:ascii="Arial" w:hAnsi="Arial" w:cs="Arial"/>
          <w:sz w:val="22"/>
          <w:szCs w:val="22"/>
          <w:lang w:val="ru-RU"/>
        </w:rPr>
      </w:pPr>
      <w:r>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5C2388" w:rsidRDefault="005C2388" w:rsidP="005C2388">
      <w:pPr>
        <w:spacing w:line="276" w:lineRule="auto"/>
        <w:jc w:val="both"/>
        <w:rPr>
          <w:rFonts w:ascii="Arial" w:hAnsi="Arial" w:cs="Arial"/>
          <w:sz w:val="22"/>
          <w:szCs w:val="22"/>
          <w:lang w:val="ru-RU"/>
        </w:rPr>
      </w:pPr>
      <w:r>
        <w:rPr>
          <w:rFonts w:ascii="Arial" w:hAnsi="Arial" w:cs="Arial"/>
          <w:sz w:val="22"/>
          <w:szCs w:val="22"/>
          <w:lang w:val="ru-RU"/>
        </w:rPr>
        <w:t>3. воће и поврће-једном недељно-четвртком до 09,00 часова на адресу</w:t>
      </w:r>
      <w:r w:rsidRPr="005C2388">
        <w:rPr>
          <w:rFonts w:ascii="Arial" w:hAnsi="Arial" w:cs="Arial"/>
          <w:sz w:val="22"/>
          <w:szCs w:val="22"/>
          <w:lang w:val="ru-RU"/>
        </w:rPr>
        <w:t xml:space="preserve"> </w:t>
      </w:r>
      <w:r>
        <w:rPr>
          <w:rFonts w:ascii="Arial" w:hAnsi="Arial" w:cs="Arial"/>
          <w:sz w:val="22"/>
          <w:szCs w:val="22"/>
          <w:lang w:val="ru-RU"/>
        </w:rPr>
        <w:t>Нови Сад, Змај Огњена Вука бр. 13.</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42 се испоручује у периоду од 01.08. до 30.04.</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43 се испоручује у периоду од 01.06. до 31.08.</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44</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01.07. до 31.12.</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 xml:space="preserve"> -ставка бр. 45</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01.06. до 31.10.</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46</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01.08. до 30.11.</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47</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01.08. до 30.09.</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48</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01.05. до 30.06.</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 xml:space="preserve"> -ставка бр. 49</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01.06. до 30.09.</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50</w:t>
      </w:r>
      <w:r w:rsidRPr="009C52D5">
        <w:rPr>
          <w:rFonts w:ascii="Arial" w:hAnsi="Arial" w:cs="Arial"/>
          <w:sz w:val="22"/>
          <w:szCs w:val="22"/>
          <w:lang w:val="ru-RU"/>
        </w:rPr>
        <w:t xml:space="preserve"> </w:t>
      </w:r>
      <w:r>
        <w:rPr>
          <w:rFonts w:ascii="Arial" w:hAnsi="Arial" w:cs="Arial"/>
          <w:sz w:val="22"/>
          <w:szCs w:val="22"/>
          <w:lang w:val="ru-RU"/>
        </w:rPr>
        <w:t xml:space="preserve">се испоручује у периоду од 01.01. до 31.12. </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51</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01.11. до 30.04.</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52</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01.11. до 30.04.</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53</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54</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01.11. до 30.04.</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55</w:t>
      </w:r>
      <w:r w:rsidRPr="009C52D5">
        <w:rPr>
          <w:rFonts w:ascii="Arial" w:hAnsi="Arial" w:cs="Arial"/>
          <w:sz w:val="22"/>
          <w:szCs w:val="22"/>
          <w:lang w:val="ru-RU"/>
        </w:rPr>
        <w:t xml:space="preserve"> </w:t>
      </w:r>
      <w:r>
        <w:rPr>
          <w:rFonts w:ascii="Arial" w:hAnsi="Arial" w:cs="Arial"/>
          <w:sz w:val="22"/>
          <w:szCs w:val="22"/>
          <w:lang w:val="ru-RU"/>
        </w:rPr>
        <w:t>се испоручује у периоду од 01.11. до 28.02.</w:t>
      </w:r>
    </w:p>
    <w:p w:rsidR="009C52D5" w:rsidRDefault="009C52D5" w:rsidP="005C2388">
      <w:pPr>
        <w:spacing w:line="276" w:lineRule="auto"/>
        <w:jc w:val="both"/>
        <w:rPr>
          <w:rFonts w:ascii="Arial" w:hAnsi="Arial" w:cs="Arial"/>
          <w:sz w:val="22"/>
          <w:szCs w:val="22"/>
          <w:lang w:val="ru-RU"/>
        </w:rPr>
      </w:pPr>
      <w:r>
        <w:rPr>
          <w:rFonts w:ascii="Arial" w:hAnsi="Arial" w:cs="Arial"/>
          <w:sz w:val="22"/>
          <w:szCs w:val="22"/>
          <w:lang w:val="ru-RU"/>
        </w:rPr>
        <w:t>-ставка бр. 56</w:t>
      </w:r>
      <w:r w:rsidRPr="009C52D5">
        <w:rPr>
          <w:rFonts w:ascii="Arial" w:hAnsi="Arial" w:cs="Arial"/>
          <w:sz w:val="22"/>
          <w:szCs w:val="22"/>
          <w:lang w:val="ru-RU"/>
        </w:rPr>
        <w:t xml:space="preserve"> </w:t>
      </w:r>
      <w:r>
        <w:rPr>
          <w:rFonts w:ascii="Arial" w:hAnsi="Arial" w:cs="Arial"/>
          <w:sz w:val="22"/>
          <w:szCs w:val="22"/>
          <w:lang w:val="ru-RU"/>
        </w:rPr>
        <w:t xml:space="preserve">се испоручује у периоду од </w:t>
      </w:r>
      <w:r w:rsidR="000653C4">
        <w:rPr>
          <w:rFonts w:ascii="Arial" w:hAnsi="Arial" w:cs="Arial"/>
          <w:sz w:val="22"/>
          <w:szCs w:val="22"/>
          <w:lang w:val="ru-RU"/>
        </w:rPr>
        <w:t>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57</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lastRenderedPageBreak/>
        <w:t>-ставка бр. 58</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59</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60</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01.06.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61 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62</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63</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01.04. до 31.05.</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64</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01.04. до 31.05.</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65</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01.07.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66</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01.09.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67</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68</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01.05.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69</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01.06.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70</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01.04.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71</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01.07.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72</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73</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01.08. до 31.10.</w:t>
      </w:r>
    </w:p>
    <w:p w:rsidR="000653C4" w:rsidRDefault="000653C4" w:rsidP="005C2388">
      <w:pPr>
        <w:spacing w:line="276" w:lineRule="auto"/>
        <w:jc w:val="both"/>
        <w:rPr>
          <w:rFonts w:ascii="Arial" w:hAnsi="Arial" w:cs="Arial"/>
          <w:sz w:val="22"/>
          <w:szCs w:val="22"/>
          <w:lang w:val="ru-RU"/>
        </w:rPr>
      </w:pPr>
      <w:r>
        <w:rPr>
          <w:rFonts w:ascii="Arial" w:hAnsi="Arial" w:cs="Arial"/>
          <w:sz w:val="22"/>
          <w:szCs w:val="22"/>
          <w:lang w:val="ru-RU"/>
        </w:rPr>
        <w:t>-ставка бр. 74</w:t>
      </w:r>
      <w:r w:rsidRPr="000653C4">
        <w:rPr>
          <w:rFonts w:ascii="Arial" w:hAnsi="Arial" w:cs="Arial"/>
          <w:sz w:val="22"/>
          <w:szCs w:val="22"/>
          <w:lang w:val="ru-RU"/>
        </w:rPr>
        <w:t xml:space="preserve"> </w:t>
      </w:r>
      <w:r>
        <w:rPr>
          <w:rFonts w:ascii="Arial" w:hAnsi="Arial" w:cs="Arial"/>
          <w:sz w:val="22"/>
          <w:szCs w:val="22"/>
          <w:lang w:val="ru-RU"/>
        </w:rPr>
        <w:t>се испоручује у периоду од 01.03. до 30.05</w:t>
      </w:r>
    </w:p>
    <w:p w:rsidR="005C2388" w:rsidRDefault="005C2388" w:rsidP="005C2388">
      <w:pPr>
        <w:spacing w:line="276" w:lineRule="auto"/>
        <w:jc w:val="both"/>
        <w:rPr>
          <w:rFonts w:ascii="Arial" w:hAnsi="Arial" w:cs="Arial"/>
          <w:sz w:val="22"/>
          <w:szCs w:val="22"/>
          <w:lang w:val="ru-RU"/>
        </w:rPr>
      </w:pPr>
      <w:r>
        <w:rPr>
          <w:rFonts w:ascii="Arial" w:hAnsi="Arial" w:cs="Arial"/>
          <w:sz w:val="22"/>
          <w:szCs w:val="22"/>
          <w:lang w:val="ru-RU"/>
        </w:rPr>
        <w:t>4. све остале ставке- једном месечно до 12,00 часова према потребама Наручиоца на адресу</w:t>
      </w:r>
      <w:r w:rsidRPr="005C2388">
        <w:rPr>
          <w:rFonts w:ascii="Arial" w:hAnsi="Arial" w:cs="Arial"/>
          <w:sz w:val="22"/>
          <w:szCs w:val="22"/>
          <w:lang w:val="ru-RU"/>
        </w:rPr>
        <w:t xml:space="preserve"> </w:t>
      </w:r>
      <w:r>
        <w:rPr>
          <w:rFonts w:ascii="Arial" w:hAnsi="Arial" w:cs="Arial"/>
          <w:sz w:val="22"/>
          <w:szCs w:val="22"/>
          <w:lang w:val="ru-RU"/>
        </w:rPr>
        <w:t>Нови Сад, Змај Огњена Вука бр. 13.</w:t>
      </w:r>
    </w:p>
    <w:p w:rsidR="005C2388" w:rsidRDefault="005C2388" w:rsidP="005C2388">
      <w:pPr>
        <w:spacing w:line="276" w:lineRule="auto"/>
        <w:jc w:val="both"/>
        <w:rPr>
          <w:rFonts w:ascii="Arial" w:hAnsi="Arial" w:cs="Arial"/>
          <w:sz w:val="22"/>
          <w:szCs w:val="22"/>
          <w:lang w:val="ru-RU"/>
        </w:rPr>
      </w:pPr>
    </w:p>
    <w:p w:rsidR="00245446" w:rsidRDefault="00245446" w:rsidP="00245446">
      <w:pPr>
        <w:spacing w:line="276" w:lineRule="auto"/>
        <w:jc w:val="both"/>
        <w:rPr>
          <w:rFonts w:ascii="Arial" w:hAnsi="Arial" w:cs="Arial"/>
          <w:sz w:val="22"/>
          <w:szCs w:val="22"/>
          <w:lang w:val="ru-RU"/>
        </w:rPr>
      </w:pPr>
      <w:r w:rsidRPr="0034137E">
        <w:rPr>
          <w:rFonts w:ascii="Arial" w:hAnsi="Arial" w:cs="Arial"/>
          <w:sz w:val="22"/>
          <w:szCs w:val="22"/>
          <w:lang w:val="ru-RU"/>
        </w:rPr>
        <w:t xml:space="preserve">и то </w:t>
      </w:r>
      <w:r>
        <w:rPr>
          <w:rFonts w:ascii="Arial" w:hAnsi="Arial" w:cs="Arial"/>
          <w:sz w:val="22"/>
          <w:szCs w:val="22"/>
          <w:lang w:val="ru-RU"/>
        </w:rPr>
        <w:t xml:space="preserve">три дана </w:t>
      </w:r>
      <w:r w:rsidRPr="0034137E">
        <w:rPr>
          <w:rFonts w:ascii="Arial" w:hAnsi="Arial" w:cs="Arial"/>
          <w:sz w:val="22"/>
          <w:szCs w:val="22"/>
          <w:lang w:val="ru-RU"/>
        </w:rPr>
        <w:t xml:space="preserve">од дана склапања уговора у наредних годину дана, </w:t>
      </w:r>
      <w:r w:rsidRPr="00AB04BA">
        <w:rPr>
          <w:rFonts w:ascii="Arial" w:hAnsi="Arial" w:cs="Arial"/>
          <w:sz w:val="22"/>
          <w:szCs w:val="22"/>
          <w:lang w:val="ru-RU"/>
        </w:rPr>
        <w:t>а на основу наруџбине путем телефона, е-маил-а или писмено путем телефакса ради дефинисања количина</w:t>
      </w:r>
      <w:r w:rsidRPr="0034137E">
        <w:rPr>
          <w:rFonts w:ascii="Arial" w:hAnsi="Arial" w:cs="Arial"/>
          <w:sz w:val="22"/>
          <w:szCs w:val="22"/>
          <w:lang w:val="ru-RU"/>
        </w:rPr>
        <w:t>.</w:t>
      </w:r>
    </w:p>
    <w:p w:rsidR="00245446" w:rsidRDefault="00245446" w:rsidP="00245446">
      <w:pPr>
        <w:jc w:val="both"/>
        <w:rPr>
          <w:rFonts w:ascii="Arial" w:hAnsi="Arial" w:cs="Arial"/>
          <w:sz w:val="22"/>
          <w:szCs w:val="22"/>
          <w:highlight w:val="yellow"/>
          <w:lang w:val="ru-RU"/>
        </w:rPr>
      </w:pPr>
    </w:p>
    <w:p w:rsidR="00245446" w:rsidRDefault="00245446" w:rsidP="00245446">
      <w:pPr>
        <w:spacing w:line="276" w:lineRule="auto"/>
        <w:jc w:val="both"/>
        <w:rPr>
          <w:rFonts w:ascii="Arial" w:hAnsi="Arial" w:cs="Arial"/>
          <w:sz w:val="22"/>
          <w:szCs w:val="22"/>
          <w:lang w:val="ru-RU"/>
        </w:rPr>
      </w:pPr>
    </w:p>
    <w:p w:rsidR="00245446" w:rsidRDefault="00245446" w:rsidP="00245446">
      <w:pPr>
        <w:jc w:val="both"/>
        <w:rPr>
          <w:rFonts w:ascii="Arial" w:hAnsi="Arial" w:cs="Arial"/>
          <w:bCs/>
          <w:iCs/>
          <w:sz w:val="22"/>
          <w:szCs w:val="22"/>
          <w:highlight w:val="yellow"/>
          <w:lang w:val="sr-Cyrl-CS"/>
        </w:rPr>
      </w:pPr>
    </w:p>
    <w:p w:rsidR="00245446" w:rsidRPr="000653C4" w:rsidRDefault="00245446" w:rsidP="00245446">
      <w:pPr>
        <w:jc w:val="both"/>
        <w:rPr>
          <w:rFonts w:ascii="Arial" w:hAnsi="Arial" w:cs="Arial"/>
          <w:bCs/>
          <w:iCs/>
          <w:sz w:val="22"/>
          <w:szCs w:val="22"/>
          <w:lang w:val="sr-Cyrl-CS"/>
        </w:rPr>
      </w:pPr>
      <w:r w:rsidRPr="000653C4">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0653C4">
        <w:rPr>
          <w:rFonts w:ascii="Arial" w:hAnsi="Arial" w:cs="Arial"/>
          <w:b/>
          <w:bCs/>
          <w:iCs/>
          <w:sz w:val="22"/>
          <w:szCs w:val="22"/>
          <w:lang w:val="sr-Cyrl-CS"/>
        </w:rPr>
        <w:t xml:space="preserve">, </w:t>
      </w:r>
      <w:r w:rsidRPr="000653C4">
        <w:rPr>
          <w:rFonts w:ascii="Arial" w:hAnsi="Arial" w:cs="Arial"/>
          <w:bCs/>
          <w:iCs/>
          <w:sz w:val="22"/>
          <w:szCs w:val="22"/>
          <w:lang w:val="sr-Cyrl-CS"/>
        </w:rPr>
        <w:t>и то у року</w:t>
      </w:r>
      <w:r w:rsidRPr="000653C4">
        <w:rPr>
          <w:rFonts w:ascii="Arial" w:hAnsi="Arial" w:cs="Arial"/>
          <w:b/>
          <w:bCs/>
          <w:iCs/>
          <w:sz w:val="22"/>
          <w:szCs w:val="22"/>
          <w:lang w:val="sr-Cyrl-CS"/>
        </w:rPr>
        <w:t xml:space="preserve"> _____________</w:t>
      </w:r>
      <w:r w:rsidRPr="000653C4">
        <w:rPr>
          <w:rFonts w:ascii="Arial" w:hAnsi="Arial" w:cs="Arial"/>
          <w:sz w:val="22"/>
          <w:szCs w:val="22"/>
          <w:lang w:val="ru-RU"/>
        </w:rPr>
        <w:t>(</w:t>
      </w:r>
      <w:r w:rsidRPr="000653C4">
        <w:rPr>
          <w:rFonts w:ascii="Arial" w:hAnsi="Arial" w:cs="Arial"/>
          <w:b/>
          <w:sz w:val="22"/>
          <w:szCs w:val="22"/>
          <w:lang w:val="ru-RU"/>
        </w:rPr>
        <w:t>попуњава понуђач</w:t>
      </w:r>
      <w:r w:rsidRPr="000653C4">
        <w:rPr>
          <w:rFonts w:ascii="Arial" w:hAnsi="Arial" w:cs="Arial"/>
          <w:sz w:val="22"/>
          <w:szCs w:val="22"/>
          <w:lang w:val="ru-RU"/>
        </w:rPr>
        <w:t xml:space="preserve">) </w:t>
      </w:r>
      <w:r w:rsidRPr="000653C4">
        <w:rPr>
          <w:rFonts w:ascii="Arial" w:hAnsi="Arial" w:cs="Arial"/>
          <w:bCs/>
          <w:iCs/>
          <w:sz w:val="22"/>
          <w:szCs w:val="22"/>
          <w:lang w:val="sr-Cyrl-CS"/>
        </w:rPr>
        <w:t xml:space="preserve">дана (не дуже од </w:t>
      </w:r>
      <w:r w:rsidRPr="000653C4">
        <w:rPr>
          <w:rFonts w:ascii="Arial" w:hAnsi="Arial" w:cs="Arial"/>
          <w:bCs/>
          <w:iCs/>
          <w:sz w:val="22"/>
          <w:szCs w:val="22"/>
          <w:lang w:val="ru-RU"/>
        </w:rPr>
        <w:t>3 (три)</w:t>
      </w:r>
      <w:r w:rsidRPr="000653C4">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r>
    </w:p>
    <w:p w:rsidR="00245446" w:rsidRPr="0034137E" w:rsidRDefault="00245446" w:rsidP="00245446">
      <w:pPr>
        <w:widowControl w:val="0"/>
        <w:tabs>
          <w:tab w:val="left" w:pos="1440"/>
        </w:tabs>
        <w:jc w:val="both"/>
        <w:rPr>
          <w:rFonts w:ascii="Arial" w:hAnsi="Arial" w:cs="Arial"/>
          <w:b/>
          <w:sz w:val="22"/>
          <w:szCs w:val="22"/>
          <w:lang w:val="ru-RU"/>
        </w:rPr>
      </w:pPr>
      <w:r w:rsidRPr="0034137E">
        <w:rPr>
          <w:rFonts w:ascii="Arial" w:hAnsi="Arial" w:cs="Arial"/>
          <w:b/>
          <w:sz w:val="22"/>
          <w:szCs w:val="22"/>
          <w:lang w:val="ru-RU"/>
        </w:rPr>
        <w:t xml:space="preserve">3. Гаранција </w:t>
      </w:r>
      <w:r w:rsidRPr="006E267B">
        <w:rPr>
          <w:rFonts w:ascii="Arial" w:hAnsi="Arial" w:cs="Arial"/>
          <w:b/>
          <w:sz w:val="22"/>
          <w:szCs w:val="22"/>
          <w:lang w:val="ru-RU"/>
        </w:rPr>
        <w:t>квалитета и начин спровођења контроле</w:t>
      </w:r>
    </w:p>
    <w:p w:rsidR="00245446" w:rsidRPr="0034137E" w:rsidRDefault="00245446" w:rsidP="00245446">
      <w:pPr>
        <w:pStyle w:val="ListParagraph"/>
        <w:ind w:left="1800"/>
        <w:jc w:val="both"/>
        <w:rPr>
          <w:rFonts w:ascii="Arial" w:hAnsi="Arial" w:cs="Arial"/>
          <w:b/>
          <w:sz w:val="22"/>
          <w:szCs w:val="22"/>
          <w:lang w:val="ru-RU"/>
        </w:rPr>
      </w:pPr>
    </w:p>
    <w:p w:rsidR="00245446" w:rsidRPr="0034137E" w:rsidRDefault="00245446" w:rsidP="00245446">
      <w:pPr>
        <w:jc w:val="both"/>
        <w:rPr>
          <w:rFonts w:ascii="Arial" w:hAnsi="Arial" w:cs="Arial"/>
          <w:sz w:val="22"/>
          <w:szCs w:val="22"/>
          <w:lang w:val="ru-RU"/>
        </w:rPr>
      </w:pPr>
      <w:r w:rsidRPr="00C967FB">
        <w:rPr>
          <w:rFonts w:ascii="Arial" w:hAnsi="Arial" w:cs="Arial"/>
          <w:sz w:val="22"/>
          <w:szCs w:val="22"/>
          <w:lang w:val="sr-Cyrl-CS"/>
        </w:rPr>
        <w:t>Извршилац – Понуђач је одговоран за исправност и квалитет испоручених добара – производа</w:t>
      </w:r>
      <w:r w:rsidRPr="0034137E">
        <w:rPr>
          <w:rFonts w:ascii="Arial" w:hAnsi="Arial" w:cs="Arial"/>
          <w:sz w:val="22"/>
          <w:szCs w:val="22"/>
          <w:lang w:val="ru-RU"/>
        </w:rPr>
        <w:t>, који мора бити у складу са спецификацијом из понуде Испоручиоца.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Потребно је да сва добра ближе прецизирана у </w:t>
      </w:r>
      <w:r w:rsidRPr="008660C1">
        <w:rPr>
          <w:rFonts w:ascii="Arial" w:hAnsi="Arial" w:cs="Arial"/>
          <w:sz w:val="22"/>
          <w:szCs w:val="22"/>
          <w:lang w:val="ru-RU"/>
        </w:rPr>
        <w:t>сепцификацији по свим ставкама које су предмет ове набавке буду првог квалитета, првокласна, са свим потребним декларацијама</w:t>
      </w:r>
      <w:r>
        <w:rPr>
          <w:rFonts w:ascii="Arial" w:hAnsi="Arial" w:cs="Arial"/>
          <w:sz w:val="22"/>
          <w:szCs w:val="22"/>
          <w:lang w:val="ru-RU"/>
        </w:rPr>
        <w:t xml:space="preserve"> (достава декларација примењива за сва добра сем за воће и поврће)</w:t>
      </w:r>
      <w:r w:rsidRPr="008660C1">
        <w:rPr>
          <w:rFonts w:ascii="Arial" w:hAnsi="Arial" w:cs="Arial"/>
          <w:sz w:val="22"/>
          <w:szCs w:val="22"/>
          <w:lang w:val="ru-RU"/>
        </w:rPr>
        <w:t>.</w:t>
      </w:r>
    </w:p>
    <w:p w:rsidR="00245446" w:rsidRPr="00736E90" w:rsidRDefault="00245446" w:rsidP="00245446">
      <w:pPr>
        <w:tabs>
          <w:tab w:val="left" w:pos="2016"/>
          <w:tab w:val="left" w:pos="9180"/>
        </w:tabs>
        <w:ind w:right="44"/>
        <w:jc w:val="both"/>
        <w:rPr>
          <w:rFonts w:ascii="Arial" w:hAnsi="Arial" w:cs="Arial"/>
          <w:sz w:val="22"/>
          <w:szCs w:val="22"/>
          <w:lang w:val="ru-RU"/>
        </w:rPr>
      </w:pPr>
    </w:p>
    <w:p w:rsidR="00245446" w:rsidRPr="00736E90" w:rsidRDefault="00245446" w:rsidP="00245446">
      <w:pPr>
        <w:tabs>
          <w:tab w:val="left" w:pos="2016"/>
          <w:tab w:val="left" w:pos="9180"/>
        </w:tabs>
        <w:ind w:right="44"/>
        <w:jc w:val="both"/>
        <w:rPr>
          <w:rFonts w:ascii="Arial" w:hAnsi="Arial" w:cs="Arial"/>
          <w:sz w:val="22"/>
          <w:szCs w:val="22"/>
          <w:lang w:val="sr-Cyrl-CS"/>
        </w:rPr>
      </w:pPr>
      <w:r w:rsidRPr="00736E9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245446" w:rsidRPr="00736E90" w:rsidRDefault="00245446" w:rsidP="00245446">
      <w:pPr>
        <w:tabs>
          <w:tab w:val="left" w:pos="2016"/>
          <w:tab w:val="left" w:pos="9180"/>
        </w:tabs>
        <w:ind w:right="44"/>
        <w:jc w:val="both"/>
        <w:rPr>
          <w:rFonts w:ascii="Arial" w:hAnsi="Arial" w:cs="Arial"/>
          <w:sz w:val="22"/>
          <w:szCs w:val="22"/>
          <w:lang w:val="sr-Cyrl-CS"/>
        </w:rPr>
      </w:pPr>
    </w:p>
    <w:p w:rsidR="00245446" w:rsidRPr="0034137E" w:rsidRDefault="00245446" w:rsidP="00245446">
      <w:pPr>
        <w:tabs>
          <w:tab w:val="left" w:pos="2016"/>
          <w:tab w:val="left" w:pos="9180"/>
        </w:tabs>
        <w:ind w:right="44"/>
        <w:jc w:val="both"/>
        <w:rPr>
          <w:rFonts w:ascii="Arial" w:hAnsi="Arial" w:cs="Arial"/>
          <w:sz w:val="22"/>
          <w:szCs w:val="22"/>
          <w:lang w:val="ru-RU"/>
        </w:rPr>
      </w:pPr>
      <w:r w:rsidRPr="00736E90">
        <w:rPr>
          <w:rFonts w:ascii="Arial" w:hAnsi="Arial" w:cs="Arial"/>
          <w:sz w:val="22"/>
          <w:szCs w:val="22"/>
          <w:lang w:val="sr-Cyrl-CS"/>
        </w:rPr>
        <w:t xml:space="preserve">Уколико се утврдида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w:t>
      </w:r>
      <w:r w:rsidRPr="00D87E8F">
        <w:rPr>
          <w:rFonts w:ascii="Arial" w:hAnsi="Arial" w:cs="Arial"/>
          <w:sz w:val="22"/>
          <w:szCs w:val="22"/>
          <w:lang w:val="sr-Cyrl-CS"/>
        </w:rPr>
        <w:t>од 40 до 1</w:t>
      </w:r>
      <w:r w:rsidRPr="00D87E8F">
        <w:rPr>
          <w:rFonts w:ascii="Arial" w:hAnsi="Arial" w:cs="Arial"/>
          <w:sz w:val="22"/>
          <w:szCs w:val="22"/>
          <w:lang w:val="ru-RU"/>
        </w:rPr>
        <w:t>54</w:t>
      </w:r>
      <w:r w:rsidRPr="00D87E8F">
        <w:rPr>
          <w:rFonts w:ascii="Arial" w:hAnsi="Arial" w:cs="Arial"/>
          <w:sz w:val="22"/>
          <w:szCs w:val="22"/>
          <w:lang w:val="sr-Cyrl-CS"/>
        </w:rPr>
        <w:t>, а за хлеб и пекарске производе и млеко и млечне прерађевине одмах, односно ставке од 1 до 39 у року 60 минута од испоруке истих у складу са наведеним терминима и динамиком.</w:t>
      </w:r>
    </w:p>
    <w:p w:rsidR="00245446" w:rsidRPr="00E501CB" w:rsidRDefault="00245446" w:rsidP="00245446">
      <w:pPr>
        <w:jc w:val="both"/>
        <w:rPr>
          <w:rFonts w:ascii="Arial" w:hAnsi="Arial" w:cs="Arial"/>
          <w:sz w:val="22"/>
          <w:szCs w:val="22"/>
          <w:lang w:val="sr-Cyrl-CS"/>
        </w:rPr>
      </w:pPr>
    </w:p>
    <w:p w:rsidR="00245446" w:rsidRPr="006E267B" w:rsidRDefault="00245446" w:rsidP="00245446">
      <w:pPr>
        <w:jc w:val="both"/>
        <w:rPr>
          <w:rFonts w:ascii="Arial" w:hAnsi="Arial" w:cs="Arial"/>
          <w:sz w:val="22"/>
          <w:szCs w:val="22"/>
          <w:lang w:val="sr-Cyrl-CS"/>
        </w:rPr>
      </w:pPr>
      <w:r w:rsidRPr="006E267B">
        <w:rPr>
          <w:rFonts w:ascii="Arial" w:hAnsi="Arial" w:cs="Arial"/>
          <w:sz w:val="22"/>
          <w:szCs w:val="22"/>
          <w:lang w:val="sr-Cyrl-CS"/>
        </w:rPr>
        <w:lastRenderedPageBreak/>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245446" w:rsidRPr="006E267B" w:rsidRDefault="00245446" w:rsidP="00245446">
      <w:pPr>
        <w:jc w:val="both"/>
        <w:rPr>
          <w:rFonts w:ascii="Arial" w:hAnsi="Arial" w:cs="Arial"/>
          <w:sz w:val="22"/>
          <w:szCs w:val="22"/>
          <w:lang w:val="sr-Cyrl-CS"/>
        </w:rPr>
      </w:pPr>
    </w:p>
    <w:p w:rsidR="00245446" w:rsidRPr="00E501CB" w:rsidRDefault="00245446" w:rsidP="00245446">
      <w:pPr>
        <w:jc w:val="both"/>
        <w:rPr>
          <w:rFonts w:ascii="Arial" w:hAnsi="Arial" w:cs="Arial"/>
          <w:sz w:val="22"/>
          <w:szCs w:val="22"/>
          <w:lang w:val="sr-Cyrl-CS"/>
        </w:rPr>
      </w:pPr>
      <w:r w:rsidRPr="006E267B">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245446" w:rsidRPr="0034137E" w:rsidRDefault="00245446" w:rsidP="00245446">
      <w:pPr>
        <w:jc w:val="both"/>
        <w:rPr>
          <w:rFonts w:ascii="Arial" w:hAnsi="Arial" w:cs="Arial"/>
          <w:iCs/>
          <w:sz w:val="22"/>
          <w:szCs w:val="22"/>
          <w:lang w:val="ru-RU"/>
        </w:rPr>
      </w:pPr>
    </w:p>
    <w:p w:rsidR="00245446" w:rsidRPr="00504038" w:rsidRDefault="00245446" w:rsidP="00245446">
      <w:pPr>
        <w:jc w:val="both"/>
        <w:rPr>
          <w:rFonts w:ascii="Arial" w:hAnsi="Arial" w:cs="Arial"/>
          <w:b/>
          <w:iCs/>
          <w:sz w:val="22"/>
          <w:szCs w:val="22"/>
          <w:lang w:val="ru-RU"/>
        </w:rPr>
      </w:pPr>
      <w:r w:rsidRPr="00504038">
        <w:rPr>
          <w:rFonts w:ascii="Arial" w:hAnsi="Arial" w:cs="Arial"/>
          <w:b/>
          <w:iCs/>
          <w:sz w:val="22"/>
          <w:szCs w:val="22"/>
          <w:lang w:val="ru-RU"/>
        </w:rPr>
        <w:t>4.Рекламација</w:t>
      </w:r>
    </w:p>
    <w:p w:rsidR="00245446" w:rsidRPr="00504038" w:rsidRDefault="00245446" w:rsidP="00245446">
      <w:pPr>
        <w:spacing w:line="240" w:lineRule="atLeast"/>
        <w:ind w:firstLine="720"/>
        <w:jc w:val="both"/>
        <w:rPr>
          <w:rFonts w:ascii="Arial" w:hAnsi="Arial" w:cs="Arial"/>
          <w:sz w:val="22"/>
          <w:szCs w:val="22"/>
          <w:lang w:val="ru-RU"/>
        </w:rPr>
      </w:pPr>
      <w:r w:rsidRPr="00504038">
        <w:rPr>
          <w:rFonts w:ascii="Arial" w:hAnsi="Arial" w:cs="Arial"/>
          <w:sz w:val="22"/>
          <w:szCs w:val="22"/>
          <w:lang w:val="ru-RU"/>
        </w:rPr>
        <w:tab/>
      </w:r>
    </w:p>
    <w:p w:rsidR="00245446" w:rsidRPr="0034137E" w:rsidRDefault="00245446" w:rsidP="00245446">
      <w:pPr>
        <w:spacing w:after="60"/>
        <w:jc w:val="both"/>
        <w:rPr>
          <w:rFonts w:ascii="Arial" w:hAnsi="Arial" w:cs="Arial"/>
          <w:sz w:val="22"/>
          <w:szCs w:val="22"/>
          <w:lang w:val="ru-RU"/>
        </w:rPr>
      </w:pPr>
      <w:r w:rsidRPr="0034137E">
        <w:rPr>
          <w:rFonts w:ascii="Arial" w:hAnsi="Arial" w:cs="Arial"/>
          <w:sz w:val="22"/>
          <w:szCs w:val="22"/>
          <w:lang w:val="ru-RU"/>
        </w:rPr>
        <w:t xml:space="preserve">Наручилац ће констатовати пријем добра – </w:t>
      </w:r>
      <w:r w:rsidRPr="00C967FB">
        <w:rPr>
          <w:rFonts w:ascii="Arial" w:hAnsi="Arial" w:cs="Arial"/>
          <w:sz w:val="22"/>
          <w:szCs w:val="22"/>
          <w:lang w:val="sr-Cyrl-CS"/>
        </w:rPr>
        <w:t>хране и намирнице за припремање хране</w:t>
      </w:r>
      <w:r w:rsidRPr="0034137E">
        <w:rPr>
          <w:rFonts w:ascii="Arial" w:hAnsi="Arial" w:cs="Arial"/>
          <w:sz w:val="22"/>
          <w:szCs w:val="22"/>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245446" w:rsidRPr="0034137E" w:rsidRDefault="00245446" w:rsidP="00245446">
      <w:pPr>
        <w:spacing w:after="60"/>
        <w:jc w:val="both"/>
        <w:rPr>
          <w:rFonts w:ascii="Arial" w:hAnsi="Arial" w:cs="Arial"/>
          <w:sz w:val="22"/>
          <w:szCs w:val="22"/>
          <w:lang w:val="ru-RU"/>
        </w:rPr>
      </w:pPr>
    </w:p>
    <w:p w:rsidR="00245446" w:rsidRPr="00736E90" w:rsidRDefault="00245446" w:rsidP="00245446">
      <w:pPr>
        <w:jc w:val="both"/>
        <w:rPr>
          <w:rFonts w:ascii="Arial" w:hAnsi="Arial" w:cs="Arial"/>
          <w:sz w:val="22"/>
          <w:szCs w:val="22"/>
          <w:lang w:val="sr-Cyrl-CS"/>
        </w:rPr>
      </w:pPr>
      <w:r w:rsidRPr="00736E90">
        <w:rPr>
          <w:rFonts w:ascii="Arial" w:hAnsi="Arial" w:cs="Arial"/>
          <w:sz w:val="22"/>
          <w:szCs w:val="22"/>
          <w:lang w:val="ru-RU"/>
        </w:rPr>
        <w:t>Наручилац је обавез</w:t>
      </w:r>
      <w:r w:rsidRPr="00736E90">
        <w:rPr>
          <w:rFonts w:ascii="Arial" w:hAnsi="Arial" w:cs="Arial"/>
          <w:sz w:val="22"/>
          <w:szCs w:val="22"/>
        </w:rPr>
        <w:t>a</w:t>
      </w:r>
      <w:r w:rsidRPr="00736E90">
        <w:rPr>
          <w:rFonts w:ascii="Arial" w:hAnsi="Arial" w:cs="Arial"/>
          <w:sz w:val="22"/>
          <w:szCs w:val="22"/>
          <w:lang w:val="ru-RU"/>
        </w:rPr>
        <w:t xml:space="preserve">н да пошаље своју </w:t>
      </w:r>
      <w:r w:rsidRPr="00736E90">
        <w:rPr>
          <w:rFonts w:ascii="Arial" w:hAnsi="Arial" w:cs="Arial"/>
          <w:b/>
          <w:sz w:val="22"/>
          <w:szCs w:val="22"/>
          <w:lang w:val="ru-RU"/>
        </w:rPr>
        <w:t>писану рекламацију</w:t>
      </w:r>
      <w:r w:rsidRPr="00736E90">
        <w:rPr>
          <w:rFonts w:ascii="Arial" w:hAnsi="Arial" w:cs="Arial"/>
          <w:sz w:val="22"/>
          <w:szCs w:val="22"/>
          <w:lang w:val="ru-RU"/>
        </w:rPr>
        <w:t xml:space="preserve"> Испоручиоцу у случају да предмет набавке, не одговара условима из конкурсне документације,</w:t>
      </w:r>
      <w:r w:rsidRPr="00736E90">
        <w:rPr>
          <w:rFonts w:ascii="Arial" w:hAnsi="Arial" w:cs="Arial"/>
          <w:sz w:val="22"/>
          <w:szCs w:val="22"/>
          <w:lang w:val="sr-Cyrl-CS"/>
        </w:rPr>
        <w:t xml:space="preserve"> а Испоручилац </w:t>
      </w:r>
      <w:r w:rsidRPr="00D87E8F">
        <w:rPr>
          <w:rFonts w:ascii="Arial" w:hAnsi="Arial" w:cs="Arial"/>
          <w:sz w:val="22"/>
          <w:szCs w:val="22"/>
          <w:lang w:val="sr-Cyrl-CS"/>
        </w:rPr>
        <w:t>мора заменити добра на којима је утврђен недостатак у року од 24 сата од пријама писане рекламације за намирнице под ставкама од 40 до 154, односно у року од 60 минута за намирнице под ставкама од 1 до 39.</w:t>
      </w:r>
    </w:p>
    <w:p w:rsidR="00245446" w:rsidRPr="000F417B" w:rsidRDefault="00245446" w:rsidP="00245446">
      <w:pPr>
        <w:spacing w:after="60"/>
        <w:jc w:val="both"/>
        <w:rPr>
          <w:rFonts w:ascii="Arial" w:hAnsi="Arial" w:cs="Arial"/>
          <w:sz w:val="22"/>
          <w:szCs w:val="22"/>
          <w:lang w:val="ru-RU"/>
        </w:rPr>
      </w:pPr>
    </w:p>
    <w:p w:rsidR="00245446" w:rsidRPr="0034137E" w:rsidRDefault="00245446" w:rsidP="00245446">
      <w:pPr>
        <w:spacing w:after="60"/>
        <w:jc w:val="both"/>
        <w:rPr>
          <w:rFonts w:ascii="Arial" w:hAnsi="Arial" w:cs="Arial"/>
          <w:sz w:val="22"/>
          <w:szCs w:val="22"/>
          <w:lang w:val="ru-RU"/>
        </w:rPr>
      </w:pPr>
    </w:p>
    <w:p w:rsidR="00245446" w:rsidRPr="00D13B58" w:rsidRDefault="00245446" w:rsidP="00245446">
      <w:pPr>
        <w:spacing w:after="60"/>
        <w:jc w:val="both"/>
        <w:rPr>
          <w:rFonts w:ascii="Arial" w:hAnsi="Arial" w:cs="Arial"/>
          <w:b/>
          <w:sz w:val="22"/>
          <w:szCs w:val="22"/>
          <w:lang w:val="ru-RU"/>
        </w:rPr>
      </w:pPr>
    </w:p>
    <w:p w:rsidR="00245446" w:rsidRDefault="00245446" w:rsidP="00245446">
      <w:pPr>
        <w:spacing w:after="60"/>
        <w:jc w:val="both"/>
        <w:rPr>
          <w:rFonts w:ascii="Arial" w:hAnsi="Arial" w:cs="Arial"/>
          <w:sz w:val="22"/>
          <w:szCs w:val="22"/>
          <w:lang w:val="ru-RU"/>
        </w:rPr>
      </w:pPr>
    </w:p>
    <w:p w:rsidR="00245446" w:rsidRDefault="00245446" w:rsidP="00245446">
      <w:pPr>
        <w:spacing w:after="60"/>
        <w:jc w:val="both"/>
        <w:rPr>
          <w:rFonts w:ascii="Arial" w:hAnsi="Arial" w:cs="Arial"/>
          <w:sz w:val="22"/>
          <w:szCs w:val="22"/>
          <w:lang w:val="ru-RU"/>
        </w:rPr>
      </w:pPr>
    </w:p>
    <w:p w:rsidR="00245446" w:rsidRPr="00B56B38" w:rsidRDefault="00245446" w:rsidP="00245446">
      <w:pPr>
        <w:spacing w:after="60"/>
        <w:jc w:val="both"/>
        <w:rPr>
          <w:rFonts w:ascii="Arial" w:hAnsi="Arial" w:cs="Arial"/>
          <w:sz w:val="22"/>
          <w:szCs w:val="22"/>
        </w:rPr>
      </w:pPr>
    </w:p>
    <w:p w:rsidR="00245446" w:rsidRPr="0034137E" w:rsidRDefault="00245446" w:rsidP="00245446">
      <w:pPr>
        <w:spacing w:after="60"/>
        <w:jc w:val="both"/>
        <w:rPr>
          <w:rFonts w:ascii="Arial" w:hAnsi="Arial" w:cs="Arial"/>
          <w:sz w:val="22"/>
          <w:szCs w:val="22"/>
          <w:lang w:val="ru-RU"/>
        </w:rPr>
      </w:pPr>
    </w:p>
    <w:p w:rsidR="00245446" w:rsidRPr="0034137E" w:rsidRDefault="00245446" w:rsidP="00245446">
      <w:pPr>
        <w:jc w:val="both"/>
        <w:rPr>
          <w:rFonts w:ascii="Arial" w:hAnsi="Arial" w:cs="Arial"/>
          <w:b/>
          <w:sz w:val="22"/>
          <w:szCs w:val="22"/>
          <w:lang w:val="ru-RU"/>
        </w:rPr>
      </w:pPr>
      <w:r w:rsidRPr="00C967FB">
        <w:rPr>
          <w:rFonts w:ascii="Arial" w:hAnsi="Arial" w:cs="Arial"/>
          <w:b/>
          <w:sz w:val="22"/>
          <w:szCs w:val="22"/>
        </w:rPr>
        <w:t>IV</w:t>
      </w:r>
      <w:r w:rsidRPr="0034137E">
        <w:rPr>
          <w:rFonts w:ascii="Arial" w:hAnsi="Arial" w:cs="Arial"/>
          <w:b/>
          <w:sz w:val="22"/>
          <w:szCs w:val="22"/>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245446" w:rsidRPr="0034137E" w:rsidRDefault="00245446" w:rsidP="00245446">
      <w:pPr>
        <w:jc w:val="both"/>
        <w:rPr>
          <w:rFonts w:ascii="Arial" w:hAnsi="Arial" w:cs="Arial"/>
          <w:i/>
          <w:sz w:val="22"/>
          <w:szCs w:val="22"/>
          <w:lang w:val="ru-RU"/>
        </w:rPr>
      </w:pPr>
    </w:p>
    <w:p w:rsidR="00245446" w:rsidRPr="0034137E" w:rsidRDefault="00245446" w:rsidP="00245446">
      <w:pPr>
        <w:spacing w:after="60"/>
        <w:jc w:val="both"/>
        <w:rPr>
          <w:rFonts w:ascii="Arial" w:hAnsi="Arial" w:cs="Arial"/>
          <w:b/>
          <w:i/>
          <w:sz w:val="22"/>
          <w:szCs w:val="22"/>
          <w:lang w:val="ru-RU"/>
        </w:rPr>
      </w:pPr>
      <w:r w:rsidRPr="0034137E">
        <w:rPr>
          <w:rFonts w:ascii="Arial" w:hAnsi="Arial" w:cs="Arial"/>
          <w:b/>
          <w:i/>
          <w:sz w:val="22"/>
          <w:szCs w:val="22"/>
          <w:lang w:val="ru-RU"/>
        </w:rPr>
        <w:t>1.  УСЛОВИ ЗА УЧЕШЋЕ У ПОСТУПКУ ИЗ ЧЛ. 75. И 76. ЗЈН</w:t>
      </w:r>
    </w:p>
    <w:p w:rsidR="00245446" w:rsidRPr="0034137E" w:rsidRDefault="00245446" w:rsidP="00245446">
      <w:pPr>
        <w:spacing w:after="60"/>
        <w:jc w:val="both"/>
        <w:rPr>
          <w:rFonts w:ascii="Arial" w:hAnsi="Arial" w:cs="Arial"/>
          <w:i/>
          <w:sz w:val="22"/>
          <w:szCs w:val="22"/>
          <w:lang w:val="ru-RU"/>
        </w:rPr>
      </w:pPr>
    </w:p>
    <w:p w:rsidR="00245446" w:rsidRPr="00C967FB" w:rsidRDefault="00245446" w:rsidP="00245446">
      <w:pPr>
        <w:spacing w:after="60"/>
        <w:jc w:val="both"/>
        <w:rPr>
          <w:rFonts w:ascii="Arial" w:hAnsi="Arial" w:cs="Arial"/>
          <w:sz w:val="22"/>
          <w:szCs w:val="22"/>
        </w:rPr>
      </w:pPr>
      <w:r w:rsidRPr="0034137E">
        <w:rPr>
          <w:rFonts w:ascii="Arial" w:hAnsi="Arial" w:cs="Arial"/>
          <w:sz w:val="22"/>
          <w:szCs w:val="22"/>
          <w:lang w:val="ru-RU"/>
        </w:rPr>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Pr="00C967FB">
        <w:rPr>
          <w:rFonts w:ascii="Arial" w:hAnsi="Arial" w:cs="Arial"/>
          <w:sz w:val="22"/>
          <w:szCs w:val="22"/>
        </w:rPr>
        <w:t>Закона, и то:</w:t>
      </w:r>
    </w:p>
    <w:p w:rsidR="00245446" w:rsidRPr="0034137E" w:rsidRDefault="00245446" w:rsidP="00245446">
      <w:pPr>
        <w:pStyle w:val="ListParagraph"/>
        <w:widowControl w:val="0"/>
        <w:numPr>
          <w:ilvl w:val="1"/>
          <w:numId w:val="2"/>
        </w:numPr>
        <w:tabs>
          <w:tab w:val="left" w:pos="1440"/>
        </w:tabs>
        <w:spacing w:after="60"/>
        <w:jc w:val="both"/>
        <w:rPr>
          <w:rFonts w:ascii="Arial" w:hAnsi="Arial" w:cs="Arial"/>
          <w:sz w:val="22"/>
          <w:szCs w:val="22"/>
          <w:lang w:val="ru-RU"/>
        </w:rPr>
      </w:pPr>
      <w:r w:rsidRPr="0034137E">
        <w:rPr>
          <w:rFonts w:ascii="Arial" w:hAnsi="Arial" w:cs="Arial"/>
          <w:sz w:val="22"/>
          <w:szCs w:val="22"/>
          <w:lang w:val="ru-RU"/>
        </w:rPr>
        <w:t>Да је регистрован код надлежног органа, односно уписан у одговарајући регистар (чл. 75. ст. 1. тач. 1) Закона);</w:t>
      </w:r>
    </w:p>
    <w:p w:rsidR="00245446" w:rsidRPr="0034137E" w:rsidRDefault="00245446" w:rsidP="00245446">
      <w:pPr>
        <w:widowControl w:val="0"/>
        <w:numPr>
          <w:ilvl w:val="1"/>
          <w:numId w:val="2"/>
        </w:numPr>
        <w:tabs>
          <w:tab w:val="left" w:pos="1440"/>
        </w:tabs>
        <w:spacing w:after="60"/>
        <w:jc w:val="both"/>
        <w:rPr>
          <w:rFonts w:ascii="Arial" w:hAnsi="Arial" w:cs="Arial"/>
          <w:sz w:val="22"/>
          <w:szCs w:val="22"/>
          <w:lang w:val="ru-RU"/>
        </w:rPr>
      </w:pPr>
      <w:r w:rsidRPr="0034137E">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45446" w:rsidRPr="0034137E" w:rsidRDefault="00245446" w:rsidP="00245446">
      <w:pPr>
        <w:widowControl w:val="0"/>
        <w:numPr>
          <w:ilvl w:val="1"/>
          <w:numId w:val="2"/>
        </w:numPr>
        <w:tabs>
          <w:tab w:val="left" w:pos="1440"/>
        </w:tabs>
        <w:spacing w:after="60"/>
        <w:jc w:val="both"/>
        <w:rPr>
          <w:rFonts w:ascii="Arial" w:hAnsi="Arial" w:cs="Arial"/>
          <w:sz w:val="22"/>
          <w:szCs w:val="22"/>
          <w:lang w:val="ru-RU"/>
        </w:rPr>
      </w:pPr>
      <w:r w:rsidRPr="0034137E">
        <w:rPr>
          <w:rFonts w:ascii="Arial" w:hAnsi="Arial" w:cs="Arial"/>
          <w:sz w:val="22"/>
          <w:szCs w:val="22"/>
          <w:lang w:val="ru-RU"/>
        </w:rPr>
        <w:t xml:space="preserve"> Да му није изречена мера забране обављања делатности, која је на снази у време објављивања позива за подношење понуде (чл. 75. ст. 1. тач. 3) Закона);</w:t>
      </w:r>
    </w:p>
    <w:p w:rsidR="00245446" w:rsidRPr="0034137E" w:rsidRDefault="00245446" w:rsidP="00245446">
      <w:pPr>
        <w:widowControl w:val="0"/>
        <w:numPr>
          <w:ilvl w:val="1"/>
          <w:numId w:val="2"/>
        </w:numPr>
        <w:tabs>
          <w:tab w:val="left" w:pos="1440"/>
        </w:tabs>
        <w:spacing w:after="60"/>
        <w:jc w:val="both"/>
        <w:rPr>
          <w:rFonts w:ascii="Arial" w:hAnsi="Arial" w:cs="Arial"/>
          <w:sz w:val="22"/>
          <w:szCs w:val="22"/>
          <w:lang w:val="ru-RU"/>
        </w:rPr>
      </w:pPr>
      <w:r w:rsidRPr="0034137E">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245446" w:rsidRPr="0034137E" w:rsidRDefault="00245446" w:rsidP="00245446">
      <w:pPr>
        <w:widowControl w:val="0"/>
        <w:numPr>
          <w:ilvl w:val="1"/>
          <w:numId w:val="2"/>
        </w:numPr>
        <w:tabs>
          <w:tab w:val="left" w:pos="1440"/>
        </w:tabs>
        <w:spacing w:after="60"/>
        <w:jc w:val="both"/>
        <w:rPr>
          <w:rFonts w:ascii="Arial" w:hAnsi="Arial" w:cs="Arial"/>
          <w:sz w:val="22"/>
          <w:szCs w:val="22"/>
          <w:lang w:val="ru-RU"/>
        </w:rPr>
      </w:pPr>
      <w:r w:rsidRPr="0034137E">
        <w:rPr>
          <w:rFonts w:ascii="Arial" w:hAnsi="Arial" w:cs="Arial"/>
          <w:sz w:val="22"/>
          <w:szCs w:val="22"/>
          <w:lang w:val="ru-RU"/>
        </w:rPr>
        <w:t>Да има важећу дозволу надлежног органа за обављање делатности, ако је таква дозвола предвиђена посебним прописом.</w:t>
      </w:r>
    </w:p>
    <w:p w:rsidR="00245446" w:rsidRPr="00C967FB" w:rsidRDefault="00245446" w:rsidP="00245446">
      <w:pPr>
        <w:widowControl w:val="0"/>
        <w:numPr>
          <w:ilvl w:val="1"/>
          <w:numId w:val="2"/>
        </w:numPr>
        <w:tabs>
          <w:tab w:val="left" w:pos="1440"/>
        </w:tabs>
        <w:spacing w:after="60"/>
        <w:jc w:val="both"/>
        <w:rPr>
          <w:rFonts w:ascii="Arial" w:hAnsi="Arial" w:cs="Arial"/>
          <w:sz w:val="22"/>
          <w:szCs w:val="22"/>
        </w:rPr>
      </w:pPr>
      <w:r w:rsidRPr="0034137E">
        <w:rPr>
          <w:rFonts w:ascii="Arial" w:hAnsi="Arial" w:cs="Arial"/>
          <w:sz w:val="22"/>
          <w:szCs w:val="22"/>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w:t>
      </w:r>
      <w:r w:rsidRPr="00C967FB">
        <w:rPr>
          <w:rFonts w:ascii="Arial" w:hAnsi="Arial" w:cs="Arial"/>
          <w:sz w:val="22"/>
          <w:szCs w:val="22"/>
        </w:rPr>
        <w:t>Закона).</w:t>
      </w:r>
    </w:p>
    <w:p w:rsidR="00245446" w:rsidRPr="00CF362D" w:rsidRDefault="00245446" w:rsidP="00245446">
      <w:pPr>
        <w:pStyle w:val="ListParagraph"/>
        <w:widowControl w:val="0"/>
        <w:numPr>
          <w:ilvl w:val="0"/>
          <w:numId w:val="36"/>
        </w:numPr>
        <w:tabs>
          <w:tab w:val="left" w:pos="1440"/>
        </w:tabs>
        <w:spacing w:after="60"/>
        <w:jc w:val="both"/>
        <w:rPr>
          <w:rFonts w:ascii="Arial" w:hAnsi="Arial" w:cs="Arial"/>
          <w:b/>
          <w:sz w:val="22"/>
          <w:szCs w:val="22"/>
          <w:u w:val="single"/>
          <w:lang w:val="ru-RU"/>
        </w:rPr>
      </w:pPr>
      <w:r w:rsidRPr="00CF362D">
        <w:rPr>
          <w:rFonts w:ascii="Arial" w:hAnsi="Arial" w:cs="Arial"/>
          <w:b/>
          <w:sz w:val="22"/>
          <w:szCs w:val="22"/>
          <w:u w:val="single"/>
          <w:lang w:val="ru-RU"/>
        </w:rPr>
        <w:lastRenderedPageBreak/>
        <w:t>Уколико понуду подности група понуђача, Изјава из тачке 6. Мора бити потписана од стране овлашћеног лица сваког понуђача из групе понуђача и оверена печатом.</w:t>
      </w:r>
    </w:p>
    <w:p w:rsidR="00245446" w:rsidRPr="0034137E" w:rsidRDefault="00245446" w:rsidP="00245446">
      <w:pPr>
        <w:spacing w:after="60"/>
        <w:jc w:val="both"/>
        <w:rPr>
          <w:rFonts w:ascii="Arial" w:hAnsi="Arial" w:cs="Arial"/>
          <w:sz w:val="22"/>
          <w:szCs w:val="22"/>
          <w:lang w:val="ru-RU"/>
        </w:rPr>
      </w:pPr>
    </w:p>
    <w:p w:rsidR="00245446" w:rsidRPr="0034137E" w:rsidRDefault="00245446" w:rsidP="00245446">
      <w:pPr>
        <w:spacing w:after="60"/>
        <w:jc w:val="both"/>
        <w:rPr>
          <w:rFonts w:ascii="Arial" w:hAnsi="Arial" w:cs="Arial"/>
          <w:sz w:val="22"/>
          <w:szCs w:val="22"/>
          <w:lang w:val="ru-RU"/>
        </w:rPr>
      </w:pPr>
      <w:r w:rsidRPr="0034137E">
        <w:rPr>
          <w:rFonts w:ascii="Arial" w:hAnsi="Arial" w:cs="Arial"/>
          <w:sz w:val="22"/>
          <w:szCs w:val="22"/>
          <w:lang w:val="ru-RU"/>
        </w:rPr>
        <w:t>1.2. Понуђач који учествује у поступку предметне јавне набаве, мора испунити додатне услове за учешће у поступку јавне набавке, дефинисане чл. 76. Закона, и то:</w:t>
      </w:r>
    </w:p>
    <w:p w:rsidR="00245446" w:rsidRPr="0034137E" w:rsidRDefault="00245446" w:rsidP="00245446">
      <w:pPr>
        <w:autoSpaceDE w:val="0"/>
        <w:autoSpaceDN w:val="0"/>
        <w:adjustRightInd w:val="0"/>
        <w:jc w:val="both"/>
        <w:rPr>
          <w:rFonts w:ascii="Arial" w:hAnsi="Arial" w:cs="Arial"/>
          <w:color w:val="000000"/>
          <w:sz w:val="22"/>
          <w:szCs w:val="22"/>
          <w:lang w:val="ru-RU"/>
        </w:rPr>
      </w:pPr>
      <w:r w:rsidRPr="0034137E">
        <w:rPr>
          <w:rFonts w:ascii="Arial" w:hAnsi="Arial" w:cs="Arial"/>
          <w:sz w:val="22"/>
          <w:szCs w:val="22"/>
          <w:lang w:val="ru-RU"/>
        </w:rPr>
        <w:t xml:space="preserve">1) Да понуђач располаже непоходним финансијско-пословним </w:t>
      </w:r>
      <w:r w:rsidRPr="00417858">
        <w:rPr>
          <w:rFonts w:ascii="Arial" w:hAnsi="Arial" w:cs="Arial"/>
          <w:sz w:val="22"/>
          <w:szCs w:val="22"/>
          <w:lang w:val="ru-RU"/>
        </w:rPr>
        <w:t>капацитетом и то</w:t>
      </w:r>
      <w:r w:rsidRPr="00417858">
        <w:rPr>
          <w:rFonts w:ascii="Arial" w:hAnsi="Arial" w:cs="Arial"/>
          <w:color w:val="000000"/>
          <w:sz w:val="22"/>
          <w:szCs w:val="22"/>
          <w:lang w:val="ru-RU"/>
        </w:rPr>
        <w:t xml:space="preserve">да је понуђач исказао </w:t>
      </w:r>
      <w:r w:rsidRPr="00417858">
        <w:rPr>
          <w:rFonts w:ascii="Arial" w:hAnsi="Arial" w:cs="Arial"/>
          <w:sz w:val="22"/>
          <w:szCs w:val="22"/>
          <w:lang w:val="ru-RU"/>
        </w:rPr>
        <w:t>позитиван финансијски резултат у обрачунском периоду 2012, 2013 и 2014. године; да је у 2014.години остварио пословни приход од минимум  10.000.000,00 динара; као и да нема</w:t>
      </w:r>
      <w:r w:rsidRPr="00417858">
        <w:rPr>
          <w:rFonts w:ascii="Arial" w:hAnsi="Arial" w:cs="Arial"/>
          <w:color w:val="000000"/>
          <w:sz w:val="22"/>
          <w:szCs w:val="22"/>
          <w:lang w:val="ru-RU"/>
        </w:rPr>
        <w:t xml:space="preserve"> неликвидности у периоду од 12 (дванаест) месеци пре објављивања Позива за подношење понуда, што се доказује како следи:</w:t>
      </w:r>
    </w:p>
    <w:p w:rsidR="00245446" w:rsidRPr="0034137E" w:rsidRDefault="00245446" w:rsidP="00245446">
      <w:pPr>
        <w:suppressAutoHyphens/>
        <w:autoSpaceDE w:val="0"/>
        <w:autoSpaceDN w:val="0"/>
        <w:adjustRightInd w:val="0"/>
        <w:spacing w:line="100" w:lineRule="atLeast"/>
        <w:jc w:val="both"/>
        <w:rPr>
          <w:rFonts w:ascii="Arial" w:hAnsi="Arial" w:cs="Arial"/>
          <w:sz w:val="22"/>
          <w:szCs w:val="22"/>
          <w:lang w:val="ru-RU"/>
        </w:rPr>
      </w:pPr>
    </w:p>
    <w:p w:rsidR="00245446" w:rsidRPr="0034137E" w:rsidRDefault="000F724D" w:rsidP="00245446">
      <w:pPr>
        <w:suppressAutoHyphens/>
        <w:autoSpaceDE w:val="0"/>
        <w:autoSpaceDN w:val="0"/>
        <w:adjustRightInd w:val="0"/>
        <w:spacing w:line="100" w:lineRule="atLeast"/>
        <w:jc w:val="both"/>
        <w:rPr>
          <w:rFonts w:ascii="Arial" w:hAnsi="Arial" w:cs="Arial"/>
          <w:color w:val="000000"/>
          <w:sz w:val="22"/>
          <w:szCs w:val="22"/>
          <w:lang w:val="ru-RU"/>
        </w:rPr>
      </w:pPr>
      <w:r w:rsidRPr="0034137E">
        <w:rPr>
          <w:rFonts w:ascii="Arial" w:hAnsi="Arial" w:cs="Arial"/>
          <w:b/>
          <w:sz w:val="22"/>
          <w:szCs w:val="22"/>
          <w:lang w:val="ru-RU"/>
        </w:rPr>
        <w:t>З</w:t>
      </w:r>
      <w:r w:rsidR="00245446" w:rsidRPr="0034137E">
        <w:rPr>
          <w:rFonts w:ascii="Arial" w:hAnsi="Arial" w:cs="Arial"/>
          <w:b/>
          <w:sz w:val="22"/>
          <w:szCs w:val="22"/>
          <w:lang w:val="ru-RU"/>
        </w:rPr>
        <w:t>а</w:t>
      </w:r>
      <w:r>
        <w:rPr>
          <w:rFonts w:ascii="Arial" w:hAnsi="Arial" w:cs="Arial"/>
          <w:b/>
          <w:sz w:val="22"/>
          <w:szCs w:val="22"/>
          <w:lang w:val="ru-RU"/>
        </w:rPr>
        <w:t xml:space="preserve"> </w:t>
      </w:r>
      <w:r w:rsidR="00245446" w:rsidRPr="0034137E">
        <w:rPr>
          <w:rFonts w:ascii="Arial" w:hAnsi="Arial" w:cs="Arial"/>
          <w:b/>
          <w:sz w:val="22"/>
          <w:szCs w:val="22"/>
          <w:lang w:val="ru-RU"/>
        </w:rPr>
        <w:t>правно лице</w:t>
      </w:r>
      <w:r w:rsidR="00245446" w:rsidRPr="0034137E">
        <w:rPr>
          <w:rFonts w:ascii="Arial" w:hAnsi="Arial" w:cs="Arial"/>
          <w:sz w:val="22"/>
          <w:szCs w:val="22"/>
          <w:lang w:val="ru-RU"/>
        </w:rPr>
        <w:t xml:space="preserve">: Извештај о бонитету за јавне набавке који издаје Агенција за привредне регистре - </w:t>
      </w:r>
      <w:r w:rsidR="00245446" w:rsidRPr="0034137E">
        <w:rPr>
          <w:rFonts w:ascii="Arial" w:hAnsi="Arial" w:cs="Arial"/>
          <w:color w:val="000000"/>
          <w:sz w:val="22"/>
          <w:szCs w:val="22"/>
          <w:lang w:val="ru-RU"/>
        </w:rPr>
        <w:t xml:space="preserve">Центар фин. извештаја и података о бонитету правних лица и предузетника </w:t>
      </w:r>
    </w:p>
    <w:p w:rsidR="00245446" w:rsidRPr="0034137E" w:rsidRDefault="00245446" w:rsidP="00245446">
      <w:pPr>
        <w:suppressAutoHyphens/>
        <w:autoSpaceDE w:val="0"/>
        <w:autoSpaceDN w:val="0"/>
        <w:adjustRightInd w:val="0"/>
        <w:spacing w:line="100" w:lineRule="atLeast"/>
        <w:jc w:val="both"/>
        <w:rPr>
          <w:rFonts w:ascii="Arial" w:hAnsi="Arial" w:cs="Arial"/>
          <w:color w:val="000000"/>
          <w:sz w:val="22"/>
          <w:szCs w:val="22"/>
          <w:lang w:val="ru-RU"/>
        </w:rPr>
      </w:pPr>
      <w:r w:rsidRPr="0034137E">
        <w:rPr>
          <w:rFonts w:ascii="Arial" w:hAnsi="Arial" w:cs="Arial"/>
          <w:color w:val="000000"/>
          <w:sz w:val="22"/>
          <w:szCs w:val="22"/>
          <w:lang w:val="ru-RU"/>
        </w:rPr>
        <w:t>или</w:t>
      </w:r>
    </w:p>
    <w:p w:rsidR="00245446" w:rsidRPr="008058EF" w:rsidRDefault="00245446" w:rsidP="00245446">
      <w:pPr>
        <w:autoSpaceDE w:val="0"/>
        <w:autoSpaceDN w:val="0"/>
        <w:adjustRightInd w:val="0"/>
        <w:jc w:val="both"/>
        <w:rPr>
          <w:rFonts w:ascii="Arial" w:hAnsi="Arial" w:cs="Arial"/>
          <w:color w:val="000000"/>
          <w:sz w:val="22"/>
          <w:szCs w:val="22"/>
          <w:lang w:val="ru-RU"/>
        </w:rPr>
      </w:pPr>
      <w:r w:rsidRPr="00417858">
        <w:rPr>
          <w:rFonts w:ascii="Arial" w:hAnsi="Arial" w:cs="Arial"/>
          <w:bCs/>
          <w:color w:val="000000"/>
          <w:sz w:val="22"/>
          <w:szCs w:val="22"/>
          <w:lang w:val="ru-RU"/>
        </w:rPr>
        <w:t xml:space="preserve">биланс стања и Биланс успеха </w:t>
      </w:r>
      <w:r w:rsidRPr="00417858">
        <w:rPr>
          <w:rFonts w:ascii="Arial" w:hAnsi="Arial" w:cs="Arial"/>
          <w:color w:val="000000"/>
          <w:sz w:val="22"/>
          <w:szCs w:val="22"/>
          <w:lang w:val="ru-RU"/>
        </w:rPr>
        <w:t>са мишљењем овлашћеног ревизораза за</w:t>
      </w:r>
      <w:r w:rsidR="000F724D">
        <w:rPr>
          <w:rFonts w:ascii="Arial" w:hAnsi="Arial" w:cs="Arial"/>
          <w:color w:val="000000"/>
          <w:sz w:val="22"/>
          <w:szCs w:val="22"/>
          <w:lang w:val="ru-RU"/>
        </w:rPr>
        <w:t xml:space="preserve"> </w:t>
      </w:r>
      <w:r w:rsidRPr="00417858">
        <w:rPr>
          <w:rFonts w:ascii="Arial" w:hAnsi="Arial" w:cs="Arial"/>
          <w:color w:val="000000"/>
          <w:sz w:val="22"/>
          <w:szCs w:val="22"/>
          <w:lang w:val="ru-RU"/>
        </w:rPr>
        <w:t>2012.,  2013. и 2014. годину.</w:t>
      </w:r>
    </w:p>
    <w:p w:rsidR="00245446" w:rsidRPr="000F724D" w:rsidRDefault="00245446" w:rsidP="000F724D">
      <w:pPr>
        <w:autoSpaceDE w:val="0"/>
        <w:autoSpaceDN w:val="0"/>
        <w:adjustRightInd w:val="0"/>
        <w:rPr>
          <w:rFonts w:ascii="Arial" w:hAnsi="Arial" w:cs="Arial"/>
          <w:color w:val="000000"/>
          <w:sz w:val="22"/>
          <w:szCs w:val="22"/>
          <w:lang w:val="ru-RU"/>
        </w:rPr>
      </w:pPr>
      <w:r w:rsidRPr="00A9036F">
        <w:rPr>
          <w:rFonts w:ascii="Arial" w:hAnsi="Arial" w:cs="Arial"/>
          <w:bCs/>
          <w:color w:val="000000"/>
          <w:sz w:val="22"/>
          <w:szCs w:val="22"/>
          <w:lang w:val="ru-RU"/>
        </w:rPr>
        <w:t xml:space="preserve">Потврда НБС </w:t>
      </w:r>
      <w:r w:rsidRPr="00A9036F">
        <w:rPr>
          <w:rFonts w:ascii="Arial" w:hAnsi="Arial" w:cs="Arial"/>
          <w:color w:val="000000"/>
          <w:sz w:val="22"/>
          <w:szCs w:val="22"/>
          <w:lang w:val="ru-RU"/>
        </w:rPr>
        <w:t>о броју дана неликвидности за период од 12 (дванаест) месеци пре објављивања Позива за подношење понуда.</w:t>
      </w:r>
    </w:p>
    <w:p w:rsidR="00245446" w:rsidRPr="000F724D" w:rsidRDefault="00245446" w:rsidP="00245446">
      <w:pPr>
        <w:suppressAutoHyphens/>
        <w:autoSpaceDE w:val="0"/>
        <w:autoSpaceDN w:val="0"/>
        <w:adjustRightInd w:val="0"/>
        <w:spacing w:line="100" w:lineRule="atLeast"/>
        <w:jc w:val="both"/>
        <w:rPr>
          <w:rFonts w:ascii="Arial" w:eastAsia="Arial Unicode MS" w:hAnsi="Arial" w:cs="Arial"/>
          <w:color w:val="000000"/>
          <w:kern w:val="2"/>
          <w:sz w:val="22"/>
          <w:szCs w:val="22"/>
          <w:lang w:val="ru-RU" w:eastAsia="ar-SA"/>
        </w:rPr>
      </w:pPr>
      <w:r w:rsidRPr="0034137E">
        <w:rPr>
          <w:rFonts w:ascii="Arial" w:eastAsia="Arial Unicode MS" w:hAnsi="Arial" w:cs="Arial"/>
          <w:color w:val="000000"/>
          <w:kern w:val="2"/>
          <w:sz w:val="22"/>
          <w:szCs w:val="22"/>
          <w:lang w:val="ru-RU" w:eastAsia="ar-SA"/>
        </w:rPr>
        <w:t>и</w:t>
      </w:r>
    </w:p>
    <w:p w:rsidR="00245446" w:rsidRPr="0034137E" w:rsidRDefault="00245446" w:rsidP="00245446">
      <w:pPr>
        <w:suppressAutoHyphens/>
        <w:autoSpaceDE w:val="0"/>
        <w:autoSpaceDN w:val="0"/>
        <w:adjustRightInd w:val="0"/>
        <w:spacing w:line="100" w:lineRule="atLeast"/>
        <w:jc w:val="both"/>
        <w:rPr>
          <w:rFonts w:ascii="Arial" w:hAnsi="Arial" w:cs="Arial"/>
          <w:sz w:val="22"/>
          <w:szCs w:val="22"/>
          <w:lang w:val="ru-RU"/>
        </w:rPr>
      </w:pPr>
      <w:r w:rsidRPr="00417858">
        <w:rPr>
          <w:rFonts w:ascii="Arial" w:hAnsi="Arial" w:cs="Arial"/>
          <w:b/>
          <w:sz w:val="22"/>
          <w:szCs w:val="22"/>
          <w:lang w:val="ru-RU"/>
        </w:rPr>
        <w:t xml:space="preserve">за предузетнике и физичка лица: </w:t>
      </w:r>
      <w:r w:rsidRPr="00417858">
        <w:rPr>
          <w:rFonts w:ascii="Arial" w:hAnsi="Arial" w:cs="Arial"/>
          <w:sz w:val="22"/>
          <w:szCs w:val="22"/>
          <w:lang w:val="ru-RU"/>
        </w:rPr>
        <w:t>Потврда о промету код пословне банке за 2012., 2013 и 2014. годину;</w:t>
      </w:r>
    </w:p>
    <w:p w:rsidR="00245446" w:rsidRPr="0034137E" w:rsidRDefault="00245446" w:rsidP="00245446">
      <w:pPr>
        <w:autoSpaceDE w:val="0"/>
        <w:autoSpaceDN w:val="0"/>
        <w:adjustRightInd w:val="0"/>
        <w:rPr>
          <w:rFonts w:ascii="Arial" w:hAnsi="Arial" w:cs="Arial"/>
          <w:color w:val="000000"/>
          <w:sz w:val="22"/>
          <w:szCs w:val="22"/>
          <w:lang w:val="ru-RU"/>
        </w:rPr>
      </w:pPr>
      <w:r w:rsidRPr="00CE43EF">
        <w:rPr>
          <w:rFonts w:ascii="Arial" w:hAnsi="Arial" w:cs="Arial"/>
          <w:bCs/>
          <w:color w:val="000000"/>
          <w:sz w:val="22"/>
          <w:szCs w:val="22"/>
          <w:lang w:val="ru-RU"/>
        </w:rPr>
        <w:t>Потврда пословне банке</w:t>
      </w:r>
      <w:r w:rsidRPr="00CE43EF">
        <w:rPr>
          <w:rFonts w:ascii="Arial" w:hAnsi="Arial" w:cs="Arial"/>
          <w:color w:val="000000"/>
          <w:sz w:val="22"/>
          <w:szCs w:val="22"/>
          <w:lang w:val="ru-RU"/>
        </w:rPr>
        <w:t>о броју дана неликвидности за период од 12 (дванаест) месеци пре објављивања Позива за подношење понуда.</w:t>
      </w:r>
    </w:p>
    <w:p w:rsidR="00245446" w:rsidRPr="0034137E" w:rsidRDefault="00245446" w:rsidP="00245446">
      <w:pPr>
        <w:pStyle w:val="ListParagraph"/>
        <w:suppressAutoHyphens/>
        <w:autoSpaceDE w:val="0"/>
        <w:autoSpaceDN w:val="0"/>
        <w:adjustRightInd w:val="0"/>
        <w:spacing w:line="100" w:lineRule="atLeast"/>
        <w:jc w:val="both"/>
        <w:rPr>
          <w:rFonts w:ascii="Arial" w:hAnsi="Arial" w:cs="Arial"/>
          <w:sz w:val="22"/>
          <w:szCs w:val="22"/>
          <w:lang w:val="ru-RU"/>
        </w:rPr>
      </w:pPr>
    </w:p>
    <w:p w:rsidR="00245446" w:rsidRPr="0028555A" w:rsidRDefault="00245446" w:rsidP="00245446">
      <w:pPr>
        <w:suppressAutoHyphens/>
        <w:autoSpaceDE w:val="0"/>
        <w:autoSpaceDN w:val="0"/>
        <w:adjustRightInd w:val="0"/>
        <w:spacing w:line="100" w:lineRule="atLeast"/>
        <w:jc w:val="both"/>
        <w:rPr>
          <w:rFonts w:ascii="Arial" w:hAnsi="Arial" w:cs="Arial"/>
          <w:sz w:val="22"/>
          <w:szCs w:val="22"/>
          <w:lang w:val="ru-RU"/>
        </w:rPr>
      </w:pPr>
    </w:p>
    <w:p w:rsidR="00245446" w:rsidRDefault="00245446" w:rsidP="00245446">
      <w:pPr>
        <w:autoSpaceDE w:val="0"/>
        <w:autoSpaceDN w:val="0"/>
        <w:adjustRightInd w:val="0"/>
        <w:jc w:val="both"/>
        <w:rPr>
          <w:rFonts w:ascii="Arial" w:hAnsi="Arial" w:cs="Arial"/>
          <w:color w:val="000000"/>
          <w:sz w:val="22"/>
          <w:szCs w:val="22"/>
          <w:lang w:val="ru-RU"/>
        </w:rPr>
      </w:pPr>
    </w:p>
    <w:p w:rsidR="00245446" w:rsidRPr="0034137E" w:rsidRDefault="00245446" w:rsidP="00245446">
      <w:pPr>
        <w:autoSpaceDE w:val="0"/>
        <w:autoSpaceDN w:val="0"/>
        <w:adjustRightInd w:val="0"/>
        <w:jc w:val="both"/>
        <w:rPr>
          <w:rFonts w:ascii="Arial" w:hAnsi="Arial" w:cs="Arial"/>
          <w:color w:val="000000"/>
          <w:sz w:val="22"/>
          <w:szCs w:val="22"/>
          <w:lang w:val="ru-RU"/>
        </w:rPr>
      </w:pPr>
      <w:r w:rsidRPr="0034137E">
        <w:rPr>
          <w:rFonts w:ascii="Arial" w:hAnsi="Arial" w:cs="Arial"/>
          <w:color w:val="000000"/>
          <w:sz w:val="22"/>
          <w:szCs w:val="22"/>
          <w:lang w:val="ru-RU"/>
        </w:rPr>
        <w:t>Уколико је понуђач почео са радом касније, доставља ове доказе за годину од када је регистрован. Уколико понуђач у смислу члана 37.Закона о рачуноводству и ревизији („Сл.Гласник</w:t>
      </w:r>
      <w:r w:rsidR="000F724D">
        <w:rPr>
          <w:rFonts w:ascii="Arial" w:hAnsi="Arial" w:cs="Arial"/>
          <w:color w:val="000000"/>
          <w:sz w:val="22"/>
          <w:szCs w:val="22"/>
          <w:lang w:val="ru-RU"/>
        </w:rPr>
        <w:t xml:space="preserve"> </w:t>
      </w:r>
      <w:r w:rsidRPr="0034137E">
        <w:rPr>
          <w:rFonts w:ascii="Arial" w:hAnsi="Arial" w:cs="Arial"/>
          <w:color w:val="000000"/>
          <w:sz w:val="22"/>
          <w:szCs w:val="22"/>
          <w:lang w:val="ru-RU"/>
        </w:rPr>
        <w:t>РС“ број 46/2006, 111/2009) нема обавезу да врши ревизију финансијских извештаја, Биланс стања и Биланс успеха може доставити без мишљења овлашћеног ревизора.</w:t>
      </w:r>
    </w:p>
    <w:p w:rsidR="00245446" w:rsidRPr="0034137E" w:rsidRDefault="00245446" w:rsidP="00245446">
      <w:pPr>
        <w:pStyle w:val="ListParagraph"/>
        <w:suppressAutoHyphens/>
        <w:autoSpaceDE w:val="0"/>
        <w:autoSpaceDN w:val="0"/>
        <w:adjustRightInd w:val="0"/>
        <w:spacing w:line="100" w:lineRule="atLeast"/>
        <w:jc w:val="both"/>
        <w:rPr>
          <w:rFonts w:ascii="Arial" w:hAnsi="Arial" w:cs="Arial"/>
          <w:sz w:val="22"/>
          <w:szCs w:val="22"/>
          <w:lang w:val="ru-RU"/>
        </w:rPr>
      </w:pP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2) Да понуђач располаже неопходним техничким и кадровским капацитетом.</w:t>
      </w:r>
    </w:p>
    <w:p w:rsidR="00245446" w:rsidRPr="0034137E" w:rsidRDefault="00245446" w:rsidP="00245446">
      <w:pPr>
        <w:pStyle w:val="ListParagraph"/>
        <w:numPr>
          <w:ilvl w:val="0"/>
          <w:numId w:val="32"/>
        </w:num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Да пре објављивања позива за достављање понуда поседује најмање три доставна возила</w:t>
      </w:r>
      <w:r w:rsidR="000F724D">
        <w:rPr>
          <w:rFonts w:ascii="Arial" w:hAnsi="Arial" w:cs="Arial"/>
          <w:sz w:val="22"/>
          <w:szCs w:val="22"/>
          <w:lang w:val="ru-RU"/>
        </w:rPr>
        <w:t xml:space="preserve"> </w:t>
      </w:r>
      <w:r w:rsidRPr="0034137E">
        <w:rPr>
          <w:rFonts w:ascii="Arial" w:hAnsi="Arial" w:cs="Arial"/>
          <w:sz w:val="22"/>
          <w:szCs w:val="22"/>
          <w:lang w:val="ru-RU"/>
        </w:rPr>
        <w:t>од којих је једно хладњача за испоруку добара  која су у власништу или узета у закуп или узета на лизинг за испоруку предмета јавне набавке;</w:t>
      </w:r>
    </w:p>
    <w:p w:rsidR="00245446" w:rsidRPr="0034137E" w:rsidRDefault="00245446" w:rsidP="00245446">
      <w:pPr>
        <w:pStyle w:val="ListParagraph"/>
        <w:numPr>
          <w:ilvl w:val="0"/>
          <w:numId w:val="32"/>
        </w:num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Да  пре објављивања позива за подношење понуда има минимум један малопродајни објекат на тер</w:t>
      </w:r>
      <w:r>
        <w:rPr>
          <w:rFonts w:ascii="Arial" w:hAnsi="Arial" w:cs="Arial"/>
          <w:sz w:val="22"/>
          <w:szCs w:val="22"/>
          <w:lang w:val="ru-RU"/>
        </w:rPr>
        <w:t>иторији града Новог Сада у којем</w:t>
      </w:r>
      <w:r w:rsidRPr="0034137E">
        <w:rPr>
          <w:rFonts w:ascii="Arial" w:hAnsi="Arial" w:cs="Arial"/>
          <w:sz w:val="22"/>
          <w:szCs w:val="22"/>
          <w:lang w:val="ru-RU"/>
        </w:rPr>
        <w:t xml:space="preserve"> врши промет тражених артикала.</w:t>
      </w:r>
    </w:p>
    <w:p w:rsidR="00245446" w:rsidRPr="0034137E" w:rsidRDefault="00245446" w:rsidP="00245446">
      <w:pPr>
        <w:pStyle w:val="ListParagraph"/>
        <w:numPr>
          <w:ilvl w:val="0"/>
          <w:numId w:val="32"/>
        </w:num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 xml:space="preserve">да има најмање  </w:t>
      </w:r>
      <w:r w:rsidRPr="006A152B">
        <w:rPr>
          <w:rFonts w:ascii="Arial" w:hAnsi="Arial" w:cs="Arial"/>
          <w:sz w:val="22"/>
          <w:szCs w:val="22"/>
          <w:lang w:val="ru-RU"/>
        </w:rPr>
        <w:t>пет радно ангажованих лица пре</w:t>
      </w:r>
      <w:r w:rsidRPr="0034137E">
        <w:rPr>
          <w:rFonts w:ascii="Arial" w:hAnsi="Arial" w:cs="Arial"/>
          <w:sz w:val="22"/>
          <w:szCs w:val="22"/>
          <w:lang w:val="ru-RU"/>
        </w:rPr>
        <w:t xml:space="preserve"> објављивања позива </w:t>
      </w:r>
      <w:r>
        <w:rPr>
          <w:rFonts w:ascii="Arial" w:hAnsi="Arial" w:cs="Arial"/>
          <w:sz w:val="22"/>
          <w:szCs w:val="22"/>
          <w:lang w:val="ru-RU"/>
        </w:rPr>
        <w:t xml:space="preserve">на </w:t>
      </w:r>
      <w:r w:rsidRPr="0034137E">
        <w:rPr>
          <w:rFonts w:ascii="Arial" w:hAnsi="Arial" w:cs="Arial"/>
          <w:sz w:val="22"/>
          <w:szCs w:val="22"/>
          <w:lang w:val="ru-RU"/>
        </w:rPr>
        <w:t xml:space="preserve">пословима које су у непосредној </w:t>
      </w:r>
      <w:r>
        <w:rPr>
          <w:rFonts w:ascii="Arial" w:hAnsi="Arial" w:cs="Arial"/>
          <w:sz w:val="22"/>
          <w:szCs w:val="22"/>
          <w:lang w:val="ru-RU"/>
        </w:rPr>
        <w:t>вези са предметом набавке и кој</w:t>
      </w:r>
      <w:r>
        <w:rPr>
          <w:rFonts w:ascii="Arial" w:hAnsi="Arial" w:cs="Arial"/>
          <w:sz w:val="22"/>
          <w:szCs w:val="22"/>
        </w:rPr>
        <w:t>a</w:t>
      </w:r>
      <w:r>
        <w:rPr>
          <w:rFonts w:ascii="Arial" w:hAnsi="Arial" w:cs="Arial"/>
          <w:sz w:val="22"/>
          <w:szCs w:val="22"/>
          <w:lang w:val="ru-RU"/>
        </w:rPr>
        <w:t xml:space="preserve"> ће бити одговорн</w:t>
      </w:r>
      <w:r>
        <w:rPr>
          <w:rFonts w:ascii="Arial" w:hAnsi="Arial" w:cs="Arial"/>
          <w:sz w:val="22"/>
          <w:szCs w:val="22"/>
        </w:rPr>
        <w:t>a</w:t>
      </w:r>
      <w:r w:rsidRPr="0034137E">
        <w:rPr>
          <w:rFonts w:ascii="Arial" w:hAnsi="Arial" w:cs="Arial"/>
          <w:sz w:val="22"/>
          <w:szCs w:val="22"/>
          <w:lang w:val="ru-RU"/>
        </w:rPr>
        <w:t>за испоруку добара и за изв</w:t>
      </w:r>
      <w:r w:rsidRPr="005D2ADC">
        <w:rPr>
          <w:rFonts w:ascii="Arial" w:hAnsi="Arial" w:cs="Arial"/>
          <w:sz w:val="22"/>
          <w:szCs w:val="22"/>
          <w:lang w:val="ru-RU"/>
        </w:rPr>
        <w:t>р</w:t>
      </w:r>
      <w:r w:rsidRPr="0034137E">
        <w:rPr>
          <w:rFonts w:ascii="Arial" w:hAnsi="Arial" w:cs="Arial"/>
          <w:sz w:val="22"/>
          <w:szCs w:val="22"/>
          <w:lang w:val="ru-RU"/>
        </w:rPr>
        <w:t>шење уговора и од којих је минимално један технолог прехрамбене струке.</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3) да понуђач располаже неопходним пословним капацитетом.</w:t>
      </w:r>
    </w:p>
    <w:p w:rsidR="00245446" w:rsidRPr="0034137E" w:rsidRDefault="00245446" w:rsidP="00245446">
      <w:pPr>
        <w:pStyle w:val="ListParagraph"/>
        <w:numPr>
          <w:ilvl w:val="0"/>
          <w:numId w:val="34"/>
        </w:numPr>
        <w:autoSpaceDE w:val="0"/>
        <w:autoSpaceDN w:val="0"/>
        <w:adjustRightInd w:val="0"/>
        <w:rPr>
          <w:rFonts w:ascii="Arial" w:hAnsi="Arial" w:cs="Arial"/>
          <w:color w:val="000000"/>
          <w:sz w:val="22"/>
          <w:szCs w:val="22"/>
          <w:lang w:val="ru-RU"/>
        </w:rPr>
      </w:pPr>
      <w:r w:rsidRPr="0034137E">
        <w:rPr>
          <w:rFonts w:ascii="Arial" w:hAnsi="Arial" w:cs="Arial"/>
          <w:color w:val="000000"/>
          <w:sz w:val="22"/>
          <w:szCs w:val="22"/>
          <w:lang w:val="ru-RU"/>
        </w:rPr>
        <w:t xml:space="preserve">да поседује систем управљања заштитом здравља и безбедношћу на раду </w:t>
      </w:r>
      <w:r w:rsidRPr="00C967FB">
        <w:rPr>
          <w:rFonts w:ascii="Arial" w:hAnsi="Arial" w:cs="Arial"/>
          <w:color w:val="000000"/>
          <w:sz w:val="22"/>
          <w:szCs w:val="22"/>
        </w:rPr>
        <w:t>OHSAS</w:t>
      </w:r>
      <w:r w:rsidRPr="0034137E">
        <w:rPr>
          <w:rFonts w:ascii="Arial" w:hAnsi="Arial" w:cs="Arial"/>
          <w:color w:val="000000"/>
          <w:sz w:val="22"/>
          <w:szCs w:val="22"/>
          <w:lang w:val="ru-RU"/>
        </w:rPr>
        <w:t xml:space="preserve"> 18001 и систем управљања заштитом животне средине  14001.</w:t>
      </w:r>
    </w:p>
    <w:p w:rsidR="00245446" w:rsidRPr="0034137E" w:rsidRDefault="00245446" w:rsidP="00245446">
      <w:pPr>
        <w:pStyle w:val="ListParagraph"/>
        <w:numPr>
          <w:ilvl w:val="0"/>
          <w:numId w:val="34"/>
        </w:numPr>
        <w:autoSpaceDE w:val="0"/>
        <w:autoSpaceDN w:val="0"/>
        <w:adjustRightInd w:val="0"/>
        <w:jc w:val="both"/>
        <w:rPr>
          <w:rFonts w:ascii="Arial" w:hAnsi="Arial" w:cs="Arial"/>
          <w:color w:val="000000"/>
          <w:sz w:val="22"/>
          <w:szCs w:val="22"/>
          <w:lang w:val="ru-RU"/>
        </w:rPr>
      </w:pPr>
      <w:r>
        <w:rPr>
          <w:rFonts w:ascii="Arial" w:hAnsi="Arial" w:cs="Arial"/>
          <w:color w:val="000000"/>
          <w:sz w:val="22"/>
          <w:szCs w:val="22"/>
          <w:lang w:val="ru-RU"/>
        </w:rPr>
        <w:t>да има закључен</w:t>
      </w:r>
      <w:r w:rsidR="000F724D">
        <w:rPr>
          <w:rFonts w:ascii="Arial" w:hAnsi="Arial" w:cs="Arial"/>
          <w:color w:val="000000"/>
          <w:sz w:val="22"/>
          <w:szCs w:val="22"/>
          <w:lang w:val="ru-RU"/>
        </w:rPr>
        <w:t xml:space="preserve"> </w:t>
      </w:r>
      <w:r w:rsidRPr="0034137E">
        <w:rPr>
          <w:rFonts w:ascii="Arial" w:hAnsi="Arial" w:cs="Arial"/>
          <w:color w:val="000000"/>
          <w:sz w:val="22"/>
          <w:szCs w:val="22"/>
          <w:lang w:val="ru-RU"/>
        </w:rPr>
        <w:t xml:space="preserve">уговор са акредитованом установом, која врши </w:t>
      </w:r>
      <w:r>
        <w:rPr>
          <w:rFonts w:ascii="Arial" w:hAnsi="Arial" w:cs="Arial"/>
          <w:color w:val="000000"/>
          <w:sz w:val="22"/>
          <w:szCs w:val="22"/>
          <w:lang w:val="ru-RU"/>
        </w:rPr>
        <w:t xml:space="preserve">контролу квалитета </w:t>
      </w:r>
      <w:r w:rsidRPr="0034137E">
        <w:rPr>
          <w:rFonts w:ascii="Arial" w:hAnsi="Arial" w:cs="Arial"/>
          <w:color w:val="000000"/>
          <w:sz w:val="22"/>
          <w:szCs w:val="22"/>
          <w:lang w:val="ru-RU"/>
        </w:rPr>
        <w:t>робе</w:t>
      </w:r>
      <w:r>
        <w:rPr>
          <w:rFonts w:ascii="Arial" w:hAnsi="Arial" w:cs="Arial"/>
          <w:color w:val="000000"/>
          <w:sz w:val="22"/>
          <w:szCs w:val="22"/>
          <w:lang w:val="ru-RU"/>
        </w:rPr>
        <w:t>.</w:t>
      </w:r>
    </w:p>
    <w:p w:rsidR="00245446" w:rsidRPr="002F6ADD" w:rsidRDefault="00245446" w:rsidP="00245446">
      <w:pPr>
        <w:pStyle w:val="ListParagraph"/>
        <w:numPr>
          <w:ilvl w:val="0"/>
          <w:numId w:val="34"/>
        </w:numPr>
        <w:autoSpaceDE w:val="0"/>
        <w:autoSpaceDN w:val="0"/>
        <w:adjustRightInd w:val="0"/>
        <w:jc w:val="both"/>
        <w:rPr>
          <w:rFonts w:ascii="Arial" w:hAnsi="Arial" w:cs="Arial"/>
          <w:sz w:val="22"/>
          <w:szCs w:val="22"/>
          <w:lang w:val="ru-RU"/>
        </w:rPr>
      </w:pPr>
      <w:r w:rsidRPr="0034137E">
        <w:rPr>
          <w:rFonts w:ascii="Arial" w:hAnsi="Arial" w:cs="Arial"/>
          <w:color w:val="000000"/>
          <w:sz w:val="22"/>
          <w:szCs w:val="22"/>
          <w:lang w:val="ru-RU"/>
        </w:rPr>
        <w:t xml:space="preserve">има закључена  најмање  три уговора  о обједињеној набавци прехрамбених производа у протекле три године (2012, 2013, 2014) у укупном мин. износу од </w:t>
      </w:r>
      <w:r w:rsidRPr="004A2F3B">
        <w:rPr>
          <w:rFonts w:ascii="Arial" w:hAnsi="Arial" w:cs="Arial"/>
          <w:sz w:val="22"/>
          <w:szCs w:val="22"/>
          <w:lang w:val="ru-RU"/>
        </w:rPr>
        <w:t>10.000.000,00</w:t>
      </w:r>
      <w:r w:rsidR="000F724D">
        <w:rPr>
          <w:rFonts w:ascii="Arial" w:hAnsi="Arial" w:cs="Arial"/>
          <w:sz w:val="22"/>
          <w:szCs w:val="22"/>
          <w:lang w:val="ru-RU"/>
        </w:rPr>
        <w:t xml:space="preserve"> </w:t>
      </w:r>
      <w:r w:rsidRPr="004A2F3B">
        <w:rPr>
          <w:rFonts w:ascii="Arial" w:hAnsi="Arial" w:cs="Arial"/>
          <w:sz w:val="22"/>
          <w:szCs w:val="22"/>
          <w:lang w:val="ru-RU"/>
        </w:rPr>
        <w:t>динара за све три године.</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lastRenderedPageBreak/>
        <w:t>4) Уколико је понуђач истовремено и произвођач добара, онда је потребно дадостави дозволу за делатност, која је предмет понуде, од надлежног органа.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Уколико понуђач није исторемено и произвођач, онда је потребно да понуђач достави Изјаву да ће уз испоруку добара достављати сертификат о здравственој исправности и контроли намирница у складу са  чл. 45. и 55. Закона о безбедности хране (“Сл.Гласник РС” бр. 41/09</w:t>
      </w:r>
      <w:r w:rsidRPr="00A85906">
        <w:rPr>
          <w:rFonts w:ascii="Arial" w:hAnsi="Arial" w:cs="Arial"/>
          <w:sz w:val="22"/>
          <w:szCs w:val="22"/>
          <w:lang w:val="ru-RU"/>
        </w:rPr>
        <w:t>), као и произвођачку декларацију.</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193B8D" w:rsidRDefault="00245446" w:rsidP="00245446">
      <w:pPr>
        <w:tabs>
          <w:tab w:val="left" w:pos="1440"/>
        </w:tabs>
        <w:autoSpaceDE w:val="0"/>
        <w:autoSpaceDN w:val="0"/>
        <w:adjustRightInd w:val="0"/>
        <w:jc w:val="both"/>
        <w:rPr>
          <w:rFonts w:ascii="Arial" w:hAnsi="Arial" w:cs="Arial"/>
          <w:sz w:val="22"/>
          <w:szCs w:val="22"/>
          <w:lang w:val="ru-RU"/>
        </w:rPr>
      </w:pPr>
      <w:r w:rsidRPr="00036042">
        <w:rPr>
          <w:rFonts w:ascii="Arial" w:hAnsi="Arial" w:cs="Arial"/>
          <w:sz w:val="22"/>
          <w:szCs w:val="22"/>
          <w:lang w:val="ru-RU"/>
        </w:rPr>
        <w:t xml:space="preserve">5) </w:t>
      </w:r>
      <w:r w:rsidRPr="006E267B">
        <w:rPr>
          <w:rFonts w:ascii="Arial" w:hAnsi="Arial" w:cs="Arial"/>
          <w:sz w:val="22"/>
          <w:szCs w:val="22"/>
          <w:lang w:val="ru-RU"/>
        </w:rPr>
        <w:t xml:space="preserve">Копија важећег Сертификата ХАЦЦП који гласи на понуђача </w:t>
      </w:r>
      <w:r w:rsidRPr="006E267B">
        <w:rPr>
          <w:rFonts w:ascii="Arial" w:hAnsi="Arial" w:cs="Arial"/>
          <w:sz w:val="22"/>
          <w:szCs w:val="22"/>
        </w:rPr>
        <w:t xml:space="preserve">за </w:t>
      </w:r>
      <w:r>
        <w:rPr>
          <w:rFonts w:ascii="Arial" w:hAnsi="Arial" w:cs="Arial"/>
          <w:sz w:val="22"/>
          <w:szCs w:val="22"/>
          <w:lang w:val="ru-RU"/>
        </w:rPr>
        <w:t xml:space="preserve">складиштење и </w:t>
      </w:r>
      <w:r w:rsidRPr="006E267B">
        <w:rPr>
          <w:rFonts w:ascii="Arial" w:hAnsi="Arial" w:cs="Arial"/>
          <w:sz w:val="22"/>
          <w:szCs w:val="22"/>
          <w:lang w:val="ru-RU"/>
        </w:rPr>
        <w:t xml:space="preserve">продају </w:t>
      </w:r>
      <w:r w:rsidRPr="006E267B">
        <w:rPr>
          <w:rFonts w:ascii="Arial" w:hAnsi="Arial" w:cs="Arial"/>
          <w:sz w:val="22"/>
          <w:szCs w:val="22"/>
        </w:rPr>
        <w:t xml:space="preserve">за </w:t>
      </w:r>
      <w:r w:rsidRPr="006E267B">
        <w:rPr>
          <w:rFonts w:ascii="Arial" w:hAnsi="Arial" w:cs="Arial"/>
          <w:sz w:val="22"/>
          <w:szCs w:val="22"/>
          <w:lang w:val="ru-RU"/>
        </w:rPr>
        <w:t>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w:t>
      </w:r>
      <w:r w:rsidRPr="00036042">
        <w:rPr>
          <w:rFonts w:ascii="Arial" w:hAnsi="Arial" w:cs="Arial"/>
          <w:sz w:val="22"/>
          <w:szCs w:val="22"/>
          <w:lang w:val="ru-RU"/>
        </w:rPr>
        <w:t>ентације, већ само сертификати о имплементираном ХАЦЦП стандарду.</w:t>
      </w:r>
    </w:p>
    <w:p w:rsidR="00245446" w:rsidRPr="0034137E" w:rsidRDefault="00245446" w:rsidP="00245446">
      <w:pPr>
        <w:widowControl w:val="0"/>
        <w:tabs>
          <w:tab w:val="left" w:pos="1440"/>
        </w:tabs>
        <w:spacing w:after="60"/>
        <w:jc w:val="both"/>
        <w:rPr>
          <w:rFonts w:ascii="Arial" w:hAnsi="Arial" w:cs="Arial"/>
          <w:sz w:val="22"/>
          <w:szCs w:val="22"/>
          <w:lang w:val="ru-RU"/>
        </w:rPr>
      </w:pPr>
    </w:p>
    <w:p w:rsidR="00245446" w:rsidRPr="0034137E" w:rsidRDefault="00245446" w:rsidP="00245446">
      <w:pPr>
        <w:pStyle w:val="ListParagraph"/>
        <w:suppressAutoHyphens/>
        <w:spacing w:line="100" w:lineRule="atLeast"/>
        <w:ind w:left="0"/>
        <w:contextualSpacing w:val="0"/>
        <w:jc w:val="both"/>
        <w:rPr>
          <w:rFonts w:ascii="Arial" w:hAnsi="Arial" w:cs="Arial"/>
          <w:sz w:val="22"/>
          <w:szCs w:val="22"/>
          <w:lang w:val="ru-RU"/>
        </w:rPr>
      </w:pPr>
      <w:r w:rsidRPr="0034137E">
        <w:rPr>
          <w:rFonts w:ascii="Arial" w:hAnsi="Arial" w:cs="Arial"/>
          <w:sz w:val="22"/>
          <w:szCs w:val="22"/>
          <w:lang w:val="ru-RU"/>
        </w:rPr>
        <w:t>1.3.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245446" w:rsidRPr="0034137E" w:rsidRDefault="00245446" w:rsidP="00245446">
      <w:pPr>
        <w:spacing w:after="60"/>
        <w:ind w:left="720"/>
        <w:jc w:val="both"/>
        <w:rPr>
          <w:rFonts w:ascii="Arial" w:hAnsi="Arial" w:cs="Arial"/>
          <w:sz w:val="22"/>
          <w:szCs w:val="22"/>
          <w:lang w:val="ru-RU"/>
        </w:rPr>
      </w:pPr>
    </w:p>
    <w:p w:rsidR="00245446" w:rsidRPr="0034137E" w:rsidRDefault="00245446" w:rsidP="00245446">
      <w:pPr>
        <w:pStyle w:val="ListParagraph"/>
        <w:suppressAutoHyphens/>
        <w:spacing w:line="100" w:lineRule="atLeast"/>
        <w:ind w:left="0"/>
        <w:contextualSpacing w:val="0"/>
        <w:jc w:val="both"/>
        <w:rPr>
          <w:rFonts w:ascii="Arial" w:hAnsi="Arial" w:cs="Arial"/>
          <w:sz w:val="22"/>
          <w:szCs w:val="22"/>
          <w:lang w:val="ru-RU"/>
        </w:rPr>
      </w:pPr>
      <w:r w:rsidRPr="0034137E">
        <w:rPr>
          <w:rFonts w:ascii="Arial" w:hAnsi="Arial" w:cs="Arial"/>
          <w:sz w:val="22"/>
          <w:szCs w:val="22"/>
          <w:lang w:val="ru-RU"/>
        </w:rPr>
        <w:t xml:space="preserve">1.4.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245446" w:rsidRPr="0034137E" w:rsidRDefault="00245446" w:rsidP="00245446">
      <w:pPr>
        <w:pStyle w:val="ListParagraph"/>
        <w:suppressAutoHyphens/>
        <w:spacing w:line="100" w:lineRule="atLeast"/>
        <w:ind w:left="0"/>
        <w:contextualSpacing w:val="0"/>
        <w:jc w:val="both"/>
        <w:rPr>
          <w:rFonts w:ascii="Arial" w:hAnsi="Arial" w:cs="Arial"/>
          <w:sz w:val="22"/>
          <w:szCs w:val="22"/>
          <w:lang w:val="ru-RU"/>
        </w:rPr>
      </w:pPr>
    </w:p>
    <w:p w:rsidR="00245446" w:rsidRPr="0034137E" w:rsidRDefault="00245446" w:rsidP="00245446">
      <w:pPr>
        <w:pStyle w:val="ListParagraph"/>
        <w:suppressAutoHyphens/>
        <w:spacing w:line="100" w:lineRule="atLeast"/>
        <w:ind w:left="0"/>
        <w:contextualSpacing w:val="0"/>
        <w:jc w:val="both"/>
        <w:rPr>
          <w:rFonts w:ascii="Arial" w:hAnsi="Arial" w:cs="Arial"/>
          <w:sz w:val="22"/>
          <w:szCs w:val="22"/>
          <w:lang w:val="ru-RU"/>
        </w:rPr>
      </w:pPr>
      <w:r w:rsidRPr="0034137E">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245446" w:rsidRPr="0034137E" w:rsidRDefault="00245446" w:rsidP="00245446">
      <w:pPr>
        <w:spacing w:after="60"/>
        <w:ind w:left="720"/>
        <w:jc w:val="both"/>
        <w:rPr>
          <w:rFonts w:ascii="Arial" w:hAnsi="Arial" w:cs="Arial"/>
          <w:sz w:val="22"/>
          <w:szCs w:val="22"/>
          <w:lang w:val="ru-RU"/>
        </w:rPr>
      </w:pPr>
    </w:p>
    <w:p w:rsidR="00245446" w:rsidRPr="0034137E" w:rsidRDefault="00245446" w:rsidP="00245446">
      <w:pPr>
        <w:pStyle w:val="ListParagraph"/>
        <w:suppressAutoHyphens/>
        <w:spacing w:line="100" w:lineRule="atLeast"/>
        <w:ind w:left="0"/>
        <w:contextualSpacing w:val="0"/>
        <w:jc w:val="both"/>
        <w:rPr>
          <w:rFonts w:ascii="Arial" w:hAnsi="Arial" w:cs="Arial"/>
          <w:sz w:val="22"/>
          <w:szCs w:val="22"/>
          <w:lang w:val="ru-RU"/>
        </w:rPr>
      </w:pPr>
      <w:r w:rsidRPr="0034137E">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није дужан да доставља на увид доказе који су јавно доступни на интернет страницама надлежних органа.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5446" w:rsidRPr="0034137E" w:rsidRDefault="00245446" w:rsidP="00245446">
      <w:pPr>
        <w:widowControl w:val="0"/>
        <w:autoSpaceDE w:val="0"/>
        <w:autoSpaceDN w:val="0"/>
        <w:adjustRightInd w:val="0"/>
        <w:spacing w:line="200" w:lineRule="exact"/>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p>
    <w:p w:rsidR="00245446" w:rsidRPr="0034137E" w:rsidRDefault="00245446" w:rsidP="00245446">
      <w:pPr>
        <w:widowControl w:val="0"/>
        <w:autoSpaceDE w:val="0"/>
        <w:autoSpaceDN w:val="0"/>
        <w:adjustRightInd w:val="0"/>
        <w:rPr>
          <w:rFonts w:ascii="Arial" w:hAnsi="Arial" w:cs="Arial"/>
          <w:b/>
          <w:bCs/>
          <w:color w:val="000000"/>
          <w:sz w:val="22"/>
          <w:szCs w:val="22"/>
          <w:lang w:val="ru-RU"/>
        </w:rPr>
      </w:pPr>
      <w:r w:rsidRPr="0034137E">
        <w:rPr>
          <w:rFonts w:ascii="Arial" w:hAnsi="Arial" w:cs="Arial"/>
          <w:b/>
          <w:bCs/>
          <w:color w:val="000000"/>
          <w:sz w:val="22"/>
          <w:szCs w:val="22"/>
          <w:lang w:val="ru-RU"/>
        </w:rPr>
        <w:t>Образац бр. 1.</w:t>
      </w:r>
    </w:p>
    <w:p w:rsidR="00245446" w:rsidRPr="0034137E" w:rsidRDefault="00245446" w:rsidP="00245446">
      <w:pPr>
        <w:widowControl w:val="0"/>
        <w:autoSpaceDE w:val="0"/>
        <w:autoSpaceDN w:val="0"/>
        <w:adjustRightInd w:val="0"/>
        <w:rPr>
          <w:rFonts w:ascii="Arial" w:hAnsi="Arial" w:cs="Arial"/>
          <w:b/>
          <w:bCs/>
          <w:color w:val="000000"/>
          <w:sz w:val="22"/>
          <w:szCs w:val="22"/>
          <w:u w:val="single"/>
          <w:lang w:val="ru-RU"/>
        </w:rPr>
      </w:pPr>
    </w:p>
    <w:p w:rsidR="00245446" w:rsidRPr="0034137E" w:rsidRDefault="00245446" w:rsidP="00245446">
      <w:pPr>
        <w:widowControl w:val="0"/>
        <w:autoSpaceDE w:val="0"/>
        <w:autoSpaceDN w:val="0"/>
        <w:adjustRightInd w:val="0"/>
        <w:rPr>
          <w:rFonts w:ascii="Arial" w:hAnsi="Arial" w:cs="Arial"/>
          <w:b/>
          <w:bCs/>
          <w:color w:val="000000"/>
          <w:sz w:val="22"/>
          <w:szCs w:val="22"/>
          <w:u w:val="single"/>
          <w:lang w:val="ru-RU"/>
        </w:rPr>
      </w:pPr>
      <w:r w:rsidRPr="0034137E">
        <w:rPr>
          <w:rFonts w:ascii="Arial" w:hAnsi="Arial" w:cs="Arial"/>
          <w:b/>
          <w:bCs/>
          <w:color w:val="000000"/>
          <w:sz w:val="22"/>
          <w:szCs w:val="22"/>
          <w:u w:val="single"/>
          <w:lang w:val="ru-RU"/>
        </w:rPr>
        <w:t xml:space="preserve">Документа, којима понуђач, доказује испуњеност услова из чл. 75. и 76. Закона у отвореном поступку јавне набавке добара – </w:t>
      </w:r>
      <w:r>
        <w:rPr>
          <w:rFonts w:ascii="Arial" w:hAnsi="Arial" w:cs="Arial"/>
          <w:b/>
          <w:bCs/>
          <w:color w:val="000000"/>
          <w:sz w:val="22"/>
          <w:szCs w:val="22"/>
          <w:u w:val="single"/>
        </w:rPr>
        <w:t>„</w:t>
      </w:r>
      <w:r>
        <w:rPr>
          <w:rFonts w:ascii="Arial" w:hAnsi="Arial" w:cs="Arial"/>
          <w:b/>
          <w:bCs/>
          <w:color w:val="000000"/>
          <w:sz w:val="22"/>
          <w:szCs w:val="22"/>
          <w:u w:val="single"/>
          <w:lang w:val="ru-RU"/>
        </w:rPr>
        <w:t>хране и намирница за припремање хране″</w:t>
      </w:r>
      <w:r w:rsidRPr="0034137E">
        <w:rPr>
          <w:rFonts w:ascii="Arial" w:hAnsi="Arial" w:cs="Arial"/>
          <w:b/>
          <w:bCs/>
          <w:color w:val="000000"/>
          <w:sz w:val="22"/>
          <w:szCs w:val="22"/>
          <w:u w:val="single"/>
          <w:lang w:val="ru-RU"/>
        </w:rPr>
        <w:t xml:space="preserve">за потребе </w:t>
      </w:r>
      <w:r w:rsidRPr="000F724D">
        <w:rPr>
          <w:rFonts w:ascii="Arial" w:hAnsi="Arial" w:cs="Arial"/>
          <w:b/>
          <w:bCs/>
          <w:color w:val="000000"/>
          <w:sz w:val="22"/>
          <w:szCs w:val="22"/>
          <w:u w:val="single"/>
          <w:lang w:val="ru-RU"/>
        </w:rPr>
        <w:t>Центра за социјални рад Града Новог Сада,</w:t>
      </w:r>
      <w:r w:rsidR="000F724D">
        <w:rPr>
          <w:rFonts w:ascii="Arial" w:hAnsi="Arial" w:cs="Arial"/>
          <w:b/>
          <w:bCs/>
          <w:color w:val="000000"/>
          <w:sz w:val="22"/>
          <w:szCs w:val="22"/>
          <w:u w:val="single"/>
          <w:lang w:val="ru-RU"/>
        </w:rPr>
        <w:t xml:space="preserve"> </w:t>
      </w:r>
      <w:r w:rsidRPr="000F724D">
        <w:rPr>
          <w:rFonts w:ascii="Arial" w:hAnsi="Arial" w:cs="Arial"/>
          <w:b/>
          <w:bCs/>
          <w:color w:val="000000"/>
          <w:sz w:val="22"/>
          <w:szCs w:val="22"/>
          <w:u w:val="single"/>
          <w:lang w:val="ru-RU"/>
        </w:rPr>
        <w:t>Нови Сад, су</w:t>
      </w:r>
      <w:r w:rsidRPr="002F6ADD">
        <w:rPr>
          <w:rFonts w:ascii="Arial" w:hAnsi="Arial" w:cs="Arial"/>
          <w:b/>
          <w:bCs/>
          <w:color w:val="000000"/>
          <w:sz w:val="22"/>
          <w:szCs w:val="22"/>
          <w:u w:val="single"/>
          <w:lang w:val="ru-RU"/>
        </w:rPr>
        <w:t>:</w:t>
      </w:r>
    </w:p>
    <w:p w:rsidR="00245446" w:rsidRDefault="00245446" w:rsidP="00245446">
      <w:pPr>
        <w:spacing w:before="100" w:beforeAutospacing="1" w:line="210" w:lineRule="atLeast"/>
        <w:jc w:val="both"/>
        <w:rPr>
          <w:rFonts w:ascii="Arial" w:hAnsi="Arial" w:cs="Arial"/>
          <w:noProof/>
          <w:sz w:val="22"/>
          <w:szCs w:val="22"/>
          <w:lang w:val="ru-RU"/>
        </w:rPr>
      </w:pPr>
      <w:r w:rsidRPr="0034137E">
        <w:rPr>
          <w:rFonts w:ascii="Arial" w:hAnsi="Arial" w:cs="Arial"/>
          <w:noProof/>
          <w:sz w:val="22"/>
          <w:szCs w:val="22"/>
          <w:lang w:val="ru-RU"/>
        </w:rPr>
        <w:t>Испуњеност обавезних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245446" w:rsidRPr="0034137E" w:rsidRDefault="00245446" w:rsidP="00245446">
      <w:pPr>
        <w:spacing w:line="210" w:lineRule="atLeast"/>
        <w:jc w:val="both"/>
        <w:rPr>
          <w:rFonts w:ascii="Arial" w:hAnsi="Arial" w:cs="Arial"/>
          <w:noProof/>
          <w:sz w:val="22"/>
          <w:szCs w:val="22"/>
          <w:lang w:val="ru-RU"/>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7"/>
        <w:gridCol w:w="2863"/>
        <w:gridCol w:w="39"/>
        <w:gridCol w:w="4341"/>
        <w:gridCol w:w="1484"/>
      </w:tblGrid>
      <w:tr w:rsidR="00245446" w:rsidRPr="005D2ADC" w:rsidTr="00CE17DE">
        <w:trPr>
          <w:trHeight w:val="972"/>
        </w:trPr>
        <w:tc>
          <w:tcPr>
            <w:tcW w:w="927" w:type="dxa"/>
            <w:vAlign w:val="center"/>
          </w:tcPr>
          <w:p w:rsidR="00245446" w:rsidRPr="00C967FB" w:rsidRDefault="00245446" w:rsidP="00CE17DE">
            <w:pPr>
              <w:jc w:val="center"/>
              <w:rPr>
                <w:rFonts w:ascii="Arial" w:hAnsi="Arial" w:cs="Arial"/>
                <w:noProof/>
              </w:rPr>
            </w:pPr>
            <w:r w:rsidRPr="00C967FB">
              <w:rPr>
                <w:rFonts w:ascii="Arial" w:hAnsi="Arial" w:cs="Arial"/>
                <w:noProof/>
                <w:sz w:val="22"/>
                <w:szCs w:val="22"/>
              </w:rPr>
              <w:t>Бр.</w:t>
            </w:r>
          </w:p>
        </w:tc>
        <w:tc>
          <w:tcPr>
            <w:tcW w:w="2863" w:type="dxa"/>
            <w:vAlign w:val="center"/>
          </w:tcPr>
          <w:p w:rsidR="00245446" w:rsidRPr="00C967FB" w:rsidRDefault="00245446" w:rsidP="00CE17DE">
            <w:pPr>
              <w:jc w:val="center"/>
              <w:rPr>
                <w:rFonts w:ascii="Arial" w:hAnsi="Arial" w:cs="Arial"/>
                <w:noProof/>
              </w:rPr>
            </w:pPr>
            <w:r w:rsidRPr="00C967FB">
              <w:rPr>
                <w:rFonts w:ascii="Arial" w:hAnsi="Arial" w:cs="Arial"/>
                <w:noProof/>
                <w:sz w:val="22"/>
                <w:szCs w:val="22"/>
              </w:rPr>
              <w:t>УСЛОВИ</w:t>
            </w:r>
          </w:p>
        </w:tc>
        <w:tc>
          <w:tcPr>
            <w:tcW w:w="4380" w:type="dxa"/>
            <w:gridSpan w:val="2"/>
            <w:vAlign w:val="center"/>
          </w:tcPr>
          <w:p w:rsidR="00245446" w:rsidRPr="00C967FB" w:rsidRDefault="00245446" w:rsidP="00CE17DE">
            <w:pPr>
              <w:jc w:val="center"/>
              <w:rPr>
                <w:rFonts w:ascii="Arial" w:hAnsi="Arial" w:cs="Arial"/>
                <w:noProof/>
              </w:rPr>
            </w:pPr>
            <w:r w:rsidRPr="00C967FB">
              <w:rPr>
                <w:rFonts w:ascii="Arial" w:hAnsi="Arial" w:cs="Arial"/>
                <w:noProof/>
                <w:sz w:val="22"/>
                <w:szCs w:val="22"/>
              </w:rPr>
              <w:t>ДОКАЗИ</w:t>
            </w:r>
          </w:p>
        </w:tc>
        <w:tc>
          <w:tcPr>
            <w:tcW w:w="1484" w:type="dxa"/>
            <w:vAlign w:val="center"/>
          </w:tcPr>
          <w:p w:rsidR="00245446" w:rsidRPr="0034137E" w:rsidRDefault="00245446" w:rsidP="00CE17DE">
            <w:pPr>
              <w:jc w:val="center"/>
              <w:rPr>
                <w:rFonts w:ascii="Arial" w:hAnsi="Arial" w:cs="Arial"/>
                <w:noProof/>
                <w:lang w:val="ru-RU"/>
              </w:rPr>
            </w:pPr>
            <w:r w:rsidRPr="0034137E">
              <w:rPr>
                <w:rFonts w:ascii="Arial" w:hAnsi="Arial" w:cs="Arial"/>
                <w:noProof/>
                <w:sz w:val="22"/>
                <w:szCs w:val="22"/>
                <w:lang w:val="ru-RU"/>
              </w:rPr>
              <w:t>Испуњеност услова Понуђач попуњава са ДА/НЕ</w:t>
            </w:r>
          </w:p>
        </w:tc>
      </w:tr>
      <w:tr w:rsidR="00245446" w:rsidRPr="00C967FB" w:rsidTr="00CE17DE">
        <w:trPr>
          <w:trHeight w:val="505"/>
        </w:trPr>
        <w:tc>
          <w:tcPr>
            <w:tcW w:w="9654" w:type="dxa"/>
            <w:gridSpan w:val="5"/>
          </w:tcPr>
          <w:p w:rsidR="00245446" w:rsidRPr="00C967FB" w:rsidRDefault="00245446" w:rsidP="00CE17DE">
            <w:pPr>
              <w:jc w:val="center"/>
              <w:rPr>
                <w:rFonts w:ascii="Arial" w:hAnsi="Arial" w:cs="Arial"/>
                <w:noProof/>
              </w:rPr>
            </w:pPr>
            <w:r w:rsidRPr="0034137E">
              <w:rPr>
                <w:rFonts w:ascii="Arial" w:hAnsi="Arial" w:cs="Arial"/>
                <w:noProof/>
                <w:sz w:val="22"/>
                <w:szCs w:val="22"/>
                <w:lang w:val="ru-RU"/>
              </w:rPr>
              <w:t xml:space="preserve">ОБАВЕЗНИ УСЛОВИ ЗА УЧЕШЋЕ У ПОСТУПКУ ЈАВНЕ НАБАВКЕ ИЗ ЧЛАНА 75. </w:t>
            </w:r>
            <w:r w:rsidRPr="00C967FB">
              <w:rPr>
                <w:rFonts w:ascii="Arial" w:hAnsi="Arial" w:cs="Arial"/>
                <w:noProof/>
                <w:sz w:val="22"/>
                <w:szCs w:val="22"/>
              </w:rPr>
              <w:t>ЗАКОНА</w:t>
            </w:r>
          </w:p>
        </w:tc>
      </w:tr>
      <w:tr w:rsidR="00245446" w:rsidRPr="005D2ADC" w:rsidTr="00CE17DE">
        <w:trPr>
          <w:trHeight w:val="505"/>
        </w:trPr>
        <w:tc>
          <w:tcPr>
            <w:tcW w:w="927" w:type="dxa"/>
            <w:vAlign w:val="center"/>
          </w:tcPr>
          <w:p w:rsidR="00245446" w:rsidRPr="00C967FB" w:rsidRDefault="00245446" w:rsidP="00CE17DE">
            <w:pPr>
              <w:rPr>
                <w:rFonts w:ascii="Arial" w:hAnsi="Arial" w:cs="Arial"/>
                <w:noProof/>
              </w:rPr>
            </w:pPr>
            <w:r w:rsidRPr="00C967FB">
              <w:rPr>
                <w:rFonts w:ascii="Arial" w:hAnsi="Arial" w:cs="Arial"/>
                <w:noProof/>
                <w:sz w:val="22"/>
                <w:szCs w:val="22"/>
              </w:rPr>
              <w:t>1.</w:t>
            </w:r>
          </w:p>
        </w:tc>
        <w:tc>
          <w:tcPr>
            <w:tcW w:w="2863" w:type="dxa"/>
          </w:tcPr>
          <w:p w:rsidR="00245446" w:rsidRPr="0034137E" w:rsidRDefault="00245446" w:rsidP="00CE17DE">
            <w:pPr>
              <w:pStyle w:val="stil1tekst"/>
              <w:ind w:left="0" w:right="63" w:firstLine="0"/>
              <w:jc w:val="left"/>
              <w:rPr>
                <w:rFonts w:ascii="Arial" w:hAnsi="Arial" w:cs="Arial"/>
                <w:noProof/>
                <w:sz w:val="22"/>
                <w:szCs w:val="22"/>
                <w:lang w:val="ru-RU"/>
              </w:rPr>
            </w:pPr>
            <w:r w:rsidRPr="0034137E">
              <w:rPr>
                <w:rFonts w:ascii="Arial" w:hAnsi="Arial" w:cs="Arial"/>
                <w:noProof/>
                <w:sz w:val="22"/>
                <w:szCs w:val="22"/>
                <w:lang w:val="ru-RU"/>
              </w:rPr>
              <w:t xml:space="preserve">Понуђач је регистрован код надлежног органа, односно уписан у одговарајући регистар; </w:t>
            </w:r>
          </w:p>
        </w:tc>
        <w:tc>
          <w:tcPr>
            <w:tcW w:w="4380" w:type="dxa"/>
            <w:gridSpan w:val="2"/>
          </w:tcPr>
          <w:p w:rsidR="00245446" w:rsidRPr="00C967FB" w:rsidRDefault="00245446" w:rsidP="00CE17DE">
            <w:pPr>
              <w:jc w:val="both"/>
              <w:rPr>
                <w:rFonts w:ascii="Arial" w:hAnsi="Arial" w:cs="Arial"/>
                <w:lang w:val="ru-RU"/>
              </w:rPr>
            </w:pPr>
            <w:r w:rsidRPr="00C967FB">
              <w:rPr>
                <w:rFonts w:ascii="Arial" w:hAnsi="Arial" w:cs="Arial"/>
                <w:sz w:val="22"/>
                <w:szCs w:val="22"/>
                <w:lang w:val="ru-RU"/>
              </w:rPr>
              <w:t>Извод из регистра Агенције за привредне регистре, односно извод из регистра надлежног Привредног суда.</w:t>
            </w:r>
          </w:p>
          <w:p w:rsidR="00245446" w:rsidRPr="0034137E" w:rsidRDefault="00245446" w:rsidP="00CE17DE">
            <w:pPr>
              <w:widowControl w:val="0"/>
              <w:autoSpaceDE w:val="0"/>
              <w:autoSpaceDN w:val="0"/>
              <w:adjustRightInd w:val="0"/>
              <w:rPr>
                <w:rFonts w:ascii="Arial" w:hAnsi="Arial" w:cs="Arial"/>
                <w:noProof/>
                <w:lang w:val="ru-RU"/>
              </w:rPr>
            </w:pPr>
          </w:p>
        </w:tc>
        <w:tc>
          <w:tcPr>
            <w:tcW w:w="1484" w:type="dxa"/>
          </w:tcPr>
          <w:p w:rsidR="00245446" w:rsidRPr="0034137E" w:rsidRDefault="00245446" w:rsidP="00CE17DE">
            <w:pPr>
              <w:jc w:val="both"/>
              <w:rPr>
                <w:rFonts w:ascii="Arial" w:hAnsi="Arial" w:cs="Arial"/>
                <w:noProof/>
                <w:lang w:val="ru-RU"/>
              </w:rPr>
            </w:pPr>
          </w:p>
        </w:tc>
      </w:tr>
      <w:tr w:rsidR="00245446" w:rsidRPr="005D2ADC" w:rsidTr="00CE17DE">
        <w:trPr>
          <w:trHeight w:val="458"/>
        </w:trPr>
        <w:tc>
          <w:tcPr>
            <w:tcW w:w="927" w:type="dxa"/>
            <w:vAlign w:val="center"/>
          </w:tcPr>
          <w:p w:rsidR="00245446" w:rsidRPr="00C967FB" w:rsidRDefault="00245446" w:rsidP="00CE17DE">
            <w:pPr>
              <w:rPr>
                <w:rFonts w:ascii="Arial" w:hAnsi="Arial" w:cs="Arial"/>
                <w:noProof/>
              </w:rPr>
            </w:pPr>
            <w:r w:rsidRPr="00C967FB">
              <w:rPr>
                <w:rFonts w:ascii="Arial" w:hAnsi="Arial" w:cs="Arial"/>
                <w:noProof/>
                <w:sz w:val="22"/>
                <w:szCs w:val="22"/>
              </w:rPr>
              <w:t>2.</w:t>
            </w:r>
          </w:p>
        </w:tc>
        <w:tc>
          <w:tcPr>
            <w:tcW w:w="2863" w:type="dxa"/>
            <w:vAlign w:val="center"/>
          </w:tcPr>
          <w:p w:rsidR="00245446" w:rsidRPr="0034137E" w:rsidRDefault="00245446" w:rsidP="00CE17DE">
            <w:pPr>
              <w:pStyle w:val="stil1tekst"/>
              <w:ind w:left="0" w:right="63" w:firstLine="0"/>
              <w:jc w:val="left"/>
              <w:rPr>
                <w:rFonts w:ascii="Arial" w:hAnsi="Arial" w:cs="Arial"/>
                <w:noProof/>
                <w:sz w:val="22"/>
                <w:szCs w:val="22"/>
                <w:lang w:val="ru-RU"/>
              </w:rPr>
            </w:pPr>
            <w:r w:rsidRPr="0034137E">
              <w:rPr>
                <w:rFonts w:ascii="Arial" w:hAnsi="Arial" w:cs="Arial"/>
                <w:noProof/>
                <w:sz w:val="22"/>
                <w:szCs w:val="22"/>
                <w:lang w:val="ru-RU"/>
              </w:rPr>
              <w:t xml:space="preserve">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4137E">
              <w:rPr>
                <w:rFonts w:ascii="Arial" w:hAnsi="Arial" w:cs="Arial"/>
                <w:b/>
                <w:noProof/>
                <w:sz w:val="22"/>
                <w:szCs w:val="22"/>
                <w:lang w:val="ru-RU"/>
              </w:rPr>
              <w:t>који не може бити старији од два месеца пре отварања понуда</w:t>
            </w:r>
            <w:r w:rsidRPr="0034137E">
              <w:rPr>
                <w:rFonts w:ascii="Arial" w:hAnsi="Arial" w:cs="Arial"/>
                <w:noProof/>
                <w:sz w:val="22"/>
                <w:szCs w:val="22"/>
                <w:lang w:val="ru-RU"/>
              </w:rPr>
              <w:t>;</w:t>
            </w:r>
          </w:p>
        </w:tc>
        <w:tc>
          <w:tcPr>
            <w:tcW w:w="4380" w:type="dxa"/>
            <w:gridSpan w:val="2"/>
          </w:tcPr>
          <w:p w:rsidR="00245446" w:rsidRPr="0034137E" w:rsidRDefault="00245446" w:rsidP="00CE17DE">
            <w:pPr>
              <w:pStyle w:val="Default"/>
              <w:jc w:val="both"/>
              <w:rPr>
                <w:rFonts w:ascii="Arial" w:hAnsi="Arial" w:cs="Arial"/>
                <w:sz w:val="22"/>
                <w:szCs w:val="22"/>
                <w:lang w:val="ru-RU"/>
              </w:rPr>
            </w:pPr>
            <w:r w:rsidRPr="0034137E">
              <w:rPr>
                <w:rFonts w:ascii="Arial" w:hAnsi="Arial" w:cs="Arial"/>
                <w:iCs/>
                <w:sz w:val="22"/>
                <w:szCs w:val="22"/>
                <w:lang w:val="ru-RU"/>
              </w:rPr>
              <w:t xml:space="preserve">Доказ за </w:t>
            </w:r>
            <w:r w:rsidRPr="0034137E">
              <w:rPr>
                <w:rFonts w:ascii="Arial" w:hAnsi="Arial" w:cs="Arial"/>
                <w:b/>
                <w:bCs/>
                <w:sz w:val="22"/>
                <w:szCs w:val="22"/>
                <w:lang w:val="ru-RU"/>
              </w:rPr>
              <w:t>правно лице</w:t>
            </w:r>
            <w:r w:rsidRPr="0034137E">
              <w:rPr>
                <w:rFonts w:ascii="Arial" w:hAnsi="Arial" w:cs="Arial"/>
                <w:b/>
                <w:iCs/>
                <w:sz w:val="22"/>
                <w:szCs w:val="22"/>
                <w:lang w:val="ru-RU"/>
              </w:rPr>
              <w:t>:</w:t>
            </w:r>
          </w:p>
          <w:p w:rsidR="00245446" w:rsidRPr="0034137E" w:rsidRDefault="00245446" w:rsidP="00CE17DE">
            <w:pPr>
              <w:pStyle w:val="Default"/>
              <w:jc w:val="both"/>
              <w:rPr>
                <w:rFonts w:ascii="Arial" w:hAnsi="Arial" w:cs="Arial"/>
                <w:iCs/>
                <w:sz w:val="22"/>
                <w:szCs w:val="22"/>
                <w:lang w:val="ru-RU"/>
              </w:rPr>
            </w:pPr>
            <w:r w:rsidRPr="0034137E">
              <w:rPr>
                <w:rFonts w:ascii="Arial" w:hAnsi="Arial" w:cs="Arial"/>
                <w:iCs/>
                <w:sz w:val="22"/>
                <w:szCs w:val="22"/>
                <w:lang w:val="ru-RU"/>
              </w:rPr>
              <w:t>- за кривична дела организованог криминала - Уверење Посебног одељења (за организовани  криминала) Вишег суда у Београду,</w:t>
            </w:r>
          </w:p>
          <w:p w:rsidR="00245446" w:rsidRPr="0034137E" w:rsidRDefault="00245446" w:rsidP="00CE17DE">
            <w:pPr>
              <w:pStyle w:val="Default"/>
              <w:jc w:val="both"/>
              <w:rPr>
                <w:rFonts w:ascii="Arial" w:hAnsi="Arial" w:cs="Arial"/>
                <w:iCs/>
                <w:sz w:val="22"/>
                <w:szCs w:val="22"/>
                <w:lang w:val="ru-RU"/>
              </w:rPr>
            </w:pPr>
            <w:r w:rsidRPr="0034137E">
              <w:rPr>
                <w:rFonts w:ascii="Arial" w:hAnsi="Arial" w:cs="Arial"/>
                <w:iCs/>
                <w:sz w:val="22"/>
                <w:szCs w:val="22"/>
                <w:lang w:val="ru-RU"/>
              </w:rPr>
              <w:t>- за кривична дела против привреде, кривична дела против заштите животне средине, кривично дело примања или давања мита, кривично дело преваре - уверење Основног суда на чијем је подручју седиште домаћег правног лица, односно седиште представништва или огранка страног правног лица које обухвата и податке из казнене евиденције за кривична дела која су у надлежности редовног кривичног одељења вишег суда.</w:t>
            </w:r>
          </w:p>
          <w:p w:rsidR="00245446" w:rsidRPr="0034137E" w:rsidRDefault="00245446" w:rsidP="00CE17DE">
            <w:pPr>
              <w:pStyle w:val="Default"/>
              <w:jc w:val="both"/>
              <w:rPr>
                <w:rFonts w:ascii="Arial" w:hAnsi="Arial" w:cs="Arial"/>
                <w:iCs/>
                <w:sz w:val="22"/>
                <w:szCs w:val="22"/>
                <w:lang w:val="ru-RU"/>
              </w:rPr>
            </w:pPr>
            <w:r w:rsidRPr="0034137E">
              <w:rPr>
                <w:rFonts w:ascii="Arial" w:hAnsi="Arial" w:cs="Arial"/>
                <w:b/>
                <w:iCs/>
                <w:sz w:val="22"/>
                <w:szCs w:val="22"/>
                <w:u w:val="single"/>
                <w:lang w:val="ru-RU"/>
              </w:rPr>
              <w:t>Посебна напомена</w:t>
            </w:r>
            <w:r w:rsidRPr="0034137E">
              <w:rPr>
                <w:rFonts w:ascii="Arial" w:hAnsi="Arial" w:cs="Arial"/>
                <w:iCs/>
                <w:sz w:val="22"/>
                <w:szCs w:val="22"/>
                <w:lang w:val="ru-RU"/>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је подручју седиште домаћег правног лица, односно седиште представништва или огранка страног правног лица, којим се потврђује да понуђач (правно лице) није осуђиван за кривична дела против привреде и кривачна дела примања </w:t>
            </w:r>
            <w:r w:rsidRPr="0034137E">
              <w:rPr>
                <w:rFonts w:ascii="Arial" w:hAnsi="Arial" w:cs="Arial"/>
                <w:iCs/>
                <w:sz w:val="22"/>
                <w:szCs w:val="22"/>
                <w:lang w:val="ru-RU"/>
              </w:rPr>
              <w:lastRenderedPageBreak/>
              <w:t>мита.</w:t>
            </w:r>
          </w:p>
          <w:p w:rsidR="00245446" w:rsidRPr="0034137E" w:rsidRDefault="00245446" w:rsidP="00CE17DE">
            <w:pPr>
              <w:pStyle w:val="Default"/>
              <w:jc w:val="both"/>
              <w:rPr>
                <w:rFonts w:ascii="Arial" w:hAnsi="Arial" w:cs="Arial"/>
                <w:sz w:val="22"/>
                <w:szCs w:val="22"/>
                <w:lang w:val="ru-RU"/>
              </w:rPr>
            </w:pPr>
            <w:r w:rsidRPr="0034137E">
              <w:rPr>
                <w:rFonts w:ascii="Arial" w:hAnsi="Arial" w:cs="Arial"/>
                <w:iCs/>
                <w:sz w:val="22"/>
                <w:szCs w:val="22"/>
                <w:lang w:val="ru-RU"/>
              </w:rPr>
              <w:t xml:space="preserve">-Извод из казнене евиденције надлежне Полицијске управе </w:t>
            </w:r>
            <w:r w:rsidRPr="00C967FB">
              <w:rPr>
                <w:rFonts w:ascii="Arial" w:hAnsi="Arial" w:cs="Arial"/>
                <w:iCs/>
                <w:sz w:val="22"/>
                <w:szCs w:val="22"/>
              </w:rPr>
              <w:t>M</w:t>
            </w:r>
            <w:r w:rsidRPr="0034137E">
              <w:rPr>
                <w:rFonts w:ascii="Arial" w:hAnsi="Arial" w:cs="Arial"/>
                <w:iCs/>
                <w:sz w:val="22"/>
                <w:szCs w:val="22"/>
                <w:lang w:val="ru-RU"/>
              </w:rPr>
              <w:t xml:space="preserve">УП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245446" w:rsidRPr="0034137E" w:rsidRDefault="00245446" w:rsidP="00CE17DE">
            <w:pPr>
              <w:pStyle w:val="Default"/>
              <w:jc w:val="both"/>
              <w:rPr>
                <w:rFonts w:ascii="Arial" w:hAnsi="Arial" w:cs="Arial"/>
                <w:iCs/>
                <w:sz w:val="22"/>
                <w:szCs w:val="22"/>
                <w:lang w:val="ru-RU"/>
              </w:rPr>
            </w:pPr>
          </w:p>
          <w:p w:rsidR="00245446" w:rsidRPr="0034137E" w:rsidRDefault="00245446" w:rsidP="00CE17DE">
            <w:pPr>
              <w:pStyle w:val="Default"/>
              <w:jc w:val="both"/>
              <w:rPr>
                <w:rFonts w:ascii="Arial" w:hAnsi="Arial" w:cs="Arial"/>
                <w:iCs/>
                <w:sz w:val="22"/>
                <w:szCs w:val="22"/>
                <w:lang w:val="ru-RU"/>
              </w:rPr>
            </w:pPr>
            <w:r w:rsidRPr="0034137E">
              <w:rPr>
                <w:rFonts w:ascii="Arial" w:hAnsi="Arial" w:cs="Arial"/>
                <w:iCs/>
                <w:sz w:val="22"/>
                <w:szCs w:val="22"/>
                <w:lang w:val="ru-RU"/>
              </w:rPr>
              <w:t xml:space="preserve">Доказ за </w:t>
            </w:r>
            <w:r w:rsidRPr="0034137E">
              <w:rPr>
                <w:rFonts w:ascii="Arial" w:hAnsi="Arial" w:cs="Arial"/>
                <w:b/>
                <w:iCs/>
                <w:sz w:val="22"/>
                <w:szCs w:val="22"/>
                <w:lang w:val="ru-RU"/>
              </w:rPr>
              <w:t>предузетнике</w:t>
            </w:r>
            <w:r>
              <w:rPr>
                <w:rFonts w:ascii="Arial" w:hAnsi="Arial" w:cs="Arial"/>
                <w:b/>
                <w:iCs/>
                <w:sz w:val="22"/>
                <w:szCs w:val="22"/>
                <w:lang w:val="ru-RU"/>
              </w:rPr>
              <w:t xml:space="preserve"> и физичка лица - </w:t>
            </w:r>
            <w:r w:rsidRPr="0034137E">
              <w:rPr>
                <w:rFonts w:ascii="Arial" w:hAnsi="Arial" w:cs="Arial"/>
                <w:b/>
                <w:iCs/>
                <w:sz w:val="22"/>
                <w:szCs w:val="22"/>
                <w:lang w:val="ru-RU"/>
              </w:rPr>
              <w:t>пољопривредна газдинства:</w:t>
            </w:r>
          </w:p>
          <w:p w:rsidR="00245446" w:rsidRPr="0034137E" w:rsidRDefault="00245446" w:rsidP="00CE17DE">
            <w:pPr>
              <w:pStyle w:val="Default"/>
              <w:jc w:val="both"/>
              <w:rPr>
                <w:rFonts w:ascii="Arial" w:hAnsi="Arial" w:cs="Arial"/>
                <w:iCs/>
                <w:sz w:val="22"/>
                <w:szCs w:val="22"/>
                <w:lang w:val="ru-RU"/>
              </w:rPr>
            </w:pPr>
            <w:r w:rsidRPr="0034137E">
              <w:rPr>
                <w:rFonts w:ascii="Arial" w:hAnsi="Arial" w:cs="Arial"/>
                <w:iCs/>
                <w:sz w:val="22"/>
                <w:szCs w:val="22"/>
                <w:lang w:val="ru-RU"/>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45446" w:rsidRPr="0034137E" w:rsidRDefault="00245446" w:rsidP="00CE17DE">
            <w:pPr>
              <w:pStyle w:val="Default"/>
              <w:jc w:val="both"/>
              <w:rPr>
                <w:rFonts w:ascii="Arial" w:hAnsi="Arial" w:cs="Arial"/>
                <w:iCs/>
                <w:sz w:val="22"/>
                <w:szCs w:val="22"/>
                <w:lang w:val="ru-RU"/>
              </w:rPr>
            </w:pPr>
          </w:p>
          <w:p w:rsidR="00245446" w:rsidRPr="0034137E" w:rsidRDefault="00245446" w:rsidP="00CE17DE">
            <w:pPr>
              <w:pStyle w:val="Default"/>
              <w:jc w:val="both"/>
              <w:rPr>
                <w:rFonts w:ascii="Arial" w:hAnsi="Arial" w:cs="Arial"/>
                <w:iCs/>
                <w:sz w:val="22"/>
                <w:szCs w:val="22"/>
                <w:lang w:val="ru-RU"/>
              </w:rPr>
            </w:pPr>
          </w:p>
          <w:p w:rsidR="00245446" w:rsidRPr="0034137E" w:rsidRDefault="00245446" w:rsidP="00CE17DE">
            <w:pPr>
              <w:pStyle w:val="Default"/>
              <w:jc w:val="both"/>
              <w:rPr>
                <w:rFonts w:ascii="Arial" w:hAnsi="Arial" w:cs="Arial"/>
                <w:b/>
                <w:iCs/>
                <w:sz w:val="22"/>
                <w:szCs w:val="22"/>
                <w:lang w:val="ru-RU"/>
              </w:rPr>
            </w:pPr>
          </w:p>
        </w:tc>
        <w:tc>
          <w:tcPr>
            <w:tcW w:w="1484" w:type="dxa"/>
          </w:tcPr>
          <w:p w:rsidR="00245446" w:rsidRPr="0034137E" w:rsidRDefault="00245446" w:rsidP="00CE17DE">
            <w:pPr>
              <w:spacing w:after="120"/>
              <w:jc w:val="both"/>
              <w:rPr>
                <w:rFonts w:ascii="Arial" w:hAnsi="Arial" w:cs="Arial"/>
                <w:noProof/>
                <w:lang w:val="ru-RU"/>
              </w:rPr>
            </w:pPr>
          </w:p>
        </w:tc>
      </w:tr>
      <w:tr w:rsidR="00245446" w:rsidRPr="005D2ADC" w:rsidTr="00CE17DE">
        <w:trPr>
          <w:trHeight w:val="1174"/>
        </w:trPr>
        <w:tc>
          <w:tcPr>
            <w:tcW w:w="927" w:type="dxa"/>
            <w:vAlign w:val="center"/>
          </w:tcPr>
          <w:p w:rsidR="00245446" w:rsidRPr="00C967FB" w:rsidRDefault="00245446" w:rsidP="00CE17DE">
            <w:pPr>
              <w:rPr>
                <w:rFonts w:ascii="Arial" w:hAnsi="Arial" w:cs="Arial"/>
                <w:noProof/>
              </w:rPr>
            </w:pPr>
            <w:r w:rsidRPr="00C967FB">
              <w:rPr>
                <w:rFonts w:ascii="Arial" w:hAnsi="Arial" w:cs="Arial"/>
                <w:noProof/>
                <w:sz w:val="22"/>
                <w:szCs w:val="22"/>
              </w:rPr>
              <w:lastRenderedPageBreak/>
              <w:t>3.</w:t>
            </w:r>
          </w:p>
        </w:tc>
        <w:tc>
          <w:tcPr>
            <w:tcW w:w="2863" w:type="dxa"/>
            <w:vAlign w:val="center"/>
          </w:tcPr>
          <w:p w:rsidR="00245446" w:rsidRPr="0034137E" w:rsidRDefault="00245446" w:rsidP="00CE17DE">
            <w:pPr>
              <w:rPr>
                <w:rFonts w:ascii="Arial" w:hAnsi="Arial" w:cs="Arial"/>
                <w:noProof/>
                <w:lang w:val="ru-RU"/>
              </w:rPr>
            </w:pPr>
            <w:r w:rsidRPr="0034137E">
              <w:rPr>
                <w:rFonts w:ascii="Arial" w:hAnsi="Arial" w:cs="Arial"/>
                <w:noProof/>
                <w:sz w:val="22"/>
                <w:szCs w:val="22"/>
                <w:lang w:val="ru-RU"/>
              </w:rPr>
              <w:t>Понуђачу није изречена мера забране обављања делатности</w:t>
            </w:r>
            <w:r w:rsidRPr="0034137E">
              <w:rPr>
                <w:rFonts w:ascii="Arial" w:hAnsi="Arial" w:cs="Arial"/>
                <w:b/>
                <w:noProof/>
                <w:sz w:val="22"/>
                <w:szCs w:val="22"/>
                <w:lang w:val="ru-RU"/>
              </w:rPr>
              <w:t>, која је на снази у време објављивања односно слања позива за подношење понуда</w:t>
            </w:r>
            <w:r w:rsidRPr="0034137E">
              <w:rPr>
                <w:rFonts w:ascii="Arial" w:hAnsi="Arial" w:cs="Arial"/>
                <w:noProof/>
                <w:sz w:val="22"/>
                <w:szCs w:val="22"/>
                <w:lang w:val="ru-RU"/>
              </w:rPr>
              <w:t xml:space="preserve">, </w:t>
            </w:r>
            <w:r w:rsidRPr="0034137E">
              <w:rPr>
                <w:rFonts w:ascii="Arial" w:hAnsi="Arial" w:cs="Arial"/>
                <w:b/>
                <w:noProof/>
                <w:sz w:val="22"/>
                <w:szCs w:val="22"/>
                <w:lang w:val="ru-RU"/>
              </w:rPr>
              <w:t xml:space="preserve">који не може бити старији од два месеца пре отварања понуда и </w:t>
            </w:r>
            <w:r w:rsidRPr="0034137E">
              <w:rPr>
                <w:rFonts w:ascii="Arial" w:hAnsi="Arial" w:cs="Arial"/>
                <w:b/>
                <w:color w:val="000000"/>
                <w:sz w:val="22"/>
                <w:szCs w:val="22"/>
                <w:lang w:val="ru-RU"/>
              </w:rPr>
              <w:t>мора бити издата након објављивања односно слања позива за подношење понуда</w:t>
            </w:r>
            <w:r w:rsidRPr="0034137E">
              <w:rPr>
                <w:rFonts w:ascii="Arial" w:hAnsi="Arial" w:cs="Arial"/>
                <w:b/>
                <w:noProof/>
                <w:sz w:val="22"/>
                <w:szCs w:val="22"/>
                <w:lang w:val="ru-RU"/>
              </w:rPr>
              <w:t>;</w:t>
            </w:r>
          </w:p>
        </w:tc>
        <w:tc>
          <w:tcPr>
            <w:tcW w:w="4380" w:type="dxa"/>
            <w:gridSpan w:val="2"/>
          </w:tcPr>
          <w:p w:rsidR="00245446" w:rsidRPr="0034137E" w:rsidRDefault="00245446" w:rsidP="00CE17DE">
            <w:pPr>
              <w:pStyle w:val="Default"/>
              <w:jc w:val="both"/>
              <w:rPr>
                <w:rFonts w:ascii="Arial" w:hAnsi="Arial" w:cs="Arial"/>
                <w:iCs/>
                <w:sz w:val="22"/>
                <w:szCs w:val="22"/>
                <w:lang w:val="ru-RU"/>
              </w:rPr>
            </w:pPr>
            <w:r w:rsidRPr="0034137E">
              <w:rPr>
                <w:rFonts w:ascii="Arial" w:hAnsi="Arial" w:cs="Arial"/>
                <w:iCs/>
                <w:sz w:val="22"/>
                <w:szCs w:val="22"/>
                <w:lang w:val="ru-RU"/>
              </w:rPr>
              <w:t xml:space="preserve">Доказ за </w:t>
            </w:r>
            <w:r w:rsidRPr="0034137E">
              <w:rPr>
                <w:rFonts w:ascii="Arial" w:hAnsi="Arial" w:cs="Arial"/>
                <w:b/>
                <w:bCs/>
                <w:sz w:val="22"/>
                <w:szCs w:val="22"/>
                <w:lang w:val="ru-RU"/>
              </w:rPr>
              <w:t>правно лице</w:t>
            </w:r>
            <w:r w:rsidRPr="0034137E">
              <w:rPr>
                <w:rFonts w:ascii="Arial" w:hAnsi="Arial" w:cs="Arial"/>
                <w:iCs/>
                <w:sz w:val="22"/>
                <w:szCs w:val="22"/>
                <w:lang w:val="ru-RU"/>
              </w:rPr>
              <w:t xml:space="preserve">: </w:t>
            </w:r>
          </w:p>
          <w:p w:rsidR="00245446" w:rsidRPr="0034137E" w:rsidRDefault="00245446" w:rsidP="00CE17DE">
            <w:pPr>
              <w:pStyle w:val="Default"/>
              <w:jc w:val="both"/>
              <w:rPr>
                <w:rFonts w:ascii="Arial" w:hAnsi="Arial" w:cs="Arial"/>
                <w:sz w:val="22"/>
                <w:szCs w:val="22"/>
                <w:lang w:val="ru-RU"/>
              </w:rPr>
            </w:pPr>
            <w:r w:rsidRPr="0034137E">
              <w:rPr>
                <w:rFonts w:ascii="Arial" w:hAnsi="Arial" w:cs="Arial"/>
                <w:iCs/>
                <w:sz w:val="22"/>
                <w:szCs w:val="22"/>
                <w:lang w:val="ru-RU"/>
              </w:rPr>
              <w:t>-Потврде привредног и прекршајног суда да му није изречена мера забране обављања делатности, или потврд</w:t>
            </w:r>
            <w:r w:rsidRPr="005D2ADC">
              <w:rPr>
                <w:rFonts w:ascii="Arial" w:hAnsi="Arial" w:cs="Arial"/>
                <w:iCs/>
                <w:sz w:val="22"/>
                <w:szCs w:val="22"/>
                <w:lang w:val="ru-RU"/>
              </w:rPr>
              <w:t>а</w:t>
            </w:r>
            <w:r w:rsidRPr="0034137E">
              <w:rPr>
                <w:rFonts w:ascii="Arial" w:hAnsi="Arial" w:cs="Arial"/>
                <w:iCs/>
                <w:sz w:val="22"/>
                <w:szCs w:val="22"/>
                <w:lang w:val="ru-RU"/>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245446" w:rsidRPr="0034137E" w:rsidRDefault="00245446" w:rsidP="00CE17DE">
            <w:pPr>
              <w:jc w:val="both"/>
              <w:rPr>
                <w:rFonts w:ascii="Arial" w:hAnsi="Arial" w:cs="Arial"/>
                <w:iCs/>
                <w:lang w:val="ru-RU"/>
              </w:rPr>
            </w:pPr>
            <w:r w:rsidRPr="0034137E">
              <w:rPr>
                <w:rFonts w:ascii="Arial" w:hAnsi="Arial" w:cs="Arial"/>
                <w:iCs/>
                <w:sz w:val="22"/>
                <w:szCs w:val="22"/>
                <w:lang w:val="ru-RU"/>
              </w:rPr>
              <w:t xml:space="preserve">Доказ за </w:t>
            </w:r>
            <w:r w:rsidRPr="0034137E">
              <w:rPr>
                <w:rFonts w:ascii="Arial" w:hAnsi="Arial" w:cs="Arial"/>
                <w:b/>
                <w:bCs/>
                <w:sz w:val="22"/>
                <w:szCs w:val="22"/>
                <w:lang w:val="ru-RU"/>
              </w:rPr>
              <w:t>предузетника</w:t>
            </w:r>
            <w:r w:rsidRPr="0034137E">
              <w:rPr>
                <w:rFonts w:ascii="Arial" w:hAnsi="Arial" w:cs="Arial"/>
                <w:iCs/>
                <w:sz w:val="22"/>
                <w:szCs w:val="22"/>
                <w:lang w:val="ru-RU"/>
              </w:rPr>
              <w:t xml:space="preserve">: </w:t>
            </w:r>
          </w:p>
          <w:p w:rsidR="00245446" w:rsidRPr="0034137E" w:rsidRDefault="00245446" w:rsidP="00CE17DE">
            <w:pPr>
              <w:jc w:val="both"/>
              <w:rPr>
                <w:rFonts w:ascii="Arial" w:hAnsi="Arial" w:cs="Arial"/>
                <w:noProof/>
                <w:lang w:val="ru-RU"/>
              </w:rPr>
            </w:pPr>
            <w:r w:rsidRPr="0034137E">
              <w:rPr>
                <w:rFonts w:ascii="Arial" w:hAnsi="Arial" w:cs="Arial"/>
                <w:iCs/>
                <w:sz w:val="22"/>
                <w:szCs w:val="22"/>
                <w:lang w:val="ru-RU"/>
              </w:rPr>
              <w:t>-Потврда прекршајног суда да му није изречена мера забране обављања делатности или потврд</w:t>
            </w:r>
            <w:r w:rsidRPr="005D2ADC">
              <w:rPr>
                <w:rFonts w:ascii="Arial" w:hAnsi="Arial" w:cs="Arial"/>
                <w:iCs/>
                <w:sz w:val="22"/>
                <w:szCs w:val="22"/>
                <w:lang w:val="ru-RU"/>
              </w:rPr>
              <w:t>а</w:t>
            </w:r>
            <w:r w:rsidRPr="0034137E">
              <w:rPr>
                <w:rFonts w:ascii="Arial" w:hAnsi="Arial" w:cs="Arial"/>
                <w:iCs/>
                <w:sz w:val="22"/>
                <w:szCs w:val="22"/>
                <w:lang w:val="ru-RU"/>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 </w:t>
            </w:r>
          </w:p>
          <w:p w:rsidR="00245446" w:rsidRPr="0034137E" w:rsidRDefault="00245446" w:rsidP="00CE17DE">
            <w:pPr>
              <w:pStyle w:val="Default"/>
              <w:jc w:val="both"/>
              <w:rPr>
                <w:rFonts w:ascii="Arial" w:hAnsi="Arial" w:cs="Arial"/>
                <w:b/>
                <w:iCs/>
                <w:sz w:val="22"/>
                <w:szCs w:val="22"/>
                <w:lang w:val="ru-RU"/>
              </w:rPr>
            </w:pPr>
            <w:r w:rsidRPr="0034137E">
              <w:rPr>
                <w:rFonts w:ascii="Arial" w:hAnsi="Arial" w:cs="Arial"/>
                <w:iCs/>
                <w:sz w:val="22"/>
                <w:szCs w:val="22"/>
                <w:lang w:val="ru-RU"/>
              </w:rPr>
              <w:t xml:space="preserve">Доказ за </w:t>
            </w:r>
            <w:r w:rsidRPr="0034137E">
              <w:rPr>
                <w:rFonts w:ascii="Arial" w:hAnsi="Arial" w:cs="Arial"/>
                <w:b/>
                <w:iCs/>
                <w:sz w:val="22"/>
                <w:szCs w:val="22"/>
                <w:lang w:val="ru-RU"/>
              </w:rPr>
              <w:t>физичка лица-пољопривредна газдинства:</w:t>
            </w:r>
          </w:p>
          <w:p w:rsidR="00245446" w:rsidRPr="0034137E" w:rsidRDefault="00245446" w:rsidP="00CE17DE">
            <w:pPr>
              <w:jc w:val="both"/>
              <w:rPr>
                <w:rFonts w:ascii="Arial" w:hAnsi="Arial" w:cs="Arial"/>
                <w:noProof/>
                <w:lang w:val="ru-RU"/>
              </w:rPr>
            </w:pPr>
            <w:r w:rsidRPr="0034137E">
              <w:rPr>
                <w:rFonts w:ascii="Arial" w:hAnsi="Arial" w:cs="Arial"/>
                <w:noProof/>
                <w:sz w:val="22"/>
                <w:szCs w:val="22"/>
                <w:lang w:val="ru-RU"/>
              </w:rPr>
              <w:t>-</w:t>
            </w:r>
            <w:r w:rsidRPr="0034137E">
              <w:rPr>
                <w:rFonts w:ascii="Arial" w:hAnsi="Arial" w:cs="Arial"/>
                <w:iCs/>
                <w:sz w:val="22"/>
                <w:szCs w:val="22"/>
                <w:lang w:val="ru-RU"/>
              </w:rPr>
              <w:t>Потврда прекршајног суда да му није изречена мера забране обављања одређених послова</w:t>
            </w:r>
            <w:r w:rsidRPr="0034137E">
              <w:rPr>
                <w:rFonts w:ascii="Arial" w:hAnsi="Arial" w:cs="Arial"/>
                <w:noProof/>
                <w:sz w:val="22"/>
                <w:szCs w:val="22"/>
                <w:lang w:val="ru-RU"/>
              </w:rPr>
              <w:t>.</w:t>
            </w:r>
          </w:p>
        </w:tc>
        <w:tc>
          <w:tcPr>
            <w:tcW w:w="1484" w:type="dxa"/>
          </w:tcPr>
          <w:p w:rsidR="00245446" w:rsidRPr="0034137E" w:rsidRDefault="00245446" w:rsidP="00CE17DE">
            <w:pPr>
              <w:jc w:val="both"/>
              <w:rPr>
                <w:rFonts w:ascii="Arial" w:hAnsi="Arial" w:cs="Arial"/>
                <w:noProof/>
                <w:lang w:val="ru-RU"/>
              </w:rPr>
            </w:pPr>
          </w:p>
        </w:tc>
      </w:tr>
      <w:tr w:rsidR="00245446" w:rsidRPr="005D2ADC" w:rsidTr="00CE17DE">
        <w:trPr>
          <w:trHeight w:val="789"/>
        </w:trPr>
        <w:tc>
          <w:tcPr>
            <w:tcW w:w="927" w:type="dxa"/>
            <w:vAlign w:val="center"/>
          </w:tcPr>
          <w:p w:rsidR="00245446" w:rsidRPr="00C967FB" w:rsidRDefault="00245446" w:rsidP="00CE17DE">
            <w:pPr>
              <w:rPr>
                <w:rFonts w:ascii="Arial" w:hAnsi="Arial" w:cs="Arial"/>
                <w:noProof/>
              </w:rPr>
            </w:pPr>
            <w:r w:rsidRPr="00C967FB">
              <w:rPr>
                <w:rFonts w:ascii="Arial" w:hAnsi="Arial" w:cs="Arial"/>
                <w:noProof/>
                <w:sz w:val="22"/>
                <w:szCs w:val="22"/>
              </w:rPr>
              <w:t>4.</w:t>
            </w:r>
          </w:p>
        </w:tc>
        <w:tc>
          <w:tcPr>
            <w:tcW w:w="2863" w:type="dxa"/>
            <w:vAlign w:val="center"/>
          </w:tcPr>
          <w:p w:rsidR="00245446" w:rsidRPr="0034137E" w:rsidRDefault="00245446" w:rsidP="00CE17DE">
            <w:pPr>
              <w:pStyle w:val="stil1tekst"/>
              <w:ind w:left="0" w:right="63" w:firstLine="0"/>
              <w:jc w:val="left"/>
              <w:rPr>
                <w:rFonts w:ascii="Arial" w:hAnsi="Arial" w:cs="Arial"/>
                <w:noProof/>
                <w:sz w:val="22"/>
                <w:szCs w:val="22"/>
                <w:lang w:val="ru-RU"/>
              </w:rPr>
            </w:pPr>
            <w:r w:rsidRPr="0034137E">
              <w:rPr>
                <w:rFonts w:ascii="Arial" w:hAnsi="Arial" w:cs="Arial"/>
                <w:noProof/>
                <w:sz w:val="22"/>
                <w:szCs w:val="22"/>
                <w:lang w:val="ru-RU"/>
              </w:rPr>
              <w:t xml:space="preserve">Понуђач је измирио доспеле порезе, доприносе и друге јавне дажбине у складу са прописима Републике Србије или стране државе када има </w:t>
            </w:r>
            <w:r w:rsidRPr="0034137E">
              <w:rPr>
                <w:rFonts w:ascii="Arial" w:hAnsi="Arial" w:cs="Arial"/>
                <w:noProof/>
                <w:sz w:val="22"/>
                <w:szCs w:val="22"/>
                <w:lang w:val="ru-RU"/>
              </w:rPr>
              <w:lastRenderedPageBreak/>
              <w:t xml:space="preserve">седиште на њеној територији, </w:t>
            </w:r>
            <w:r w:rsidRPr="0034137E">
              <w:rPr>
                <w:rFonts w:ascii="Arial" w:hAnsi="Arial" w:cs="Arial"/>
                <w:b/>
                <w:noProof/>
                <w:sz w:val="22"/>
                <w:szCs w:val="22"/>
                <w:lang w:val="ru-RU"/>
              </w:rPr>
              <w:t>који не може бити старији од два месеца пре отварања понуда</w:t>
            </w:r>
            <w:r w:rsidRPr="0034137E">
              <w:rPr>
                <w:rFonts w:ascii="Arial" w:hAnsi="Arial" w:cs="Arial"/>
                <w:noProof/>
                <w:sz w:val="22"/>
                <w:szCs w:val="22"/>
                <w:lang w:val="ru-RU"/>
              </w:rPr>
              <w:t>;</w:t>
            </w:r>
          </w:p>
        </w:tc>
        <w:tc>
          <w:tcPr>
            <w:tcW w:w="4380" w:type="dxa"/>
            <w:gridSpan w:val="2"/>
          </w:tcPr>
          <w:p w:rsidR="00245446" w:rsidRPr="0034137E" w:rsidRDefault="00245446" w:rsidP="00CE17DE">
            <w:pPr>
              <w:pStyle w:val="Default"/>
              <w:rPr>
                <w:rFonts w:ascii="Arial" w:hAnsi="Arial" w:cs="Arial"/>
                <w:b/>
                <w:iCs/>
                <w:sz w:val="22"/>
                <w:szCs w:val="22"/>
                <w:lang w:val="ru-RU"/>
              </w:rPr>
            </w:pPr>
            <w:r w:rsidRPr="0034137E">
              <w:rPr>
                <w:rFonts w:ascii="Arial" w:hAnsi="Arial" w:cs="Arial"/>
                <w:iCs/>
                <w:sz w:val="22"/>
                <w:szCs w:val="22"/>
                <w:lang w:val="ru-RU"/>
              </w:rPr>
              <w:lastRenderedPageBreak/>
              <w:t xml:space="preserve">Доказ за </w:t>
            </w:r>
            <w:r w:rsidRPr="0034137E">
              <w:rPr>
                <w:rFonts w:ascii="Arial" w:hAnsi="Arial" w:cs="Arial"/>
                <w:b/>
                <w:iCs/>
                <w:sz w:val="22"/>
                <w:szCs w:val="22"/>
                <w:lang w:val="ru-RU"/>
              </w:rPr>
              <w:t>правно лице и предузетнике:</w:t>
            </w:r>
          </w:p>
          <w:p w:rsidR="00245446" w:rsidRPr="0034137E" w:rsidRDefault="00245446" w:rsidP="00CE17DE">
            <w:pPr>
              <w:pStyle w:val="Default"/>
              <w:rPr>
                <w:rFonts w:ascii="Arial" w:hAnsi="Arial" w:cs="Arial"/>
                <w:b/>
                <w:bCs/>
                <w:iCs/>
                <w:sz w:val="22"/>
                <w:szCs w:val="22"/>
                <w:lang w:val="ru-RU"/>
              </w:rPr>
            </w:pPr>
            <w:r w:rsidRPr="0034137E">
              <w:rPr>
                <w:rFonts w:ascii="Arial" w:hAnsi="Arial" w:cs="Arial"/>
                <w:sz w:val="22"/>
                <w:szCs w:val="22"/>
                <w:lang w:val="ru-RU"/>
              </w:rPr>
              <w:t>У</w:t>
            </w:r>
            <w:r w:rsidRPr="0034137E">
              <w:rPr>
                <w:rFonts w:ascii="Arial" w:hAnsi="Arial" w:cs="Arial"/>
                <w:iCs/>
                <w:sz w:val="22"/>
                <w:szCs w:val="22"/>
                <w:lang w:val="ru-RU"/>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w:t>
            </w:r>
            <w:r w:rsidRPr="0034137E">
              <w:rPr>
                <w:rFonts w:ascii="Arial" w:hAnsi="Arial" w:cs="Arial"/>
                <w:iCs/>
                <w:sz w:val="22"/>
                <w:szCs w:val="22"/>
                <w:lang w:val="ru-RU"/>
              </w:rPr>
              <w:lastRenderedPageBreak/>
              <w:t>два месеца пре отварања понуде</w:t>
            </w:r>
            <w:r w:rsidRPr="0034137E">
              <w:rPr>
                <w:rFonts w:ascii="Arial" w:hAnsi="Arial" w:cs="Arial"/>
                <w:b/>
                <w:bCs/>
                <w:iCs/>
                <w:sz w:val="22"/>
                <w:szCs w:val="22"/>
                <w:lang w:val="ru-RU"/>
              </w:rPr>
              <w:t xml:space="preserve">. </w:t>
            </w:r>
          </w:p>
          <w:p w:rsidR="00245446" w:rsidRPr="0034137E" w:rsidRDefault="00245446" w:rsidP="00CE17DE">
            <w:pPr>
              <w:pStyle w:val="Default"/>
              <w:rPr>
                <w:rFonts w:ascii="Arial" w:hAnsi="Arial" w:cs="Arial"/>
                <w:sz w:val="22"/>
                <w:szCs w:val="22"/>
                <w:lang w:val="ru-RU"/>
              </w:rPr>
            </w:pPr>
          </w:p>
          <w:p w:rsidR="00245446" w:rsidRPr="0034137E" w:rsidRDefault="00245446" w:rsidP="00CE17DE">
            <w:pPr>
              <w:pStyle w:val="Default"/>
              <w:rPr>
                <w:rFonts w:ascii="Arial" w:hAnsi="Arial" w:cs="Arial"/>
                <w:sz w:val="22"/>
                <w:szCs w:val="22"/>
                <w:lang w:val="ru-RU"/>
              </w:rPr>
            </w:pPr>
            <w:r w:rsidRPr="0034137E">
              <w:rPr>
                <w:rFonts w:ascii="Arial" w:hAnsi="Arial" w:cs="Arial"/>
                <w:sz w:val="22"/>
                <w:szCs w:val="22"/>
                <w:lang w:val="ru-RU"/>
              </w:rPr>
              <w:t xml:space="preserve">Доказ за </w:t>
            </w:r>
            <w:r w:rsidRPr="0034137E">
              <w:rPr>
                <w:rFonts w:ascii="Arial" w:hAnsi="Arial" w:cs="Arial"/>
                <w:b/>
                <w:sz w:val="22"/>
                <w:szCs w:val="22"/>
                <w:lang w:val="ru-RU"/>
              </w:rPr>
              <w:t>физичка лица - пољопривредна газдинства:</w:t>
            </w:r>
          </w:p>
          <w:p w:rsidR="00245446" w:rsidRPr="0034137E" w:rsidRDefault="00245446" w:rsidP="00CE17DE">
            <w:pPr>
              <w:jc w:val="both"/>
              <w:rPr>
                <w:rFonts w:ascii="Arial" w:hAnsi="Arial" w:cs="Arial"/>
                <w:noProof/>
                <w:lang w:val="ru-RU"/>
              </w:rPr>
            </w:pPr>
            <w:r w:rsidRPr="0034137E">
              <w:rPr>
                <w:rFonts w:ascii="Arial" w:hAnsi="Arial" w:cs="Arial"/>
                <w:noProof/>
                <w:sz w:val="22"/>
                <w:szCs w:val="22"/>
                <w:lang w:val="ru-RU"/>
              </w:rPr>
              <w:t>Потврда – уверење о плаћеном порезу на имовину за претходну годину, издато од стране Министарства финансија – надлежне пореске управе.</w:t>
            </w:r>
          </w:p>
        </w:tc>
        <w:tc>
          <w:tcPr>
            <w:tcW w:w="1484" w:type="dxa"/>
          </w:tcPr>
          <w:p w:rsidR="00245446" w:rsidRPr="0034137E" w:rsidRDefault="00245446" w:rsidP="00CE17DE">
            <w:pPr>
              <w:jc w:val="both"/>
              <w:rPr>
                <w:rFonts w:ascii="Arial" w:hAnsi="Arial" w:cs="Arial"/>
                <w:noProof/>
                <w:lang w:val="ru-RU"/>
              </w:rPr>
            </w:pPr>
          </w:p>
        </w:tc>
      </w:tr>
      <w:tr w:rsidR="00245446" w:rsidRPr="005D2ADC" w:rsidTr="00CE17DE">
        <w:trPr>
          <w:trHeight w:val="789"/>
        </w:trPr>
        <w:tc>
          <w:tcPr>
            <w:tcW w:w="927" w:type="dxa"/>
            <w:vAlign w:val="center"/>
          </w:tcPr>
          <w:p w:rsidR="00245446" w:rsidRPr="00C967FB" w:rsidRDefault="00245446" w:rsidP="00CE17DE">
            <w:pPr>
              <w:rPr>
                <w:rFonts w:ascii="Arial" w:hAnsi="Arial" w:cs="Arial"/>
                <w:noProof/>
              </w:rPr>
            </w:pPr>
            <w:r w:rsidRPr="00C967FB">
              <w:rPr>
                <w:rFonts w:ascii="Arial" w:hAnsi="Arial" w:cs="Arial"/>
                <w:noProof/>
                <w:sz w:val="22"/>
                <w:szCs w:val="22"/>
              </w:rPr>
              <w:lastRenderedPageBreak/>
              <w:t>5.</w:t>
            </w:r>
          </w:p>
        </w:tc>
        <w:tc>
          <w:tcPr>
            <w:tcW w:w="2863" w:type="dxa"/>
          </w:tcPr>
          <w:p w:rsidR="00245446" w:rsidRPr="00036042" w:rsidRDefault="00245446" w:rsidP="00CE17DE">
            <w:pPr>
              <w:rPr>
                <w:rFonts w:ascii="Arial" w:hAnsi="Arial" w:cs="Arial"/>
                <w:noProof/>
                <w:lang w:val="ru-RU"/>
              </w:rPr>
            </w:pPr>
            <w:r w:rsidRPr="00036042">
              <w:rPr>
                <w:rFonts w:ascii="Arial" w:hAnsi="Arial" w:cs="Arial"/>
                <w:noProof/>
                <w:sz w:val="22"/>
                <w:szCs w:val="22"/>
                <w:lang w:val="ru-RU"/>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380" w:type="dxa"/>
            <w:gridSpan w:val="2"/>
          </w:tcPr>
          <w:p w:rsidR="00245446" w:rsidRPr="00036042" w:rsidRDefault="00245446" w:rsidP="00CE17DE">
            <w:pPr>
              <w:rPr>
                <w:rFonts w:ascii="Arial" w:hAnsi="Arial" w:cs="Arial"/>
                <w:noProof/>
                <w:lang w:val="ru-RU"/>
              </w:rPr>
            </w:pPr>
            <w:r w:rsidRPr="00036042">
              <w:rPr>
                <w:rFonts w:ascii="Arial" w:hAnsi="Arial" w:cs="Arial"/>
                <w:iCs/>
                <w:sz w:val="22"/>
                <w:szCs w:val="22"/>
                <w:lang w:val="ru-RU"/>
              </w:rPr>
              <w:t xml:space="preserve">Доказ за </w:t>
            </w:r>
            <w:r w:rsidRPr="00036042">
              <w:rPr>
                <w:rFonts w:ascii="Arial" w:hAnsi="Arial" w:cs="Arial"/>
                <w:b/>
                <w:iCs/>
                <w:sz w:val="22"/>
                <w:szCs w:val="22"/>
                <w:lang w:val="ru-RU"/>
              </w:rPr>
              <w:t>правно лице / предузетнике / физичка лица-пољопривредна газдинства:</w:t>
            </w:r>
          </w:p>
          <w:p w:rsidR="00245446" w:rsidRPr="00036042" w:rsidRDefault="00245446" w:rsidP="00CE17DE">
            <w:pPr>
              <w:jc w:val="both"/>
              <w:rPr>
                <w:rFonts w:ascii="Arial" w:hAnsi="Arial" w:cs="Arial"/>
                <w:noProof/>
                <w:lang w:val="ru-RU"/>
              </w:rPr>
            </w:pPr>
            <w:r w:rsidRPr="00036042">
              <w:rPr>
                <w:rFonts w:ascii="Arial" w:hAnsi="Arial" w:cs="Arial"/>
                <w:noProof/>
                <w:sz w:val="22"/>
                <w:szCs w:val="22"/>
                <w:lang w:val="ru-RU"/>
              </w:rPr>
              <w:t>а) Решење о испуњености ветеринарско – санитарних услова издато од стране Министарства пољопривреде</w:t>
            </w:r>
            <w:r>
              <w:rPr>
                <w:rFonts w:ascii="Arial" w:hAnsi="Arial" w:cs="Arial"/>
                <w:noProof/>
                <w:sz w:val="22"/>
                <w:szCs w:val="22"/>
                <w:lang w:val="ru-RU"/>
              </w:rPr>
              <w:t xml:space="preserve"> и заштите животне средине</w:t>
            </w:r>
            <w:r w:rsidRPr="00036042">
              <w:rPr>
                <w:rFonts w:ascii="Arial" w:hAnsi="Arial" w:cs="Arial"/>
                <w:noProof/>
                <w:sz w:val="22"/>
                <w:szCs w:val="22"/>
                <w:lang w:val="ru-RU"/>
              </w:rPr>
              <w:t xml:space="preserve"> – Управа за ветерину, за храну животињског порекла;</w:t>
            </w:r>
          </w:p>
          <w:p w:rsidR="00245446" w:rsidRPr="00036042" w:rsidRDefault="00245446" w:rsidP="00CE17DE">
            <w:pPr>
              <w:jc w:val="both"/>
              <w:rPr>
                <w:rFonts w:ascii="Arial" w:hAnsi="Arial" w:cs="Arial"/>
                <w:noProof/>
                <w:lang w:val="ru-RU"/>
              </w:rPr>
            </w:pPr>
          </w:p>
          <w:p w:rsidR="00245446" w:rsidRPr="00036042" w:rsidRDefault="00245446" w:rsidP="00CE17DE">
            <w:pPr>
              <w:jc w:val="both"/>
              <w:rPr>
                <w:rFonts w:ascii="Arial" w:hAnsi="Arial" w:cs="Arial"/>
                <w:noProof/>
                <w:color w:val="FF0000"/>
                <w:lang w:val="ru-RU"/>
              </w:rPr>
            </w:pPr>
            <w:r w:rsidRPr="00036042">
              <w:rPr>
                <w:rFonts w:ascii="Arial" w:hAnsi="Arial" w:cs="Arial"/>
                <w:noProof/>
                <w:sz w:val="22"/>
                <w:szCs w:val="22"/>
                <w:lang w:val="ru-RU"/>
              </w:rPr>
              <w:t>б) Потврду о упису објекта у централни регистар издату од ст</w:t>
            </w:r>
            <w:r>
              <w:rPr>
                <w:rFonts w:ascii="Arial" w:hAnsi="Arial" w:cs="Arial"/>
                <w:noProof/>
                <w:sz w:val="22"/>
                <w:szCs w:val="22"/>
                <w:lang w:val="ru-RU"/>
              </w:rPr>
              <w:t xml:space="preserve">ране Министарства пољопривреде и заштите животне средине </w:t>
            </w:r>
          </w:p>
        </w:tc>
        <w:tc>
          <w:tcPr>
            <w:tcW w:w="1484" w:type="dxa"/>
          </w:tcPr>
          <w:p w:rsidR="00245446" w:rsidRPr="0034137E" w:rsidRDefault="00245446" w:rsidP="00CE17DE">
            <w:pPr>
              <w:jc w:val="both"/>
              <w:rPr>
                <w:rFonts w:ascii="Arial" w:hAnsi="Arial" w:cs="Arial"/>
                <w:noProof/>
                <w:lang w:val="ru-RU"/>
              </w:rPr>
            </w:pPr>
          </w:p>
        </w:tc>
      </w:tr>
      <w:tr w:rsidR="00245446" w:rsidRPr="00C967FB" w:rsidTr="00CE17DE">
        <w:trPr>
          <w:trHeight w:val="848"/>
        </w:trPr>
        <w:tc>
          <w:tcPr>
            <w:tcW w:w="9654" w:type="dxa"/>
            <w:gridSpan w:val="5"/>
            <w:vAlign w:val="center"/>
          </w:tcPr>
          <w:p w:rsidR="00245446" w:rsidRPr="00C967FB" w:rsidRDefault="00245446" w:rsidP="00CE17DE">
            <w:pPr>
              <w:pStyle w:val="ListParagraph"/>
              <w:ind w:left="405"/>
              <w:rPr>
                <w:rFonts w:ascii="Arial" w:hAnsi="Arial" w:cs="Arial"/>
                <w:noProof/>
              </w:rPr>
            </w:pPr>
            <w:r w:rsidRPr="0034137E">
              <w:rPr>
                <w:rFonts w:ascii="Arial" w:hAnsi="Arial" w:cs="Arial"/>
                <w:noProof/>
                <w:sz w:val="22"/>
                <w:szCs w:val="22"/>
                <w:lang w:val="ru-RU"/>
              </w:rPr>
              <w:t xml:space="preserve">ДОДАТНИ УСЛОВИ ЗА УЧЕШЋЕ У ПОСТУПКУ ЈАВНЕ НАБАВКЕ ИЗ ЧЛАНА 76. </w:t>
            </w:r>
            <w:r w:rsidRPr="00C967FB">
              <w:rPr>
                <w:rFonts w:ascii="Arial" w:hAnsi="Arial" w:cs="Arial"/>
                <w:noProof/>
                <w:sz w:val="22"/>
                <w:szCs w:val="22"/>
              </w:rPr>
              <w:t>ЗАКОНА</w:t>
            </w:r>
          </w:p>
        </w:tc>
      </w:tr>
      <w:tr w:rsidR="00245446" w:rsidRPr="005D2ADC" w:rsidTr="00CE17DE">
        <w:trPr>
          <w:trHeight w:val="848"/>
        </w:trPr>
        <w:tc>
          <w:tcPr>
            <w:tcW w:w="927" w:type="dxa"/>
            <w:vAlign w:val="center"/>
          </w:tcPr>
          <w:p w:rsidR="00245446" w:rsidRPr="00C967FB" w:rsidRDefault="00245446" w:rsidP="00CE17DE">
            <w:pPr>
              <w:pStyle w:val="ListParagraph"/>
              <w:ind w:left="405"/>
              <w:rPr>
                <w:rFonts w:ascii="Arial" w:hAnsi="Arial" w:cs="Arial"/>
                <w:noProof/>
              </w:rPr>
            </w:pPr>
            <w:r w:rsidRPr="00C967FB">
              <w:rPr>
                <w:rFonts w:ascii="Arial" w:hAnsi="Arial" w:cs="Arial"/>
                <w:noProof/>
                <w:sz w:val="22"/>
                <w:szCs w:val="22"/>
              </w:rPr>
              <w:t>6.</w:t>
            </w:r>
          </w:p>
          <w:p w:rsidR="00245446" w:rsidRPr="00C967FB" w:rsidRDefault="00245446" w:rsidP="00CE17DE">
            <w:pPr>
              <w:pStyle w:val="ListParagraph"/>
              <w:ind w:left="405"/>
              <w:rPr>
                <w:rFonts w:ascii="Arial" w:hAnsi="Arial" w:cs="Arial"/>
                <w:noProof/>
              </w:rPr>
            </w:pPr>
          </w:p>
          <w:p w:rsidR="00245446" w:rsidRPr="00C967FB" w:rsidRDefault="00245446" w:rsidP="00CE17DE">
            <w:pPr>
              <w:pStyle w:val="ListParagraph"/>
              <w:ind w:left="405"/>
              <w:rPr>
                <w:rFonts w:ascii="Arial" w:hAnsi="Arial" w:cs="Arial"/>
                <w:noProof/>
              </w:rPr>
            </w:pPr>
          </w:p>
        </w:tc>
        <w:tc>
          <w:tcPr>
            <w:tcW w:w="2902" w:type="dxa"/>
            <w:gridSpan w:val="2"/>
          </w:tcPr>
          <w:p w:rsidR="00245446" w:rsidRPr="0034137E" w:rsidRDefault="00245446" w:rsidP="00CE17DE">
            <w:pPr>
              <w:rPr>
                <w:rFonts w:ascii="Arial" w:hAnsi="Arial" w:cs="Arial"/>
                <w:noProof/>
                <w:lang w:val="ru-RU"/>
              </w:rPr>
            </w:pPr>
          </w:p>
          <w:p w:rsidR="00245446" w:rsidRPr="0034137E" w:rsidRDefault="00245446" w:rsidP="00CE17DE">
            <w:pPr>
              <w:rPr>
                <w:rFonts w:ascii="Arial" w:hAnsi="Arial" w:cs="Arial"/>
                <w:noProof/>
                <w:lang w:val="ru-RU"/>
              </w:rPr>
            </w:pPr>
          </w:p>
          <w:p w:rsidR="00245446" w:rsidRPr="0034137E" w:rsidRDefault="00245446" w:rsidP="00CE17DE">
            <w:pPr>
              <w:rPr>
                <w:rFonts w:ascii="Arial" w:hAnsi="Arial" w:cs="Arial"/>
                <w:noProof/>
                <w:lang w:val="ru-RU"/>
              </w:rPr>
            </w:pPr>
          </w:p>
          <w:p w:rsidR="00245446" w:rsidRPr="0034137E" w:rsidRDefault="00245446" w:rsidP="00CE17DE">
            <w:pPr>
              <w:rPr>
                <w:rFonts w:ascii="Arial" w:hAnsi="Arial" w:cs="Arial"/>
                <w:noProof/>
                <w:lang w:val="ru-RU"/>
              </w:rPr>
            </w:pPr>
          </w:p>
          <w:p w:rsidR="00245446" w:rsidRPr="0034137E" w:rsidRDefault="00245446" w:rsidP="00CE17DE">
            <w:pPr>
              <w:rPr>
                <w:rFonts w:ascii="Arial" w:hAnsi="Arial" w:cs="Arial"/>
                <w:noProof/>
                <w:lang w:val="ru-RU"/>
              </w:rPr>
            </w:pPr>
            <w:r w:rsidRPr="0034137E">
              <w:rPr>
                <w:rFonts w:ascii="Arial" w:hAnsi="Arial" w:cs="Arial"/>
                <w:noProof/>
                <w:sz w:val="22"/>
                <w:szCs w:val="22"/>
                <w:lang w:val="ru-RU"/>
              </w:rPr>
              <w:t>Да понуђач располаже неопходним финансијским и пословним капацитетом</w:t>
            </w:r>
          </w:p>
        </w:tc>
        <w:tc>
          <w:tcPr>
            <w:tcW w:w="5825" w:type="dxa"/>
            <w:gridSpan w:val="2"/>
          </w:tcPr>
          <w:p w:rsidR="00245446" w:rsidRPr="0034137E" w:rsidRDefault="00245446" w:rsidP="00CE17DE">
            <w:pPr>
              <w:suppressAutoHyphens/>
              <w:autoSpaceDE w:val="0"/>
              <w:autoSpaceDN w:val="0"/>
              <w:adjustRightInd w:val="0"/>
              <w:spacing w:line="100" w:lineRule="atLeast"/>
              <w:jc w:val="both"/>
              <w:rPr>
                <w:rFonts w:ascii="Arial" w:hAnsi="Arial" w:cs="Arial"/>
                <w:color w:val="000000"/>
                <w:lang w:val="ru-RU"/>
              </w:rPr>
            </w:pPr>
            <w:r w:rsidRPr="0034137E">
              <w:rPr>
                <w:rFonts w:ascii="Arial" w:hAnsi="Arial" w:cs="Arial"/>
                <w:b/>
                <w:sz w:val="22"/>
                <w:szCs w:val="22"/>
                <w:lang w:val="ru-RU"/>
              </w:rPr>
              <w:t>заправно лице</w:t>
            </w:r>
            <w:r w:rsidRPr="0034137E">
              <w:rPr>
                <w:rFonts w:ascii="Arial" w:hAnsi="Arial" w:cs="Arial"/>
                <w:sz w:val="22"/>
                <w:szCs w:val="22"/>
                <w:lang w:val="ru-RU"/>
              </w:rPr>
              <w:t xml:space="preserve">: Извештај о бонитету за јавне набавке који издаје Агенција за привредне регистре - </w:t>
            </w:r>
            <w:r w:rsidRPr="0034137E">
              <w:rPr>
                <w:rFonts w:ascii="Arial" w:hAnsi="Arial" w:cs="Arial"/>
                <w:color w:val="000000"/>
                <w:sz w:val="22"/>
                <w:szCs w:val="22"/>
                <w:lang w:val="ru-RU"/>
              </w:rPr>
              <w:t xml:space="preserve">Центар фин. извештаја и података о бонитету правних лица и предузетника </w:t>
            </w:r>
          </w:p>
          <w:p w:rsidR="00245446" w:rsidRPr="0034137E" w:rsidRDefault="00245446" w:rsidP="00CE17DE">
            <w:pPr>
              <w:suppressAutoHyphens/>
              <w:autoSpaceDE w:val="0"/>
              <w:autoSpaceDN w:val="0"/>
              <w:adjustRightInd w:val="0"/>
              <w:spacing w:line="100" w:lineRule="atLeast"/>
              <w:jc w:val="both"/>
              <w:rPr>
                <w:rFonts w:ascii="Arial" w:hAnsi="Arial" w:cs="Arial"/>
                <w:color w:val="000000"/>
                <w:lang w:val="ru-RU"/>
              </w:rPr>
            </w:pPr>
            <w:r w:rsidRPr="0034137E">
              <w:rPr>
                <w:rFonts w:ascii="Arial" w:hAnsi="Arial" w:cs="Arial"/>
                <w:color w:val="000000"/>
                <w:sz w:val="22"/>
                <w:szCs w:val="22"/>
                <w:lang w:val="ru-RU"/>
              </w:rPr>
              <w:t>или</w:t>
            </w:r>
          </w:p>
          <w:p w:rsidR="00245446" w:rsidRPr="008058EF" w:rsidRDefault="00245446" w:rsidP="00CE17DE">
            <w:pPr>
              <w:autoSpaceDE w:val="0"/>
              <w:autoSpaceDN w:val="0"/>
              <w:adjustRightInd w:val="0"/>
              <w:jc w:val="both"/>
              <w:rPr>
                <w:rFonts w:ascii="Arial" w:hAnsi="Arial" w:cs="Arial"/>
                <w:color w:val="000000"/>
                <w:lang w:val="ru-RU"/>
              </w:rPr>
            </w:pPr>
            <w:r w:rsidRPr="00417858">
              <w:rPr>
                <w:rFonts w:ascii="Arial" w:hAnsi="Arial" w:cs="Arial"/>
                <w:bCs/>
                <w:color w:val="000000"/>
                <w:sz w:val="22"/>
                <w:szCs w:val="22"/>
                <w:lang w:val="ru-RU"/>
              </w:rPr>
              <w:t xml:space="preserve">биланс стања и Биланс успеха </w:t>
            </w:r>
            <w:r w:rsidRPr="00417858">
              <w:rPr>
                <w:rFonts w:ascii="Arial" w:hAnsi="Arial" w:cs="Arial"/>
                <w:color w:val="000000"/>
                <w:sz w:val="22"/>
                <w:szCs w:val="22"/>
                <w:lang w:val="ru-RU"/>
              </w:rPr>
              <w:t>са</w:t>
            </w:r>
            <w:r>
              <w:rPr>
                <w:rFonts w:ascii="Arial" w:hAnsi="Arial" w:cs="Arial"/>
                <w:color w:val="000000"/>
                <w:sz w:val="22"/>
                <w:szCs w:val="22"/>
                <w:lang w:val="ru-RU"/>
              </w:rPr>
              <w:t xml:space="preserve"> мишљењем овлашћеног ревизораза </w:t>
            </w:r>
            <w:r w:rsidRPr="00417858">
              <w:rPr>
                <w:rFonts w:ascii="Arial" w:hAnsi="Arial" w:cs="Arial"/>
                <w:color w:val="000000"/>
                <w:sz w:val="22"/>
                <w:szCs w:val="22"/>
                <w:lang w:val="ru-RU"/>
              </w:rPr>
              <w:t>за 2012.,  2013. и 2014. годину.</w:t>
            </w:r>
          </w:p>
          <w:p w:rsidR="00245446" w:rsidRPr="0034137E" w:rsidRDefault="00245446" w:rsidP="00CE17DE">
            <w:pPr>
              <w:autoSpaceDE w:val="0"/>
              <w:autoSpaceDN w:val="0"/>
              <w:adjustRightInd w:val="0"/>
              <w:rPr>
                <w:rFonts w:ascii="Arial" w:hAnsi="Arial" w:cs="Arial"/>
                <w:color w:val="000000"/>
                <w:lang w:val="ru-RU"/>
              </w:rPr>
            </w:pPr>
            <w:r w:rsidRPr="00A9036F">
              <w:rPr>
                <w:rFonts w:ascii="Arial" w:hAnsi="Arial" w:cs="Arial"/>
                <w:bCs/>
                <w:color w:val="000000"/>
                <w:sz w:val="22"/>
                <w:szCs w:val="22"/>
                <w:lang w:val="ru-RU"/>
              </w:rPr>
              <w:t xml:space="preserve">Потврда НБС </w:t>
            </w:r>
            <w:r w:rsidRPr="00A9036F">
              <w:rPr>
                <w:rFonts w:ascii="Arial" w:hAnsi="Arial" w:cs="Arial"/>
                <w:color w:val="000000"/>
                <w:sz w:val="22"/>
                <w:szCs w:val="22"/>
                <w:lang w:val="ru-RU"/>
              </w:rPr>
              <w:t>о броју дана неликвидности за период од 12 (дванаест) месеци пре објављивања Позива за подношење понуда.</w:t>
            </w:r>
          </w:p>
          <w:p w:rsidR="00245446" w:rsidRPr="0034137E" w:rsidRDefault="00245446" w:rsidP="00CE17DE">
            <w:pPr>
              <w:pStyle w:val="ListParagraph"/>
              <w:suppressAutoHyphens/>
              <w:autoSpaceDE w:val="0"/>
              <w:autoSpaceDN w:val="0"/>
              <w:adjustRightInd w:val="0"/>
              <w:spacing w:line="100" w:lineRule="atLeast"/>
              <w:jc w:val="both"/>
              <w:rPr>
                <w:rFonts w:ascii="Arial" w:eastAsia="Arial Unicode MS" w:hAnsi="Arial" w:cs="Arial"/>
                <w:color w:val="000000"/>
                <w:kern w:val="2"/>
                <w:lang w:val="ru-RU" w:eastAsia="ar-SA"/>
              </w:rPr>
            </w:pPr>
          </w:p>
          <w:p w:rsidR="00245446" w:rsidRDefault="00245446" w:rsidP="00CE17DE">
            <w:pPr>
              <w:suppressAutoHyphens/>
              <w:autoSpaceDE w:val="0"/>
              <w:autoSpaceDN w:val="0"/>
              <w:adjustRightInd w:val="0"/>
              <w:spacing w:line="100" w:lineRule="atLeast"/>
              <w:jc w:val="both"/>
              <w:rPr>
                <w:rFonts w:ascii="Arial" w:eastAsia="Arial Unicode MS" w:hAnsi="Arial" w:cs="Arial"/>
                <w:color w:val="000000"/>
                <w:kern w:val="2"/>
                <w:lang w:val="ru-RU" w:eastAsia="ar-SA"/>
              </w:rPr>
            </w:pPr>
            <w:r w:rsidRPr="0034137E">
              <w:rPr>
                <w:rFonts w:ascii="Arial" w:eastAsia="Arial Unicode MS" w:hAnsi="Arial" w:cs="Arial"/>
                <w:color w:val="000000"/>
                <w:kern w:val="2"/>
                <w:sz w:val="22"/>
                <w:szCs w:val="22"/>
                <w:lang w:val="ru-RU" w:eastAsia="ar-SA"/>
              </w:rPr>
              <w:t>и</w:t>
            </w:r>
          </w:p>
          <w:p w:rsidR="00245446" w:rsidRPr="0034137E" w:rsidRDefault="00245446" w:rsidP="00CE17DE">
            <w:pPr>
              <w:suppressAutoHyphens/>
              <w:autoSpaceDE w:val="0"/>
              <w:autoSpaceDN w:val="0"/>
              <w:adjustRightInd w:val="0"/>
              <w:spacing w:line="100" w:lineRule="atLeast"/>
              <w:jc w:val="both"/>
              <w:rPr>
                <w:rFonts w:ascii="Arial" w:hAnsi="Arial" w:cs="Arial"/>
                <w:lang w:val="ru-RU"/>
              </w:rPr>
            </w:pPr>
          </w:p>
          <w:p w:rsidR="00245446" w:rsidRPr="0034137E" w:rsidRDefault="00245446" w:rsidP="00CE17DE">
            <w:pPr>
              <w:suppressAutoHyphens/>
              <w:autoSpaceDE w:val="0"/>
              <w:autoSpaceDN w:val="0"/>
              <w:adjustRightInd w:val="0"/>
              <w:spacing w:line="100" w:lineRule="atLeast"/>
              <w:jc w:val="both"/>
              <w:rPr>
                <w:rFonts w:ascii="Arial" w:hAnsi="Arial" w:cs="Arial"/>
                <w:lang w:val="ru-RU"/>
              </w:rPr>
            </w:pPr>
            <w:r w:rsidRPr="00417858">
              <w:rPr>
                <w:rFonts w:ascii="Arial" w:hAnsi="Arial" w:cs="Arial"/>
                <w:b/>
                <w:sz w:val="22"/>
                <w:szCs w:val="22"/>
                <w:lang w:val="ru-RU"/>
              </w:rPr>
              <w:t xml:space="preserve">за предузетнике и физичка лица: </w:t>
            </w:r>
            <w:r w:rsidRPr="00417858">
              <w:rPr>
                <w:rFonts w:ascii="Arial" w:hAnsi="Arial" w:cs="Arial"/>
                <w:sz w:val="22"/>
                <w:szCs w:val="22"/>
                <w:lang w:val="ru-RU"/>
              </w:rPr>
              <w:t>Потврда о промету код пословне банке за 2012., 2013 и 2014. годину;</w:t>
            </w:r>
          </w:p>
          <w:p w:rsidR="00245446" w:rsidRDefault="00245446" w:rsidP="00CE17DE">
            <w:pPr>
              <w:autoSpaceDE w:val="0"/>
              <w:autoSpaceDN w:val="0"/>
              <w:adjustRightInd w:val="0"/>
              <w:rPr>
                <w:rFonts w:ascii="Arial" w:hAnsi="Arial" w:cs="Arial"/>
                <w:color w:val="000000"/>
                <w:lang w:val="ru-RU"/>
              </w:rPr>
            </w:pPr>
            <w:r w:rsidRPr="00CE43EF">
              <w:rPr>
                <w:rFonts w:ascii="Arial" w:hAnsi="Arial" w:cs="Arial"/>
                <w:bCs/>
                <w:color w:val="000000"/>
                <w:sz w:val="22"/>
                <w:szCs w:val="22"/>
                <w:lang w:val="ru-RU"/>
              </w:rPr>
              <w:t xml:space="preserve">Потврда пословне банке </w:t>
            </w:r>
            <w:r w:rsidRPr="00CE43EF">
              <w:rPr>
                <w:rFonts w:ascii="Arial" w:hAnsi="Arial" w:cs="Arial"/>
                <w:color w:val="000000"/>
                <w:sz w:val="22"/>
                <w:szCs w:val="22"/>
                <w:lang w:val="ru-RU"/>
              </w:rPr>
              <w:t>о броју дана неликвидности за период од 12 (дванаест) месеци пре објављивања Позива за подношење понуда.</w:t>
            </w:r>
          </w:p>
          <w:p w:rsidR="00245446" w:rsidRDefault="00245446" w:rsidP="00CE17DE">
            <w:pPr>
              <w:autoSpaceDE w:val="0"/>
              <w:autoSpaceDN w:val="0"/>
              <w:adjustRightInd w:val="0"/>
              <w:jc w:val="both"/>
              <w:rPr>
                <w:rFonts w:ascii="Arial" w:hAnsi="Arial" w:cs="Arial"/>
                <w:color w:val="000000"/>
                <w:lang w:val="ru-RU"/>
              </w:rPr>
            </w:pPr>
          </w:p>
          <w:p w:rsidR="00245446" w:rsidRPr="0034137E" w:rsidRDefault="00245446" w:rsidP="00CE17DE">
            <w:pPr>
              <w:autoSpaceDE w:val="0"/>
              <w:autoSpaceDN w:val="0"/>
              <w:adjustRightInd w:val="0"/>
              <w:jc w:val="both"/>
              <w:rPr>
                <w:rFonts w:ascii="Arial" w:hAnsi="Arial" w:cs="Arial"/>
                <w:color w:val="000000"/>
                <w:lang w:val="ru-RU"/>
              </w:rPr>
            </w:pPr>
            <w:r w:rsidRPr="0034137E">
              <w:rPr>
                <w:rFonts w:ascii="Arial" w:hAnsi="Arial" w:cs="Arial"/>
                <w:color w:val="000000"/>
                <w:sz w:val="22"/>
                <w:szCs w:val="22"/>
                <w:lang w:val="ru-RU"/>
              </w:rPr>
              <w:t>Уколико је понуђач почео са радом касније, доставља ове доказе за годину од када је регистрован. Уколико понуђач у смислу члана 37.Закона о рачуноводству и ревизији („Сл.ГласникРС“ број 46/2006, 111/2009) нема обавезу да врши ревизију финансијских извештаја, Биланс стања и Биланс успеха може доставити без мишљења овлашћеног ревизора.</w:t>
            </w:r>
          </w:p>
          <w:p w:rsidR="00245446" w:rsidRPr="0034137E" w:rsidRDefault="00245446" w:rsidP="00CE17DE">
            <w:pPr>
              <w:rPr>
                <w:rFonts w:ascii="Arial" w:hAnsi="Arial" w:cs="Arial"/>
                <w:b/>
                <w:noProof/>
                <w:lang w:val="ru-RU"/>
              </w:rPr>
            </w:pPr>
          </w:p>
        </w:tc>
      </w:tr>
      <w:tr w:rsidR="00245446" w:rsidRPr="005D2ADC" w:rsidTr="00CE17DE">
        <w:trPr>
          <w:trHeight w:val="8702"/>
        </w:trPr>
        <w:tc>
          <w:tcPr>
            <w:tcW w:w="927" w:type="dxa"/>
            <w:vAlign w:val="center"/>
          </w:tcPr>
          <w:p w:rsidR="00245446" w:rsidRPr="00C967FB" w:rsidRDefault="00245446" w:rsidP="00CE17DE">
            <w:pPr>
              <w:pStyle w:val="ListParagraph"/>
              <w:ind w:left="405"/>
              <w:rPr>
                <w:rFonts w:ascii="Arial" w:hAnsi="Arial" w:cs="Arial"/>
                <w:noProof/>
              </w:rPr>
            </w:pPr>
            <w:r w:rsidRPr="00C967FB">
              <w:rPr>
                <w:rFonts w:ascii="Arial" w:hAnsi="Arial" w:cs="Arial"/>
                <w:noProof/>
                <w:sz w:val="22"/>
                <w:szCs w:val="22"/>
              </w:rPr>
              <w:lastRenderedPageBreak/>
              <w:t>7.</w:t>
            </w:r>
          </w:p>
          <w:p w:rsidR="00245446" w:rsidRPr="00C967FB" w:rsidRDefault="00245446" w:rsidP="00CE17DE">
            <w:pPr>
              <w:pStyle w:val="ListParagraph"/>
              <w:ind w:left="405"/>
              <w:rPr>
                <w:rFonts w:ascii="Arial" w:hAnsi="Arial" w:cs="Arial"/>
                <w:noProof/>
              </w:rPr>
            </w:pPr>
          </w:p>
          <w:p w:rsidR="00245446" w:rsidRPr="00C967FB" w:rsidRDefault="00245446" w:rsidP="00CE17DE">
            <w:pPr>
              <w:pStyle w:val="ListParagraph"/>
              <w:ind w:left="405"/>
              <w:rPr>
                <w:rFonts w:ascii="Arial" w:hAnsi="Arial" w:cs="Arial"/>
                <w:noProof/>
              </w:rPr>
            </w:pPr>
          </w:p>
          <w:p w:rsidR="00245446" w:rsidRPr="00C967FB" w:rsidRDefault="00245446" w:rsidP="00CE17DE">
            <w:pPr>
              <w:pStyle w:val="ListParagraph"/>
              <w:ind w:left="405"/>
              <w:rPr>
                <w:rFonts w:ascii="Arial" w:hAnsi="Arial" w:cs="Arial"/>
                <w:noProof/>
              </w:rPr>
            </w:pPr>
          </w:p>
        </w:tc>
        <w:tc>
          <w:tcPr>
            <w:tcW w:w="2902" w:type="dxa"/>
            <w:gridSpan w:val="2"/>
          </w:tcPr>
          <w:p w:rsidR="00245446" w:rsidRPr="0034137E" w:rsidRDefault="00245446" w:rsidP="00CE17DE">
            <w:pPr>
              <w:rPr>
                <w:rFonts w:ascii="Arial" w:hAnsi="Arial" w:cs="Arial"/>
                <w:lang w:val="ru-RU"/>
              </w:rPr>
            </w:pPr>
            <w:r w:rsidRPr="00C967FB">
              <w:rPr>
                <w:rFonts w:ascii="Arial" w:hAnsi="Arial" w:cs="Arial"/>
                <w:sz w:val="22"/>
                <w:szCs w:val="22"/>
                <w:lang w:val="sr-Latn-CS"/>
              </w:rPr>
              <w:t xml:space="preserve">Понуђач располаже довољним техничким и кадровским капацитетом- </w:t>
            </w:r>
          </w:p>
          <w:p w:rsidR="00245446" w:rsidRDefault="00245446" w:rsidP="00CE17DE">
            <w:pPr>
              <w:rPr>
                <w:rFonts w:ascii="Arial" w:hAnsi="Arial" w:cs="Arial"/>
                <w:lang w:val="ru-RU"/>
              </w:rPr>
            </w:pPr>
            <w:r w:rsidRPr="0034137E">
              <w:rPr>
                <w:rFonts w:ascii="Arial" w:hAnsi="Arial" w:cs="Arial"/>
                <w:sz w:val="22"/>
                <w:szCs w:val="22"/>
                <w:lang w:val="ru-RU"/>
              </w:rPr>
              <w:t xml:space="preserve">- </w:t>
            </w:r>
            <w:r w:rsidRPr="00C967FB">
              <w:rPr>
                <w:rFonts w:ascii="Arial" w:hAnsi="Arial" w:cs="Arial"/>
                <w:sz w:val="22"/>
                <w:szCs w:val="22"/>
                <w:lang w:val="sr-Latn-CS"/>
              </w:rPr>
              <w:t xml:space="preserve">понуђач мора да има </w:t>
            </w:r>
            <w:r w:rsidRPr="00061130">
              <w:rPr>
                <w:rFonts w:ascii="Arial" w:hAnsi="Arial" w:cs="Arial"/>
                <w:sz w:val="22"/>
                <w:szCs w:val="22"/>
                <w:lang w:val="sr-Latn-CS"/>
              </w:rPr>
              <w:t xml:space="preserve">најмање  </w:t>
            </w:r>
            <w:r w:rsidRPr="00061130">
              <w:rPr>
                <w:rFonts w:ascii="Arial" w:hAnsi="Arial" w:cs="Arial"/>
                <w:sz w:val="22"/>
                <w:szCs w:val="22"/>
                <w:lang w:val="ru-RU"/>
              </w:rPr>
              <w:t>пет</w:t>
            </w:r>
            <w:r w:rsidRPr="00061130">
              <w:rPr>
                <w:rFonts w:ascii="Arial" w:hAnsi="Arial" w:cs="Arial"/>
                <w:sz w:val="22"/>
                <w:szCs w:val="22"/>
                <w:lang w:val="sr-Latn-CS"/>
              </w:rPr>
              <w:t xml:space="preserve"> радно ангажованих лица</w:t>
            </w:r>
            <w:r w:rsidRPr="00C967FB">
              <w:rPr>
                <w:rFonts w:ascii="Arial" w:hAnsi="Arial" w:cs="Arial"/>
                <w:sz w:val="22"/>
                <w:szCs w:val="22"/>
                <w:lang w:val="sr-Latn-CS"/>
              </w:rPr>
              <w:t>пре објављивања позива за доставу понуда, на пословима кој</w:t>
            </w:r>
            <w:r w:rsidRPr="005D2ADC">
              <w:rPr>
                <w:rFonts w:ascii="Arial" w:hAnsi="Arial" w:cs="Arial"/>
                <w:sz w:val="22"/>
                <w:szCs w:val="22"/>
                <w:lang w:val="ru-RU"/>
              </w:rPr>
              <w:t>и</w:t>
            </w:r>
            <w:r w:rsidRPr="00C967FB">
              <w:rPr>
                <w:rFonts w:ascii="Arial" w:hAnsi="Arial" w:cs="Arial"/>
                <w:sz w:val="22"/>
                <w:szCs w:val="22"/>
                <w:lang w:val="sr-Latn-CS"/>
              </w:rPr>
              <w:t xml:space="preserve"> су у непосредној </w:t>
            </w:r>
            <w:r>
              <w:rPr>
                <w:rFonts w:ascii="Arial" w:hAnsi="Arial" w:cs="Arial"/>
                <w:sz w:val="22"/>
                <w:szCs w:val="22"/>
                <w:lang w:val="sr-Latn-CS"/>
              </w:rPr>
              <w:t>вези са предметом набавке и кој</w:t>
            </w:r>
            <w:r w:rsidRPr="005D2ADC">
              <w:rPr>
                <w:rFonts w:ascii="Arial" w:hAnsi="Arial" w:cs="Arial"/>
                <w:sz w:val="22"/>
                <w:szCs w:val="22"/>
                <w:lang w:val="ru-RU"/>
              </w:rPr>
              <w:t>а</w:t>
            </w:r>
            <w:r w:rsidRPr="00C967FB">
              <w:rPr>
                <w:rFonts w:ascii="Arial" w:hAnsi="Arial" w:cs="Arial"/>
                <w:sz w:val="22"/>
                <w:szCs w:val="22"/>
                <w:lang w:val="sr-Latn-CS"/>
              </w:rPr>
              <w:t xml:space="preserve"> ће бити одговорно за испоруку добара и заизвшење уговора</w:t>
            </w:r>
            <w:r w:rsidRPr="0034137E">
              <w:rPr>
                <w:rFonts w:ascii="Arial" w:hAnsi="Arial" w:cs="Arial"/>
                <w:sz w:val="22"/>
                <w:szCs w:val="22"/>
                <w:lang w:val="ru-RU"/>
              </w:rPr>
              <w:t>, од којих је минимално један технолог прехрамбене струке</w:t>
            </w:r>
            <w:r>
              <w:rPr>
                <w:rFonts w:ascii="Arial" w:hAnsi="Arial" w:cs="Arial"/>
                <w:sz w:val="22"/>
                <w:szCs w:val="22"/>
                <w:lang w:val="ru-RU"/>
              </w:rPr>
              <w:t>,</w:t>
            </w:r>
          </w:p>
          <w:p w:rsidR="00245446" w:rsidRPr="0034137E" w:rsidRDefault="00245446" w:rsidP="00CE17DE">
            <w:pPr>
              <w:rPr>
                <w:rFonts w:ascii="Arial" w:hAnsi="Arial" w:cs="Arial"/>
                <w:lang w:val="ru-RU"/>
              </w:rPr>
            </w:pPr>
          </w:p>
          <w:p w:rsidR="00245446" w:rsidRDefault="00245446" w:rsidP="00CE17DE">
            <w:pPr>
              <w:rPr>
                <w:rFonts w:ascii="Arial" w:hAnsi="Arial" w:cs="Arial"/>
                <w:iCs/>
                <w:lang w:val="ru-RU"/>
              </w:rPr>
            </w:pPr>
            <w:r w:rsidRPr="0034137E">
              <w:rPr>
                <w:rFonts w:ascii="Arial" w:hAnsi="Arial" w:cs="Arial"/>
                <w:sz w:val="22"/>
                <w:szCs w:val="22"/>
                <w:lang w:val="ru-RU"/>
              </w:rPr>
              <w:t xml:space="preserve">- </w:t>
            </w:r>
            <w:r w:rsidRPr="0034137E">
              <w:rPr>
                <w:rFonts w:ascii="Arial" w:hAnsi="Arial" w:cs="Arial"/>
                <w:iCs/>
                <w:sz w:val="22"/>
                <w:szCs w:val="22"/>
                <w:lang w:val="ru-RU"/>
              </w:rPr>
              <w:t>да понуђач поседује најмање три доставна возила од којих је једно хладњача у власништву или узето у закуп или узето на лизинг,</w:t>
            </w:r>
          </w:p>
          <w:p w:rsidR="00245446" w:rsidRPr="0034137E" w:rsidRDefault="00245446" w:rsidP="00CE17DE">
            <w:pPr>
              <w:rPr>
                <w:rFonts w:ascii="Arial" w:hAnsi="Arial" w:cs="Arial"/>
                <w:iCs/>
                <w:lang w:val="ru-RU"/>
              </w:rPr>
            </w:pPr>
          </w:p>
          <w:p w:rsidR="00245446" w:rsidRPr="00E57A66" w:rsidRDefault="00245446" w:rsidP="00CE17DE">
            <w:pPr>
              <w:autoSpaceDE w:val="0"/>
              <w:autoSpaceDN w:val="0"/>
              <w:adjustRightInd w:val="0"/>
              <w:rPr>
                <w:rFonts w:ascii="Arial" w:hAnsi="Arial" w:cs="Arial"/>
                <w:iCs/>
                <w:lang w:val="ru-RU"/>
              </w:rPr>
            </w:pPr>
            <w:r w:rsidRPr="0034137E">
              <w:rPr>
                <w:rFonts w:ascii="Arial" w:hAnsi="Arial" w:cs="Arial"/>
                <w:iCs/>
                <w:sz w:val="22"/>
                <w:szCs w:val="22"/>
                <w:lang w:val="ru-RU"/>
              </w:rPr>
              <w:t>- да пре објављивања позива за достављање понуда има минимум један малопродајни објекат на те</w:t>
            </w:r>
            <w:r>
              <w:rPr>
                <w:rFonts w:ascii="Arial" w:hAnsi="Arial" w:cs="Arial"/>
                <w:iCs/>
                <w:sz w:val="22"/>
                <w:szCs w:val="22"/>
                <w:lang w:val="ru-RU"/>
              </w:rPr>
              <w:t>риторији града Новог Сада у којем</w:t>
            </w:r>
            <w:r w:rsidRPr="0034137E">
              <w:rPr>
                <w:rFonts w:ascii="Arial" w:hAnsi="Arial" w:cs="Arial"/>
                <w:iCs/>
                <w:sz w:val="22"/>
                <w:szCs w:val="22"/>
                <w:lang w:val="ru-RU"/>
              </w:rPr>
              <w:t xml:space="preserve"> врши промет тражених артикала.</w:t>
            </w:r>
          </w:p>
          <w:p w:rsidR="00245446" w:rsidRPr="005D2ADC" w:rsidRDefault="00245446" w:rsidP="00CE17DE">
            <w:pPr>
              <w:rPr>
                <w:rFonts w:ascii="Arial" w:hAnsi="Arial" w:cs="Arial"/>
                <w:noProof/>
                <w:lang w:val="ru-RU"/>
              </w:rPr>
            </w:pPr>
          </w:p>
        </w:tc>
        <w:tc>
          <w:tcPr>
            <w:tcW w:w="5825" w:type="dxa"/>
            <w:gridSpan w:val="2"/>
            <w:vAlign w:val="center"/>
          </w:tcPr>
          <w:p w:rsidR="00245446" w:rsidRPr="0034137E" w:rsidRDefault="00245446" w:rsidP="00CE17DE">
            <w:pPr>
              <w:autoSpaceDE w:val="0"/>
              <w:autoSpaceDN w:val="0"/>
              <w:adjustRightInd w:val="0"/>
              <w:jc w:val="both"/>
              <w:rPr>
                <w:rFonts w:ascii="Arial" w:hAnsi="Arial" w:cs="Arial"/>
                <w:lang w:val="ru-RU"/>
              </w:rPr>
            </w:pPr>
            <w:r w:rsidRPr="0034137E">
              <w:rPr>
                <w:rFonts w:ascii="Arial" w:hAnsi="Arial" w:cs="Arial"/>
                <w:sz w:val="22"/>
                <w:szCs w:val="22"/>
                <w:lang w:val="ru-RU"/>
              </w:rPr>
              <w:t xml:space="preserve">- Копија </w:t>
            </w:r>
            <w:r>
              <w:rPr>
                <w:rFonts w:ascii="Arial" w:hAnsi="Arial" w:cs="Arial"/>
                <w:sz w:val="22"/>
                <w:szCs w:val="22"/>
                <w:lang w:val="ru-RU"/>
              </w:rPr>
              <w:t xml:space="preserve">уговора </w:t>
            </w:r>
            <w:r w:rsidRPr="0034137E">
              <w:rPr>
                <w:rFonts w:ascii="Arial" w:hAnsi="Arial" w:cs="Arial"/>
                <w:sz w:val="22"/>
                <w:szCs w:val="22"/>
                <w:lang w:val="ru-RU"/>
              </w:rPr>
              <w:t xml:space="preserve"> за </w:t>
            </w:r>
            <w:r>
              <w:rPr>
                <w:rFonts w:ascii="Arial" w:hAnsi="Arial" w:cs="Arial"/>
                <w:sz w:val="22"/>
                <w:szCs w:val="22"/>
                <w:lang w:val="ru-RU"/>
              </w:rPr>
              <w:t>радно ангажована лица</w:t>
            </w:r>
            <w:r w:rsidRPr="0034137E">
              <w:rPr>
                <w:rFonts w:ascii="Arial" w:hAnsi="Arial" w:cs="Arial"/>
                <w:sz w:val="22"/>
                <w:szCs w:val="22"/>
                <w:lang w:val="ru-RU"/>
              </w:rPr>
              <w:t xml:space="preserve"> као  и копија дипломе за технолога прехрамбене струке (уговор о делу или други правни основ).</w:t>
            </w:r>
          </w:p>
          <w:p w:rsidR="00245446" w:rsidRPr="0034137E" w:rsidRDefault="00245446" w:rsidP="00CE17DE">
            <w:pPr>
              <w:suppressAutoHyphens/>
              <w:spacing w:line="100" w:lineRule="atLeast"/>
              <w:jc w:val="both"/>
              <w:rPr>
                <w:rFonts w:ascii="Arial" w:hAnsi="Arial" w:cs="Arial"/>
                <w:bCs/>
                <w:iCs/>
                <w:lang w:val="ru-RU"/>
              </w:rPr>
            </w:pPr>
          </w:p>
          <w:p w:rsidR="00245446" w:rsidRDefault="00245446" w:rsidP="00CE17DE">
            <w:pPr>
              <w:jc w:val="both"/>
              <w:rPr>
                <w:rFonts w:ascii="Arial" w:hAnsi="Arial" w:cs="Arial"/>
                <w:lang w:val="ru-RU"/>
              </w:rPr>
            </w:pPr>
            <w:r w:rsidRPr="0034137E">
              <w:rPr>
                <w:rFonts w:ascii="Arial" w:hAnsi="Arial" w:cs="Arial"/>
                <w:bCs/>
                <w:iCs/>
                <w:sz w:val="22"/>
                <w:szCs w:val="22"/>
                <w:lang w:val="ru-RU"/>
              </w:rPr>
              <w:t>-</w:t>
            </w:r>
            <w:r w:rsidRPr="00D643D6">
              <w:rPr>
                <w:rFonts w:ascii="Arial" w:hAnsi="Arial" w:cs="Arial"/>
                <w:sz w:val="22"/>
                <w:szCs w:val="22"/>
                <w:lang w:val="ru-RU"/>
              </w:rPr>
              <w:t>Изјава дата на меморандуму, оверене печатом понуђача и потписане од стране одговорног лица понуђача, којом под пуном материјалном, кривичном и моралном одговорношћу гарантује да поседује најмање три доставна возила од којих је једно хладњача за испоруку добара  која су у власништу или узета у закуп или узета на лизинг за испоруку предмета јавне набавке и копија саобраћајних возила за доставна возила или очитана саобраћајна дозвола, као и Сертификат акредитованог тела да је једно од возила доставно возило хладњача.</w:t>
            </w:r>
          </w:p>
          <w:p w:rsidR="00245446" w:rsidRPr="00D643D6" w:rsidRDefault="00245446" w:rsidP="00CE17DE">
            <w:pPr>
              <w:jc w:val="both"/>
              <w:rPr>
                <w:rFonts w:ascii="Arial" w:hAnsi="Arial" w:cs="Arial"/>
                <w:lang w:val="ru-RU"/>
              </w:rPr>
            </w:pPr>
          </w:p>
          <w:p w:rsidR="00245446" w:rsidRPr="0034137E" w:rsidRDefault="00245446" w:rsidP="00CE17DE">
            <w:pPr>
              <w:jc w:val="both"/>
              <w:rPr>
                <w:rFonts w:ascii="Arial" w:hAnsi="Arial" w:cs="Arial"/>
                <w:lang w:val="ru-RU"/>
              </w:rPr>
            </w:pPr>
            <w:r w:rsidRPr="0034137E">
              <w:rPr>
                <w:rFonts w:ascii="Arial" w:hAnsi="Arial" w:cs="Arial"/>
                <w:sz w:val="22"/>
                <w:szCs w:val="22"/>
                <w:lang w:val="ru-RU"/>
              </w:rPr>
              <w:t xml:space="preserve">-Извод из АПР –а о </w:t>
            </w:r>
            <w:r w:rsidRPr="00D643D6">
              <w:rPr>
                <w:rFonts w:ascii="Arial" w:hAnsi="Arial" w:cs="Arial"/>
                <w:sz w:val="22"/>
                <w:szCs w:val="22"/>
                <w:lang w:val="ru-RU"/>
              </w:rPr>
              <w:t>регистрацији м</w:t>
            </w:r>
            <w:r w:rsidRPr="0034137E">
              <w:rPr>
                <w:rFonts w:ascii="Arial" w:hAnsi="Arial" w:cs="Arial"/>
                <w:sz w:val="22"/>
                <w:szCs w:val="22"/>
                <w:lang w:val="ru-RU"/>
              </w:rPr>
              <w:t>алопродајног објекта</w:t>
            </w:r>
          </w:p>
          <w:p w:rsidR="00245446" w:rsidRPr="0034137E" w:rsidRDefault="00245446" w:rsidP="00CE17DE">
            <w:pPr>
              <w:pStyle w:val="ListParagraph"/>
              <w:suppressAutoHyphens/>
              <w:spacing w:line="100" w:lineRule="atLeast"/>
              <w:rPr>
                <w:rFonts w:ascii="Arial" w:hAnsi="Arial" w:cs="Arial"/>
                <w:bCs/>
                <w:iCs/>
                <w:lang w:val="ru-RU"/>
              </w:rPr>
            </w:pPr>
          </w:p>
          <w:p w:rsidR="00245446" w:rsidRPr="0034137E" w:rsidRDefault="00245446" w:rsidP="00CE17DE">
            <w:pPr>
              <w:rPr>
                <w:rFonts w:ascii="Arial" w:hAnsi="Arial" w:cs="Arial"/>
                <w:lang w:val="ru-RU"/>
              </w:rPr>
            </w:pPr>
          </w:p>
        </w:tc>
      </w:tr>
      <w:tr w:rsidR="00245446" w:rsidRPr="005D2ADC" w:rsidTr="00CE17DE">
        <w:trPr>
          <w:trHeight w:val="1121"/>
        </w:trPr>
        <w:tc>
          <w:tcPr>
            <w:tcW w:w="927" w:type="dxa"/>
            <w:vAlign w:val="center"/>
          </w:tcPr>
          <w:p w:rsidR="00245446" w:rsidRPr="00C967FB" w:rsidRDefault="00245446" w:rsidP="00CE17DE">
            <w:pPr>
              <w:pStyle w:val="ListParagraph"/>
              <w:ind w:left="405"/>
              <w:rPr>
                <w:rFonts w:ascii="Arial" w:hAnsi="Arial" w:cs="Arial"/>
                <w:noProof/>
              </w:rPr>
            </w:pPr>
            <w:r w:rsidRPr="00C967FB">
              <w:rPr>
                <w:rFonts w:ascii="Arial" w:hAnsi="Arial" w:cs="Arial"/>
                <w:noProof/>
                <w:sz w:val="22"/>
                <w:szCs w:val="22"/>
              </w:rPr>
              <w:t>8.</w:t>
            </w:r>
          </w:p>
        </w:tc>
        <w:tc>
          <w:tcPr>
            <w:tcW w:w="2902" w:type="dxa"/>
            <w:gridSpan w:val="2"/>
          </w:tcPr>
          <w:p w:rsidR="00245446" w:rsidRPr="0034137E" w:rsidRDefault="00245446" w:rsidP="00CE17DE">
            <w:pPr>
              <w:rPr>
                <w:rFonts w:ascii="Arial" w:hAnsi="Arial" w:cs="Arial"/>
                <w:lang w:val="ru-RU"/>
              </w:rPr>
            </w:pPr>
            <w:r w:rsidRPr="0034137E">
              <w:rPr>
                <w:rFonts w:ascii="Arial" w:hAnsi="Arial" w:cs="Arial"/>
                <w:sz w:val="22"/>
                <w:szCs w:val="22"/>
                <w:lang w:val="ru-RU"/>
              </w:rPr>
              <w:t>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c>
          <w:tcPr>
            <w:tcW w:w="5825" w:type="dxa"/>
            <w:gridSpan w:val="2"/>
            <w:vAlign w:val="center"/>
          </w:tcPr>
          <w:p w:rsidR="00245446" w:rsidRPr="0034137E" w:rsidRDefault="00245446" w:rsidP="00CE17DE">
            <w:pPr>
              <w:rPr>
                <w:rFonts w:ascii="Arial" w:hAnsi="Arial" w:cs="Arial"/>
                <w:lang w:val="ru-RU"/>
              </w:rPr>
            </w:pPr>
            <w:r w:rsidRPr="0034137E">
              <w:rPr>
                <w:rFonts w:ascii="Arial" w:hAnsi="Arial" w:cs="Arial"/>
                <w:sz w:val="22"/>
                <w:szCs w:val="22"/>
                <w:lang w:val="ru-RU"/>
              </w:rPr>
              <w:t>Потписана и оверена изјава која је саставни део конкурсне документације</w:t>
            </w:r>
          </w:p>
        </w:tc>
      </w:tr>
      <w:tr w:rsidR="00245446" w:rsidRPr="005D2ADC" w:rsidTr="00CE17DE">
        <w:trPr>
          <w:trHeight w:val="64"/>
        </w:trPr>
        <w:tc>
          <w:tcPr>
            <w:tcW w:w="927" w:type="dxa"/>
            <w:vAlign w:val="center"/>
          </w:tcPr>
          <w:p w:rsidR="00245446" w:rsidRPr="0034137E" w:rsidRDefault="00245446" w:rsidP="00CE17DE">
            <w:pPr>
              <w:pStyle w:val="ListParagraph"/>
              <w:ind w:left="405"/>
              <w:rPr>
                <w:rFonts w:ascii="Arial" w:hAnsi="Arial" w:cs="Arial"/>
                <w:noProof/>
                <w:lang w:val="ru-RU"/>
              </w:rPr>
            </w:pPr>
            <w:r>
              <w:rPr>
                <w:rFonts w:ascii="Arial" w:hAnsi="Arial" w:cs="Arial"/>
                <w:noProof/>
                <w:sz w:val="22"/>
                <w:szCs w:val="22"/>
                <w:lang w:val="ru-RU"/>
              </w:rPr>
              <w:lastRenderedPageBreak/>
              <w:t>9.</w:t>
            </w:r>
          </w:p>
        </w:tc>
        <w:tc>
          <w:tcPr>
            <w:tcW w:w="2902" w:type="dxa"/>
            <w:gridSpan w:val="2"/>
          </w:tcPr>
          <w:p w:rsidR="00245446" w:rsidRPr="0034137E" w:rsidRDefault="00245446" w:rsidP="00CE17DE">
            <w:pPr>
              <w:autoSpaceDE w:val="0"/>
              <w:autoSpaceDN w:val="0"/>
              <w:adjustRightInd w:val="0"/>
              <w:jc w:val="both"/>
              <w:rPr>
                <w:rFonts w:ascii="Arial" w:hAnsi="Arial" w:cs="Arial"/>
                <w:lang w:val="ru-RU"/>
              </w:rPr>
            </w:pPr>
            <w:r w:rsidRPr="0034137E">
              <w:rPr>
                <w:rFonts w:ascii="Arial" w:hAnsi="Arial" w:cs="Arial"/>
                <w:sz w:val="22"/>
                <w:szCs w:val="22"/>
                <w:lang w:val="ru-RU"/>
              </w:rPr>
              <w:t xml:space="preserve">да поседује систем управљања заштитом здравља и безбедношћу на раду </w:t>
            </w:r>
            <w:r w:rsidRPr="00C967FB">
              <w:rPr>
                <w:rFonts w:ascii="Arial" w:hAnsi="Arial" w:cs="Arial"/>
                <w:sz w:val="22"/>
                <w:szCs w:val="22"/>
              </w:rPr>
              <w:t>OHSAS</w:t>
            </w:r>
            <w:r w:rsidRPr="0034137E">
              <w:rPr>
                <w:rFonts w:ascii="Arial" w:hAnsi="Arial" w:cs="Arial"/>
                <w:sz w:val="22"/>
                <w:szCs w:val="22"/>
                <w:lang w:val="ru-RU"/>
              </w:rPr>
              <w:t xml:space="preserve"> 18001 и систем управљања заштитом животне средине  14001.</w:t>
            </w:r>
          </w:p>
          <w:p w:rsidR="00245446" w:rsidRPr="0034137E" w:rsidRDefault="00245446" w:rsidP="00CE17DE">
            <w:pPr>
              <w:jc w:val="both"/>
              <w:rPr>
                <w:rFonts w:ascii="Arial" w:hAnsi="Arial" w:cs="Arial"/>
                <w:lang w:val="ru-RU"/>
              </w:rPr>
            </w:pPr>
          </w:p>
        </w:tc>
        <w:tc>
          <w:tcPr>
            <w:tcW w:w="5825" w:type="dxa"/>
            <w:gridSpan w:val="2"/>
            <w:vAlign w:val="center"/>
          </w:tcPr>
          <w:p w:rsidR="00245446" w:rsidRPr="0034137E" w:rsidRDefault="00245446" w:rsidP="00CE17DE">
            <w:pPr>
              <w:rPr>
                <w:rFonts w:ascii="Arial" w:hAnsi="Arial" w:cs="Arial"/>
                <w:lang w:val="ru-RU"/>
              </w:rPr>
            </w:pPr>
            <w:r w:rsidRPr="0034137E">
              <w:rPr>
                <w:rFonts w:ascii="Arial" w:hAnsi="Arial" w:cs="Arial"/>
                <w:sz w:val="22"/>
                <w:szCs w:val="22"/>
                <w:lang w:val="ru-RU"/>
              </w:rPr>
              <w:t xml:space="preserve">-фотокопија  </w:t>
            </w:r>
            <w:r w:rsidRPr="00C967FB">
              <w:rPr>
                <w:rFonts w:ascii="Arial" w:hAnsi="Arial" w:cs="Arial"/>
                <w:sz w:val="22"/>
                <w:szCs w:val="22"/>
              </w:rPr>
              <w:t>OHSAS</w:t>
            </w:r>
            <w:r w:rsidRPr="0034137E">
              <w:rPr>
                <w:rFonts w:ascii="Arial" w:hAnsi="Arial" w:cs="Arial"/>
                <w:sz w:val="22"/>
                <w:szCs w:val="22"/>
                <w:lang w:val="ru-RU"/>
              </w:rPr>
              <w:t xml:space="preserve"> 18001 сертификата и</w:t>
            </w:r>
          </w:p>
          <w:p w:rsidR="00245446" w:rsidRPr="0034137E" w:rsidRDefault="00245446" w:rsidP="00CE17DE">
            <w:pPr>
              <w:rPr>
                <w:rFonts w:ascii="Arial" w:hAnsi="Arial" w:cs="Arial"/>
                <w:lang w:val="ru-RU"/>
              </w:rPr>
            </w:pPr>
            <w:r w:rsidRPr="0034137E">
              <w:rPr>
                <w:rFonts w:ascii="Arial" w:hAnsi="Arial" w:cs="Arial"/>
                <w:sz w:val="22"/>
                <w:szCs w:val="22"/>
                <w:lang w:val="ru-RU"/>
              </w:rPr>
              <w:t xml:space="preserve">-фотокопија  </w:t>
            </w:r>
            <w:r w:rsidRPr="00C967FB">
              <w:rPr>
                <w:rFonts w:ascii="Arial" w:hAnsi="Arial" w:cs="Arial"/>
                <w:sz w:val="22"/>
                <w:szCs w:val="22"/>
              </w:rPr>
              <w:t>ISO</w:t>
            </w:r>
            <w:r w:rsidRPr="0034137E">
              <w:rPr>
                <w:rFonts w:ascii="Arial" w:hAnsi="Arial" w:cs="Arial"/>
                <w:sz w:val="22"/>
                <w:szCs w:val="22"/>
                <w:lang w:val="ru-RU"/>
              </w:rPr>
              <w:t xml:space="preserve"> 14001 сертификата.</w:t>
            </w:r>
          </w:p>
          <w:p w:rsidR="00245446" w:rsidRPr="0034137E" w:rsidRDefault="00245446" w:rsidP="00CE17DE">
            <w:pPr>
              <w:rPr>
                <w:rFonts w:ascii="Arial" w:hAnsi="Arial" w:cs="Arial"/>
                <w:lang w:val="ru-RU"/>
              </w:rPr>
            </w:pPr>
          </w:p>
          <w:p w:rsidR="00245446" w:rsidRPr="0034137E" w:rsidRDefault="00245446" w:rsidP="00CE17DE">
            <w:pPr>
              <w:rPr>
                <w:rFonts w:ascii="Arial" w:hAnsi="Arial" w:cs="Arial"/>
                <w:lang w:val="ru-RU"/>
              </w:rPr>
            </w:pPr>
          </w:p>
        </w:tc>
      </w:tr>
      <w:tr w:rsidR="00245446" w:rsidRPr="005D2ADC" w:rsidTr="00CE17DE">
        <w:trPr>
          <w:trHeight w:val="1121"/>
        </w:trPr>
        <w:tc>
          <w:tcPr>
            <w:tcW w:w="927" w:type="dxa"/>
            <w:vAlign w:val="center"/>
          </w:tcPr>
          <w:p w:rsidR="00245446" w:rsidRPr="0034137E" w:rsidRDefault="00245446" w:rsidP="00CE17DE">
            <w:pPr>
              <w:pStyle w:val="ListParagraph"/>
              <w:ind w:left="405"/>
              <w:rPr>
                <w:rFonts w:ascii="Arial" w:hAnsi="Arial" w:cs="Arial"/>
                <w:noProof/>
                <w:lang w:val="ru-RU"/>
              </w:rPr>
            </w:pPr>
            <w:r>
              <w:rPr>
                <w:rFonts w:ascii="Arial" w:hAnsi="Arial" w:cs="Arial"/>
                <w:noProof/>
                <w:sz w:val="22"/>
                <w:szCs w:val="22"/>
                <w:lang w:val="ru-RU"/>
              </w:rPr>
              <w:t>10</w:t>
            </w:r>
          </w:p>
        </w:tc>
        <w:tc>
          <w:tcPr>
            <w:tcW w:w="2902" w:type="dxa"/>
            <w:gridSpan w:val="2"/>
          </w:tcPr>
          <w:p w:rsidR="00245446" w:rsidRPr="0034137E" w:rsidRDefault="00245446" w:rsidP="00CE17DE">
            <w:pPr>
              <w:autoSpaceDE w:val="0"/>
              <w:autoSpaceDN w:val="0"/>
              <w:adjustRightInd w:val="0"/>
              <w:jc w:val="both"/>
              <w:rPr>
                <w:rFonts w:ascii="Arial" w:hAnsi="Arial" w:cs="Arial"/>
                <w:lang w:val="ru-RU"/>
              </w:rPr>
            </w:pPr>
            <w:r w:rsidRPr="0034137E">
              <w:rPr>
                <w:rFonts w:ascii="Arial" w:hAnsi="Arial" w:cs="Arial"/>
                <w:sz w:val="22"/>
                <w:szCs w:val="22"/>
                <w:lang w:val="ru-RU"/>
              </w:rPr>
              <w:t>да има закључен уговор са акредитованом установом, која врш</w:t>
            </w:r>
            <w:r>
              <w:rPr>
                <w:rFonts w:ascii="Arial" w:hAnsi="Arial" w:cs="Arial"/>
                <w:sz w:val="22"/>
                <w:szCs w:val="22"/>
                <w:lang w:val="ru-RU"/>
              </w:rPr>
              <w:t xml:space="preserve">и контролу квалитета </w:t>
            </w:r>
            <w:r w:rsidRPr="0034137E">
              <w:rPr>
                <w:rFonts w:ascii="Arial" w:hAnsi="Arial" w:cs="Arial"/>
                <w:sz w:val="22"/>
                <w:szCs w:val="22"/>
                <w:lang w:val="ru-RU"/>
              </w:rPr>
              <w:t xml:space="preserve"> робе</w:t>
            </w:r>
            <w:r>
              <w:rPr>
                <w:rFonts w:ascii="Arial" w:hAnsi="Arial" w:cs="Arial"/>
                <w:sz w:val="22"/>
                <w:szCs w:val="22"/>
                <w:lang w:val="ru-RU"/>
              </w:rPr>
              <w:t>.</w:t>
            </w:r>
          </w:p>
          <w:p w:rsidR="00245446" w:rsidRPr="0034137E" w:rsidRDefault="00245446" w:rsidP="00CE17DE">
            <w:pPr>
              <w:autoSpaceDE w:val="0"/>
              <w:autoSpaceDN w:val="0"/>
              <w:adjustRightInd w:val="0"/>
              <w:jc w:val="both"/>
              <w:rPr>
                <w:rFonts w:ascii="Arial" w:hAnsi="Arial" w:cs="Arial"/>
                <w:lang w:val="ru-RU"/>
              </w:rPr>
            </w:pPr>
          </w:p>
        </w:tc>
        <w:tc>
          <w:tcPr>
            <w:tcW w:w="5825" w:type="dxa"/>
            <w:gridSpan w:val="2"/>
            <w:vAlign w:val="center"/>
          </w:tcPr>
          <w:p w:rsidR="00245446" w:rsidRPr="0034137E" w:rsidRDefault="00245446" w:rsidP="00CE17DE">
            <w:pPr>
              <w:jc w:val="both"/>
              <w:rPr>
                <w:rFonts w:ascii="Arial" w:hAnsi="Arial" w:cs="Arial"/>
                <w:lang w:val="ru-RU"/>
              </w:rPr>
            </w:pPr>
            <w:r w:rsidRPr="0034137E">
              <w:rPr>
                <w:rFonts w:ascii="Arial" w:hAnsi="Arial" w:cs="Arial"/>
                <w:sz w:val="22"/>
                <w:szCs w:val="22"/>
                <w:lang w:val="ru-RU"/>
              </w:rPr>
              <w:t>фотокопија важећег уговора са акредитованом лабораторијом која врши контролу квалитета и квантитете робе</w:t>
            </w:r>
          </w:p>
        </w:tc>
      </w:tr>
      <w:tr w:rsidR="00245446" w:rsidRPr="005D2ADC" w:rsidTr="00CE17DE">
        <w:trPr>
          <w:trHeight w:val="1121"/>
        </w:trPr>
        <w:tc>
          <w:tcPr>
            <w:tcW w:w="927" w:type="dxa"/>
            <w:vAlign w:val="center"/>
          </w:tcPr>
          <w:p w:rsidR="00245446" w:rsidRPr="00C0113E" w:rsidRDefault="00245446" w:rsidP="00CE17DE">
            <w:pPr>
              <w:pStyle w:val="ListParagraph"/>
              <w:ind w:left="405"/>
              <w:rPr>
                <w:rFonts w:ascii="Arial" w:hAnsi="Arial" w:cs="Arial"/>
                <w:noProof/>
                <w:lang w:val="ru-RU"/>
              </w:rPr>
            </w:pPr>
            <w:r>
              <w:rPr>
                <w:rFonts w:ascii="Arial" w:hAnsi="Arial" w:cs="Arial"/>
                <w:noProof/>
                <w:sz w:val="22"/>
                <w:szCs w:val="22"/>
                <w:lang w:val="ru-RU"/>
              </w:rPr>
              <w:t>11.</w:t>
            </w:r>
          </w:p>
        </w:tc>
        <w:tc>
          <w:tcPr>
            <w:tcW w:w="2902" w:type="dxa"/>
            <w:gridSpan w:val="2"/>
          </w:tcPr>
          <w:p w:rsidR="00245446" w:rsidRPr="00C0113E" w:rsidRDefault="00245446" w:rsidP="00CE17DE">
            <w:pPr>
              <w:autoSpaceDE w:val="0"/>
              <w:autoSpaceDN w:val="0"/>
              <w:adjustRightInd w:val="0"/>
              <w:jc w:val="both"/>
              <w:rPr>
                <w:rFonts w:ascii="Arial" w:hAnsi="Arial" w:cs="Arial"/>
                <w:lang w:val="ru-RU"/>
              </w:rPr>
            </w:pPr>
            <w:r w:rsidRPr="00C0113E">
              <w:rPr>
                <w:rFonts w:ascii="Arial" w:hAnsi="Arial" w:cs="Arial"/>
                <w:sz w:val="22"/>
                <w:szCs w:val="22"/>
                <w:lang w:val="ru-RU"/>
              </w:rPr>
              <w:t xml:space="preserve">да има закључена  најмање  три уговора  о набавци прехрамбених производа у протекле три године (2012, 2013, 2014) у укупном мин. износу од </w:t>
            </w:r>
            <w:r w:rsidRPr="00504038">
              <w:rPr>
                <w:rFonts w:ascii="Arial" w:hAnsi="Arial" w:cs="Arial"/>
                <w:sz w:val="22"/>
                <w:szCs w:val="22"/>
                <w:lang w:val="ru-RU"/>
              </w:rPr>
              <w:t>1</w:t>
            </w:r>
            <w:r w:rsidRPr="00C0113E">
              <w:rPr>
                <w:rFonts w:ascii="Arial" w:hAnsi="Arial" w:cs="Arial"/>
                <w:sz w:val="22"/>
                <w:szCs w:val="22"/>
                <w:lang w:val="ru-RU"/>
              </w:rPr>
              <w:t>0.000.000,00дин.</w:t>
            </w:r>
          </w:p>
        </w:tc>
        <w:tc>
          <w:tcPr>
            <w:tcW w:w="5825" w:type="dxa"/>
            <w:gridSpan w:val="2"/>
            <w:vAlign w:val="center"/>
          </w:tcPr>
          <w:p w:rsidR="00245446" w:rsidRPr="00E57A66" w:rsidRDefault="00245446" w:rsidP="00CE17DE">
            <w:pPr>
              <w:jc w:val="both"/>
              <w:rPr>
                <w:rFonts w:ascii="Arial" w:hAnsi="Arial" w:cs="Arial"/>
                <w:lang w:val="ru-RU"/>
              </w:rPr>
            </w:pPr>
            <w:r w:rsidRPr="00E57A66">
              <w:rPr>
                <w:rFonts w:ascii="Arial" w:hAnsi="Arial" w:cs="Arial"/>
                <w:sz w:val="22"/>
                <w:szCs w:val="22"/>
                <w:lang w:val="ru-RU"/>
              </w:rPr>
              <w:t>фотокопије уговора о Јавним набавкама прехрамбених производа.</w:t>
            </w:r>
          </w:p>
          <w:p w:rsidR="00245446" w:rsidRPr="00E57A66" w:rsidRDefault="00245446" w:rsidP="00CE17DE">
            <w:pPr>
              <w:rPr>
                <w:rFonts w:ascii="Arial" w:hAnsi="Arial" w:cs="Arial"/>
                <w:lang w:val="ru-RU"/>
              </w:rPr>
            </w:pPr>
          </w:p>
        </w:tc>
      </w:tr>
      <w:tr w:rsidR="00245446" w:rsidRPr="005D2ADC" w:rsidTr="00CE17DE">
        <w:trPr>
          <w:trHeight w:val="1121"/>
        </w:trPr>
        <w:tc>
          <w:tcPr>
            <w:tcW w:w="927" w:type="dxa"/>
            <w:vAlign w:val="center"/>
          </w:tcPr>
          <w:p w:rsidR="00245446" w:rsidRPr="00AC1007" w:rsidRDefault="00245446" w:rsidP="00CE17DE">
            <w:pPr>
              <w:widowControl w:val="0"/>
              <w:tabs>
                <w:tab w:val="left" w:pos="1440"/>
              </w:tabs>
              <w:jc w:val="both"/>
              <w:rPr>
                <w:rFonts w:ascii="Arial" w:hAnsi="Arial" w:cs="Arial"/>
              </w:rPr>
            </w:pPr>
            <w:r>
              <w:rPr>
                <w:rFonts w:ascii="Arial" w:hAnsi="Arial" w:cs="Arial"/>
                <w:sz w:val="22"/>
                <w:szCs w:val="22"/>
              </w:rPr>
              <w:t xml:space="preserve">12. </w:t>
            </w:r>
          </w:p>
        </w:tc>
        <w:tc>
          <w:tcPr>
            <w:tcW w:w="2902" w:type="dxa"/>
            <w:gridSpan w:val="2"/>
          </w:tcPr>
          <w:p w:rsidR="00245446" w:rsidRPr="00C967FB" w:rsidRDefault="00245446" w:rsidP="00CE17DE">
            <w:pPr>
              <w:widowControl w:val="0"/>
              <w:tabs>
                <w:tab w:val="left" w:pos="1440"/>
              </w:tabs>
              <w:jc w:val="both"/>
              <w:rPr>
                <w:rFonts w:ascii="Arial" w:hAnsi="Arial" w:cs="Arial"/>
              </w:rPr>
            </w:pPr>
            <w:r w:rsidRPr="00C967FB">
              <w:rPr>
                <w:rFonts w:ascii="Arial" w:hAnsi="Arial" w:cs="Arial"/>
                <w:sz w:val="22"/>
                <w:szCs w:val="22"/>
              </w:rPr>
              <w:t xml:space="preserve">Да понуђач </w:t>
            </w:r>
            <w:r w:rsidRPr="00C0113E">
              <w:rPr>
                <w:rFonts w:ascii="Arial" w:hAnsi="Arial" w:cs="Arial"/>
                <w:sz w:val="22"/>
                <w:szCs w:val="22"/>
              </w:rPr>
              <w:t>п</w:t>
            </w:r>
            <w:r w:rsidRPr="00C967FB">
              <w:rPr>
                <w:rFonts w:ascii="Arial" w:hAnsi="Arial" w:cs="Arial"/>
                <w:sz w:val="22"/>
                <w:szCs w:val="22"/>
              </w:rPr>
              <w:t xml:space="preserve">оседује сертификат  HACCP </w:t>
            </w:r>
          </w:p>
          <w:p w:rsidR="00245446" w:rsidRPr="00C967FB" w:rsidRDefault="00245446" w:rsidP="00CE17DE">
            <w:pPr>
              <w:widowControl w:val="0"/>
              <w:tabs>
                <w:tab w:val="left" w:pos="1440"/>
              </w:tabs>
              <w:jc w:val="both"/>
              <w:rPr>
                <w:rFonts w:ascii="Arial" w:hAnsi="Arial" w:cs="Arial"/>
              </w:rPr>
            </w:pPr>
          </w:p>
        </w:tc>
        <w:tc>
          <w:tcPr>
            <w:tcW w:w="5825" w:type="dxa"/>
            <w:gridSpan w:val="2"/>
            <w:vAlign w:val="center"/>
          </w:tcPr>
          <w:p w:rsidR="00245446" w:rsidRPr="00E57A66" w:rsidRDefault="00245446" w:rsidP="00CE17DE">
            <w:pPr>
              <w:widowControl w:val="0"/>
              <w:tabs>
                <w:tab w:val="left" w:pos="1440"/>
              </w:tabs>
              <w:jc w:val="both"/>
              <w:rPr>
                <w:rFonts w:ascii="Arial" w:hAnsi="Arial" w:cs="Arial"/>
                <w:lang w:val="ru-RU"/>
              </w:rPr>
            </w:pPr>
            <w:r w:rsidRPr="00E57A66">
              <w:rPr>
                <w:rFonts w:ascii="Arial" w:hAnsi="Arial" w:cs="Arial"/>
                <w:sz w:val="22"/>
                <w:szCs w:val="22"/>
                <w:lang w:val="ru-RU"/>
              </w:rPr>
              <w:t xml:space="preserve">Копије сертификата </w:t>
            </w:r>
            <w:r w:rsidRPr="00E57A66">
              <w:rPr>
                <w:rFonts w:ascii="Arial" w:hAnsi="Arial" w:cs="Arial"/>
                <w:sz w:val="22"/>
                <w:szCs w:val="22"/>
              </w:rPr>
              <w:t>HACCP</w:t>
            </w:r>
            <w:r w:rsidRPr="00E57A66">
              <w:rPr>
                <w:rFonts w:ascii="Arial" w:hAnsi="Arial" w:cs="Arial"/>
                <w:sz w:val="22"/>
                <w:szCs w:val="22"/>
                <w:lang w:val="ru-RU"/>
              </w:rPr>
              <w:t xml:space="preserve"> – Копија важећег </w:t>
            </w:r>
            <w:r w:rsidRPr="0065339B">
              <w:rPr>
                <w:rFonts w:ascii="Arial" w:hAnsi="Arial" w:cs="Arial"/>
                <w:sz w:val="22"/>
                <w:szCs w:val="22"/>
                <w:lang w:val="ru-RU"/>
              </w:rPr>
              <w:t>Сертификата ХАЦЦП који гласи на понуђача за складиштење и продајуза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w:t>
            </w:r>
            <w:r w:rsidRPr="00E57A66">
              <w:rPr>
                <w:rFonts w:ascii="Arial" w:hAnsi="Arial" w:cs="Arial"/>
                <w:sz w:val="22"/>
                <w:szCs w:val="22"/>
                <w:lang w:val="ru-RU"/>
              </w:rPr>
              <w:t xml:space="preserve"> Неће бити прихваћени докази о фази имплементације, већ само сертификати о имплементираном ХАЦЦП стандарду.</w:t>
            </w:r>
          </w:p>
        </w:tc>
      </w:tr>
      <w:tr w:rsidR="00245446" w:rsidRPr="00504038" w:rsidTr="00CE17DE">
        <w:trPr>
          <w:trHeight w:val="1121"/>
        </w:trPr>
        <w:tc>
          <w:tcPr>
            <w:tcW w:w="927" w:type="dxa"/>
            <w:vAlign w:val="center"/>
          </w:tcPr>
          <w:p w:rsidR="00245446" w:rsidRPr="00C967FB" w:rsidRDefault="00245446" w:rsidP="00CE17DE">
            <w:pPr>
              <w:widowControl w:val="0"/>
              <w:tabs>
                <w:tab w:val="left" w:pos="1440"/>
              </w:tabs>
              <w:jc w:val="both"/>
              <w:rPr>
                <w:rFonts w:ascii="Arial" w:hAnsi="Arial" w:cs="Arial"/>
              </w:rPr>
            </w:pPr>
            <w:r>
              <w:rPr>
                <w:rFonts w:ascii="Arial" w:hAnsi="Arial" w:cs="Arial"/>
                <w:sz w:val="22"/>
                <w:szCs w:val="22"/>
              </w:rPr>
              <w:t>13</w:t>
            </w:r>
            <w:r w:rsidRPr="00C967FB">
              <w:rPr>
                <w:rFonts w:ascii="Arial" w:hAnsi="Arial" w:cs="Arial"/>
                <w:sz w:val="22"/>
                <w:szCs w:val="22"/>
              </w:rPr>
              <w:t>.</w:t>
            </w:r>
          </w:p>
        </w:tc>
        <w:tc>
          <w:tcPr>
            <w:tcW w:w="2902" w:type="dxa"/>
            <w:gridSpan w:val="2"/>
          </w:tcPr>
          <w:p w:rsidR="00245446" w:rsidRPr="002B478C" w:rsidRDefault="00245446" w:rsidP="00CE17DE">
            <w:pPr>
              <w:widowControl w:val="0"/>
              <w:tabs>
                <w:tab w:val="left" w:pos="1440"/>
              </w:tabs>
              <w:jc w:val="both"/>
              <w:rPr>
                <w:rFonts w:ascii="Arial" w:hAnsi="Arial" w:cs="Arial"/>
                <w:lang w:val="ru-RU"/>
              </w:rPr>
            </w:pPr>
            <w:r w:rsidRPr="002B478C">
              <w:rPr>
                <w:rFonts w:ascii="Arial" w:hAnsi="Arial" w:cs="Arial"/>
                <w:sz w:val="22"/>
                <w:szCs w:val="22"/>
                <w:lang w:val="ru-RU"/>
              </w:rPr>
              <w:t>Потврда о здравственој исправности производа.</w:t>
            </w:r>
          </w:p>
          <w:p w:rsidR="00245446" w:rsidRPr="002B478C" w:rsidRDefault="00245446" w:rsidP="00CE17DE">
            <w:pPr>
              <w:widowControl w:val="0"/>
              <w:tabs>
                <w:tab w:val="left" w:pos="1440"/>
              </w:tabs>
              <w:jc w:val="both"/>
              <w:rPr>
                <w:rFonts w:ascii="Arial" w:hAnsi="Arial" w:cs="Arial"/>
                <w:lang w:val="ru-RU"/>
              </w:rPr>
            </w:pPr>
          </w:p>
          <w:p w:rsidR="00245446" w:rsidRPr="002B478C" w:rsidRDefault="00245446" w:rsidP="00CE17DE">
            <w:pPr>
              <w:widowControl w:val="0"/>
              <w:tabs>
                <w:tab w:val="left" w:pos="1440"/>
              </w:tabs>
              <w:jc w:val="both"/>
              <w:rPr>
                <w:rFonts w:ascii="Arial" w:hAnsi="Arial" w:cs="Arial"/>
                <w:lang w:val="ru-RU"/>
              </w:rPr>
            </w:pPr>
          </w:p>
        </w:tc>
        <w:tc>
          <w:tcPr>
            <w:tcW w:w="5825" w:type="dxa"/>
            <w:gridSpan w:val="2"/>
            <w:vAlign w:val="center"/>
          </w:tcPr>
          <w:p w:rsidR="00245446" w:rsidRPr="00E57A66" w:rsidRDefault="00245446" w:rsidP="00CE17DE">
            <w:pPr>
              <w:widowControl w:val="0"/>
              <w:tabs>
                <w:tab w:val="left" w:pos="1440"/>
              </w:tabs>
              <w:jc w:val="both"/>
              <w:rPr>
                <w:rFonts w:ascii="Arial" w:hAnsi="Arial" w:cs="Arial"/>
                <w:lang w:val="ru-RU"/>
              </w:rPr>
            </w:pPr>
            <w:r w:rsidRPr="00E57A66">
              <w:rPr>
                <w:rFonts w:ascii="Arial" w:hAnsi="Arial" w:cs="Arial"/>
                <w:sz w:val="22"/>
                <w:szCs w:val="22"/>
                <w:lang w:val="ru-RU"/>
              </w:rPr>
              <w:t>- Уколико је понуђач истовремено и произвођач добара, онда је потребно да достави дозволу за делатност, која је предмет понуде, од надлежног органа наведену под тачком 5. у делу у овом образцу у делу ОБАВЕЗНИ УСЛОВИ.</w:t>
            </w:r>
          </w:p>
          <w:p w:rsidR="00245446" w:rsidRPr="00E57A66" w:rsidRDefault="00245446" w:rsidP="00CE17DE">
            <w:pPr>
              <w:widowControl w:val="0"/>
              <w:tabs>
                <w:tab w:val="left" w:pos="1440"/>
              </w:tabs>
              <w:jc w:val="both"/>
              <w:rPr>
                <w:rFonts w:ascii="Arial" w:hAnsi="Arial" w:cs="Arial"/>
                <w:lang w:val="ru-RU"/>
              </w:rPr>
            </w:pPr>
            <w:r w:rsidRPr="00E57A66">
              <w:rPr>
                <w:rFonts w:ascii="Arial" w:hAnsi="Arial" w:cs="Arial"/>
                <w:sz w:val="22"/>
                <w:szCs w:val="22"/>
                <w:lang w:val="ru-RU"/>
              </w:rPr>
              <w:t xml:space="preserve"> - Уколико понуђач није исторемено и произвођач, онда је потребно да понуђач достави Изјаву да ће</w:t>
            </w:r>
            <w:r>
              <w:rPr>
                <w:rFonts w:ascii="Arial" w:hAnsi="Arial" w:cs="Arial"/>
                <w:sz w:val="22"/>
                <w:szCs w:val="22"/>
                <w:lang w:val="ru-RU"/>
              </w:rPr>
              <w:t xml:space="preserve"> по писментом захтеву наручиоца, уз испоруку добара доставити и</w:t>
            </w:r>
            <w:r w:rsidRPr="00E57A66">
              <w:rPr>
                <w:rFonts w:ascii="Arial" w:hAnsi="Arial" w:cs="Arial"/>
                <w:sz w:val="22"/>
                <w:szCs w:val="22"/>
                <w:lang w:val="ru-RU"/>
              </w:rPr>
              <w:t xml:space="preserve"> сертификат о здравственој исправности и контроли намирница у складу са  чл. 45. и 55. Закона о безбедности хране (“Сл.Гласник РС” бр. 41/09), као и произвођачку декларацију.</w:t>
            </w:r>
            <w:r w:rsidRPr="006E267B">
              <w:rPr>
                <w:rFonts w:ascii="Arial" w:hAnsi="Arial" w:cs="Arial"/>
                <w:sz w:val="22"/>
                <w:szCs w:val="22"/>
                <w:lang w:val="ru-RU"/>
              </w:rPr>
              <w:t>Образац изјаве је саставни део конкурсне докуметнације.</w:t>
            </w:r>
          </w:p>
        </w:tc>
      </w:tr>
    </w:tbl>
    <w:p w:rsidR="00245446" w:rsidRPr="0034137E" w:rsidRDefault="00245446" w:rsidP="00245446">
      <w:pPr>
        <w:widowControl w:val="0"/>
        <w:overflowPunct w:val="0"/>
        <w:autoSpaceDE w:val="0"/>
        <w:autoSpaceDN w:val="0"/>
        <w:adjustRightInd w:val="0"/>
        <w:spacing w:line="340" w:lineRule="auto"/>
        <w:ind w:right="160"/>
        <w:rPr>
          <w:rFonts w:ascii="Arial" w:hAnsi="Arial" w:cs="Arial"/>
          <w:sz w:val="22"/>
          <w:szCs w:val="22"/>
          <w:lang w:val="ru-RU"/>
        </w:rPr>
      </w:pPr>
      <w:bookmarkStart w:id="0" w:name="page6"/>
      <w:bookmarkEnd w:id="0"/>
    </w:p>
    <w:p w:rsidR="00245446" w:rsidRPr="0034137E" w:rsidRDefault="00245446" w:rsidP="00245446">
      <w:pPr>
        <w:widowControl w:val="0"/>
        <w:overflowPunct w:val="0"/>
        <w:autoSpaceDE w:val="0"/>
        <w:autoSpaceDN w:val="0"/>
        <w:adjustRightInd w:val="0"/>
        <w:spacing w:line="264" w:lineRule="auto"/>
        <w:ind w:right="20"/>
        <w:jc w:val="both"/>
        <w:rPr>
          <w:rFonts w:ascii="Arial" w:hAnsi="Arial" w:cs="Arial"/>
          <w:sz w:val="22"/>
          <w:szCs w:val="22"/>
          <w:lang w:val="ru-RU"/>
        </w:rPr>
      </w:pPr>
      <w:r w:rsidRPr="0034137E">
        <w:rPr>
          <w:rFonts w:ascii="Arial" w:hAnsi="Arial" w:cs="Arial"/>
          <w:color w:val="000000"/>
          <w:sz w:val="22"/>
          <w:szCs w:val="22"/>
          <w:lang w:val="ru-RU"/>
        </w:rPr>
        <w:t>Доказ из тач</w:t>
      </w:r>
      <w:r>
        <w:rPr>
          <w:rFonts w:ascii="Arial" w:hAnsi="Arial" w:cs="Arial"/>
          <w:color w:val="000000"/>
          <w:sz w:val="22"/>
          <w:szCs w:val="22"/>
          <w:lang w:val="ru-RU"/>
        </w:rPr>
        <w:t>к</w:t>
      </w:r>
      <w:r w:rsidRPr="0034137E">
        <w:rPr>
          <w:rFonts w:ascii="Arial" w:hAnsi="Arial" w:cs="Arial"/>
          <w:color w:val="000000"/>
          <w:sz w:val="22"/>
          <w:szCs w:val="22"/>
          <w:lang w:val="ru-RU"/>
        </w:rPr>
        <w:t xml:space="preserve">е 2, 3. и 4. дела ОБАВЕЗНИ УСЛОВИ </w:t>
      </w:r>
      <w:r w:rsidRPr="0034137E">
        <w:rPr>
          <w:rFonts w:ascii="Arial" w:hAnsi="Arial" w:cs="Arial"/>
          <w:noProof/>
          <w:sz w:val="22"/>
          <w:szCs w:val="22"/>
          <w:lang w:val="ru-RU"/>
        </w:rPr>
        <w:t>ЗА УЧЕШЋЕ У ПОСТУПКУ ЈАВНЕ НАБАВКЕ ИЗ ЧЛАНА 75. ЗАКОНА</w:t>
      </w:r>
      <w:r w:rsidRPr="0034137E">
        <w:rPr>
          <w:rFonts w:ascii="Arial" w:hAnsi="Arial" w:cs="Arial"/>
          <w:color w:val="000000"/>
          <w:sz w:val="22"/>
          <w:szCs w:val="22"/>
          <w:lang w:val="ru-RU"/>
        </w:rPr>
        <w:t>,  овог Образца бр. 1, не може бити старији од два месеца пре отварања понуда, у складу са законом.</w:t>
      </w:r>
    </w:p>
    <w:p w:rsidR="00245446" w:rsidRPr="0034137E" w:rsidRDefault="00245446" w:rsidP="00245446">
      <w:pPr>
        <w:widowControl w:val="0"/>
        <w:autoSpaceDE w:val="0"/>
        <w:autoSpaceDN w:val="0"/>
        <w:adjustRightInd w:val="0"/>
        <w:spacing w:line="2" w:lineRule="exact"/>
        <w:jc w:val="both"/>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60" w:lineRule="auto"/>
        <w:ind w:right="140"/>
        <w:jc w:val="both"/>
        <w:rPr>
          <w:rFonts w:ascii="Arial" w:hAnsi="Arial" w:cs="Arial"/>
          <w:sz w:val="22"/>
          <w:szCs w:val="22"/>
          <w:lang w:val="ru-RU"/>
        </w:rPr>
      </w:pPr>
      <w:r w:rsidRPr="0034137E">
        <w:rPr>
          <w:rFonts w:ascii="Arial" w:hAnsi="Arial" w:cs="Arial"/>
          <w:color w:val="000000"/>
          <w:sz w:val="22"/>
          <w:szCs w:val="22"/>
          <w:lang w:val="ru-RU"/>
        </w:rPr>
        <w:t>Доказ из тачке 3 става 1. тачка 3) овог члана мора бити издат након објављивања односно слања позива за подношење понуда. Наведени докази сходно се примењују и за предузетнике/физичка лица сходно члану 22. и члана 23. Правилника о обавезним елементима конкурсне документације у поступцима јавних набавки и начинудоказивања испуњености услова („Сл.Гласник РС“ бр. 29/13 и 104/13).</w:t>
      </w:r>
    </w:p>
    <w:p w:rsidR="00245446" w:rsidRPr="0034137E" w:rsidRDefault="00245446" w:rsidP="00245446">
      <w:pPr>
        <w:widowControl w:val="0"/>
        <w:autoSpaceDE w:val="0"/>
        <w:autoSpaceDN w:val="0"/>
        <w:adjustRightInd w:val="0"/>
        <w:spacing w:line="206" w:lineRule="exact"/>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84" w:lineRule="auto"/>
        <w:ind w:right="20"/>
        <w:jc w:val="both"/>
        <w:rPr>
          <w:rFonts w:ascii="Arial" w:hAnsi="Arial" w:cs="Arial"/>
          <w:sz w:val="22"/>
          <w:szCs w:val="22"/>
          <w:lang w:val="ru-RU"/>
        </w:rPr>
      </w:pPr>
      <w:r w:rsidRPr="0034137E">
        <w:rPr>
          <w:rFonts w:ascii="Arial" w:hAnsi="Arial" w:cs="Arial"/>
          <w:color w:val="000000"/>
          <w:sz w:val="22"/>
          <w:szCs w:val="22"/>
          <w:lang w:val="ru-RU"/>
        </w:rPr>
        <w:lastRenderedPageBreak/>
        <w:t>Понуђач није дужан да доставља доказе који су јавно доступни на интернет страницама надлежних органа и то:</w:t>
      </w:r>
    </w:p>
    <w:p w:rsidR="00245446" w:rsidRPr="0034137E" w:rsidRDefault="00245446" w:rsidP="00245446">
      <w:pPr>
        <w:widowControl w:val="0"/>
        <w:autoSpaceDE w:val="0"/>
        <w:autoSpaceDN w:val="0"/>
        <w:adjustRightInd w:val="0"/>
        <w:spacing w:line="162" w:lineRule="exact"/>
        <w:rPr>
          <w:rFonts w:ascii="Arial" w:hAnsi="Arial" w:cs="Arial"/>
          <w:sz w:val="22"/>
          <w:szCs w:val="22"/>
          <w:lang w:val="ru-RU"/>
        </w:rPr>
      </w:pPr>
    </w:p>
    <w:p w:rsidR="00245446" w:rsidRPr="00504038" w:rsidRDefault="00245446" w:rsidP="00245446">
      <w:pPr>
        <w:widowControl w:val="0"/>
        <w:tabs>
          <w:tab w:val="left" w:pos="700"/>
        </w:tabs>
        <w:autoSpaceDE w:val="0"/>
        <w:autoSpaceDN w:val="0"/>
        <w:adjustRightInd w:val="0"/>
        <w:ind w:left="360"/>
        <w:rPr>
          <w:rFonts w:ascii="Arial" w:hAnsi="Arial" w:cs="Arial"/>
          <w:sz w:val="22"/>
          <w:szCs w:val="22"/>
          <w:lang w:val="ru-RU"/>
        </w:rPr>
      </w:pPr>
      <w:r w:rsidRPr="00504038">
        <w:rPr>
          <w:rFonts w:ascii="Arial" w:hAnsi="Arial" w:cs="Arial"/>
          <w:color w:val="000000"/>
          <w:sz w:val="22"/>
          <w:szCs w:val="22"/>
          <w:lang w:val="ru-RU"/>
        </w:rPr>
        <w:t>1.</w:t>
      </w:r>
      <w:r w:rsidRPr="00504038">
        <w:rPr>
          <w:rFonts w:ascii="Arial" w:hAnsi="Arial" w:cs="Arial"/>
          <w:sz w:val="22"/>
          <w:szCs w:val="22"/>
          <w:lang w:val="ru-RU"/>
        </w:rPr>
        <w:tab/>
      </w:r>
      <w:r w:rsidRPr="00504038">
        <w:rPr>
          <w:rFonts w:ascii="Arial" w:hAnsi="Arial" w:cs="Arial"/>
          <w:color w:val="000000"/>
          <w:sz w:val="22"/>
          <w:szCs w:val="22"/>
          <w:lang w:val="ru-RU"/>
        </w:rPr>
        <w:t>Извод из АПР-а.</w:t>
      </w:r>
    </w:p>
    <w:p w:rsidR="00245446" w:rsidRPr="00504038" w:rsidRDefault="00245446" w:rsidP="00245446">
      <w:pPr>
        <w:widowControl w:val="0"/>
        <w:autoSpaceDE w:val="0"/>
        <w:autoSpaceDN w:val="0"/>
        <w:adjustRightInd w:val="0"/>
        <w:rPr>
          <w:rFonts w:ascii="Arial" w:hAnsi="Arial" w:cs="Arial"/>
          <w:color w:val="000000"/>
          <w:sz w:val="22"/>
          <w:szCs w:val="22"/>
          <w:lang w:val="ru-RU"/>
        </w:rPr>
      </w:pPr>
    </w:p>
    <w:p w:rsidR="00245446" w:rsidRPr="0034137E" w:rsidRDefault="00245446" w:rsidP="00245446">
      <w:pPr>
        <w:widowControl w:val="0"/>
        <w:autoSpaceDE w:val="0"/>
        <w:autoSpaceDN w:val="0"/>
        <w:adjustRightInd w:val="0"/>
        <w:rPr>
          <w:rFonts w:ascii="Arial" w:hAnsi="Arial" w:cs="Arial"/>
          <w:sz w:val="22"/>
          <w:szCs w:val="22"/>
          <w:lang w:val="ru-RU"/>
        </w:rPr>
      </w:pPr>
      <w:r w:rsidRPr="0034137E">
        <w:rPr>
          <w:rFonts w:ascii="Arial" w:hAnsi="Arial" w:cs="Arial"/>
          <w:color w:val="000000"/>
          <w:sz w:val="22"/>
          <w:szCs w:val="22"/>
          <w:lang w:val="ru-RU"/>
        </w:rPr>
        <w:t xml:space="preserve">Понуђач може, у случају постојања доказа на интернет страници, уместо достављеног доказа, </w:t>
      </w:r>
      <w:r w:rsidRPr="0034137E">
        <w:rPr>
          <w:rFonts w:ascii="Arial" w:hAnsi="Arial" w:cs="Arial"/>
          <w:b/>
          <w:bCs/>
          <w:color w:val="000000"/>
          <w:sz w:val="22"/>
          <w:szCs w:val="22"/>
          <w:lang w:val="ru-RU"/>
        </w:rPr>
        <w:t>навести упонуди интернет страницу на којој су тражени подаци јавно доступни.</w:t>
      </w:r>
    </w:p>
    <w:p w:rsidR="00245446" w:rsidRPr="0034137E" w:rsidRDefault="00245446" w:rsidP="00245446">
      <w:pPr>
        <w:widowControl w:val="0"/>
        <w:autoSpaceDE w:val="0"/>
        <w:autoSpaceDN w:val="0"/>
        <w:adjustRightInd w:val="0"/>
        <w:spacing w:line="203" w:lineRule="exact"/>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87" w:lineRule="auto"/>
        <w:ind w:right="20"/>
        <w:jc w:val="both"/>
        <w:rPr>
          <w:rFonts w:ascii="Arial" w:hAnsi="Arial" w:cs="Arial"/>
          <w:sz w:val="22"/>
          <w:szCs w:val="22"/>
          <w:lang w:val="ru-RU"/>
        </w:rPr>
      </w:pPr>
      <w:r w:rsidRPr="0034137E">
        <w:rPr>
          <w:rFonts w:ascii="Arial" w:hAnsi="Arial" w:cs="Arial"/>
          <w:color w:val="000000"/>
          <w:sz w:val="22"/>
          <w:szCs w:val="22"/>
          <w:lang w:val="ru-RU"/>
        </w:rPr>
        <w:t>Уколико је понуђач уписан у регистар понуђача није дужан да доказује испуњеност обавезних услова, али је дужно да наведе да је уписан у регистар понуђача.</w:t>
      </w:r>
    </w:p>
    <w:p w:rsidR="00245446" w:rsidRPr="0034137E" w:rsidRDefault="00245446" w:rsidP="00245446">
      <w:pPr>
        <w:widowControl w:val="0"/>
        <w:autoSpaceDE w:val="0"/>
        <w:autoSpaceDN w:val="0"/>
        <w:adjustRightInd w:val="0"/>
        <w:spacing w:line="159" w:lineRule="exact"/>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89" w:lineRule="auto"/>
        <w:ind w:right="20"/>
        <w:jc w:val="both"/>
        <w:rPr>
          <w:rFonts w:ascii="Arial" w:hAnsi="Arial" w:cs="Arial"/>
          <w:sz w:val="22"/>
          <w:szCs w:val="22"/>
          <w:lang w:val="ru-RU"/>
        </w:rPr>
      </w:pPr>
      <w:r w:rsidRPr="0034137E">
        <w:rPr>
          <w:rFonts w:ascii="Arial" w:hAnsi="Arial" w:cs="Arial"/>
          <w:color w:val="000000"/>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45446" w:rsidRPr="0034137E" w:rsidRDefault="00245446" w:rsidP="00245446">
      <w:pPr>
        <w:widowControl w:val="0"/>
        <w:overflowPunct w:val="0"/>
        <w:autoSpaceDE w:val="0"/>
        <w:autoSpaceDN w:val="0"/>
        <w:adjustRightInd w:val="0"/>
        <w:spacing w:line="260" w:lineRule="auto"/>
        <w:ind w:right="20"/>
        <w:jc w:val="both"/>
        <w:rPr>
          <w:rFonts w:ascii="Arial" w:hAnsi="Arial" w:cs="Arial"/>
          <w:color w:val="000000"/>
          <w:sz w:val="22"/>
          <w:szCs w:val="22"/>
          <w:lang w:val="ru-RU"/>
        </w:rPr>
      </w:pPr>
    </w:p>
    <w:p w:rsidR="00245446" w:rsidRPr="0034137E" w:rsidRDefault="00245446" w:rsidP="00245446">
      <w:pPr>
        <w:widowControl w:val="0"/>
        <w:overflowPunct w:val="0"/>
        <w:autoSpaceDE w:val="0"/>
        <w:autoSpaceDN w:val="0"/>
        <w:adjustRightInd w:val="0"/>
        <w:spacing w:line="260" w:lineRule="auto"/>
        <w:ind w:right="20"/>
        <w:jc w:val="both"/>
        <w:rPr>
          <w:rFonts w:ascii="Arial" w:hAnsi="Arial" w:cs="Arial"/>
          <w:sz w:val="22"/>
          <w:szCs w:val="22"/>
          <w:lang w:val="ru-RU"/>
        </w:rPr>
      </w:pPr>
      <w:r w:rsidRPr="0034137E">
        <w:rPr>
          <w:rFonts w:ascii="Arial" w:hAnsi="Arial" w:cs="Arial"/>
          <w:color w:val="000000"/>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45446" w:rsidRPr="0034137E" w:rsidRDefault="00245446" w:rsidP="00245446">
      <w:pPr>
        <w:widowControl w:val="0"/>
        <w:autoSpaceDE w:val="0"/>
        <w:autoSpaceDN w:val="0"/>
        <w:adjustRightInd w:val="0"/>
        <w:spacing w:line="180" w:lineRule="exact"/>
        <w:rPr>
          <w:rFonts w:ascii="Arial" w:hAnsi="Arial" w:cs="Arial"/>
          <w:sz w:val="22"/>
          <w:szCs w:val="22"/>
          <w:lang w:val="ru-RU"/>
        </w:rPr>
      </w:pPr>
      <w:bookmarkStart w:id="1" w:name="page7"/>
      <w:bookmarkEnd w:id="1"/>
    </w:p>
    <w:p w:rsidR="00245446" w:rsidRPr="0034137E" w:rsidRDefault="00245446" w:rsidP="00245446">
      <w:pPr>
        <w:widowControl w:val="0"/>
        <w:overflowPunct w:val="0"/>
        <w:autoSpaceDE w:val="0"/>
        <w:autoSpaceDN w:val="0"/>
        <w:adjustRightInd w:val="0"/>
        <w:spacing w:line="266" w:lineRule="auto"/>
        <w:jc w:val="both"/>
        <w:rPr>
          <w:rFonts w:ascii="Arial" w:hAnsi="Arial" w:cs="Arial"/>
          <w:sz w:val="22"/>
          <w:szCs w:val="22"/>
          <w:lang w:val="ru-RU"/>
        </w:rPr>
      </w:pPr>
      <w:r w:rsidRPr="0034137E">
        <w:rPr>
          <w:rFonts w:ascii="Arial" w:hAnsi="Arial" w:cs="Arial"/>
          <w:color w:val="000000"/>
          <w:sz w:val="22"/>
          <w:szCs w:val="22"/>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45446" w:rsidRPr="0034137E" w:rsidRDefault="00245446" w:rsidP="00245446">
      <w:pPr>
        <w:widowControl w:val="0"/>
        <w:autoSpaceDE w:val="0"/>
        <w:autoSpaceDN w:val="0"/>
        <w:adjustRightInd w:val="0"/>
        <w:spacing w:line="169" w:lineRule="exact"/>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59" w:lineRule="auto"/>
        <w:jc w:val="both"/>
        <w:rPr>
          <w:rFonts w:ascii="Arial" w:hAnsi="Arial" w:cs="Arial"/>
          <w:sz w:val="22"/>
          <w:szCs w:val="22"/>
          <w:lang w:val="ru-RU"/>
        </w:rPr>
      </w:pPr>
      <w:r w:rsidRPr="0034137E">
        <w:rPr>
          <w:rFonts w:ascii="Arial" w:hAnsi="Arial" w:cs="Arial"/>
          <w:color w:val="000000"/>
          <w:sz w:val="22"/>
          <w:szCs w:val="22"/>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45446" w:rsidRPr="0034137E" w:rsidRDefault="00245446" w:rsidP="00245446">
      <w:pPr>
        <w:widowControl w:val="0"/>
        <w:autoSpaceDE w:val="0"/>
        <w:autoSpaceDN w:val="0"/>
        <w:adjustRightInd w:val="0"/>
        <w:spacing w:line="185" w:lineRule="exact"/>
        <w:rPr>
          <w:rFonts w:ascii="Arial" w:hAnsi="Arial" w:cs="Arial"/>
          <w:sz w:val="22"/>
          <w:szCs w:val="22"/>
          <w:lang w:val="ru-RU"/>
        </w:rPr>
      </w:pPr>
    </w:p>
    <w:p w:rsidR="00245446" w:rsidRPr="0034137E" w:rsidRDefault="00245446" w:rsidP="00245446">
      <w:pPr>
        <w:widowControl w:val="0"/>
        <w:overflowPunct w:val="0"/>
        <w:autoSpaceDE w:val="0"/>
        <w:autoSpaceDN w:val="0"/>
        <w:adjustRightInd w:val="0"/>
        <w:spacing w:line="260" w:lineRule="auto"/>
        <w:jc w:val="both"/>
        <w:rPr>
          <w:rFonts w:ascii="Arial" w:hAnsi="Arial" w:cs="Arial"/>
          <w:sz w:val="22"/>
          <w:szCs w:val="22"/>
          <w:lang w:val="ru-RU"/>
        </w:rPr>
      </w:pPr>
      <w:r w:rsidRPr="0034137E">
        <w:rPr>
          <w:rFonts w:ascii="Arial" w:hAnsi="Arial" w:cs="Arial"/>
          <w:color w:val="000000"/>
          <w:sz w:val="22"/>
          <w:szCs w:val="22"/>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r w:rsidRPr="00C967FB">
        <w:rPr>
          <w:rFonts w:ascii="Arial" w:hAnsi="Arial" w:cs="Arial"/>
          <w:b/>
          <w:sz w:val="22"/>
          <w:szCs w:val="22"/>
        </w:rPr>
        <w:t>V</w:t>
      </w:r>
      <w:r w:rsidRPr="0034137E">
        <w:rPr>
          <w:rFonts w:ascii="Arial" w:hAnsi="Arial" w:cs="Arial"/>
          <w:b/>
          <w:sz w:val="22"/>
          <w:szCs w:val="22"/>
          <w:lang w:val="ru-RU"/>
        </w:rPr>
        <w:t xml:space="preserve">         УПУТСТВО ПОНУЂАЧИМА КАКО ДА САЧИНЕ ПОНУДУ</w:t>
      </w:r>
    </w:p>
    <w:p w:rsidR="00245446" w:rsidRPr="0034137E" w:rsidRDefault="00245446" w:rsidP="00245446">
      <w:pPr>
        <w:rPr>
          <w:rFonts w:ascii="Arial" w:hAnsi="Arial" w:cs="Arial"/>
          <w:b/>
          <w:sz w:val="22"/>
          <w:szCs w:val="22"/>
          <w:lang w:val="ru-RU"/>
        </w:rPr>
      </w:pPr>
    </w:p>
    <w:p w:rsidR="00245446" w:rsidRPr="0034137E" w:rsidRDefault="00245446" w:rsidP="00245446">
      <w:pPr>
        <w:jc w:val="both"/>
        <w:rPr>
          <w:rFonts w:ascii="Arial" w:hAnsi="Arial" w:cs="Arial"/>
          <w:b/>
          <w:sz w:val="22"/>
          <w:szCs w:val="22"/>
          <w:lang w:val="ru-RU"/>
        </w:rPr>
      </w:pPr>
      <w:r w:rsidRPr="0034137E">
        <w:rPr>
          <w:rFonts w:ascii="Arial" w:hAnsi="Arial" w:cs="Arial"/>
          <w:b/>
          <w:sz w:val="22"/>
          <w:szCs w:val="22"/>
          <w:lang w:val="ru-RU"/>
        </w:rPr>
        <w:t>1. ПОДАЦИ О ЈЕЗИКУ НА КОМЕ СЕ САСТАВЉА ПОНУДА</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Понуђач подноси понуду на српском језику.</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ab/>
      </w:r>
    </w:p>
    <w:p w:rsidR="00245446" w:rsidRPr="00710BBA" w:rsidRDefault="00245446" w:rsidP="00245446">
      <w:pPr>
        <w:rPr>
          <w:rFonts w:ascii="Arial" w:hAnsi="Arial" w:cs="Arial"/>
          <w:b/>
          <w:sz w:val="22"/>
          <w:szCs w:val="22"/>
        </w:rPr>
      </w:pPr>
      <w:r w:rsidRPr="0034137E">
        <w:rPr>
          <w:rFonts w:ascii="Arial" w:hAnsi="Arial" w:cs="Arial"/>
          <w:b/>
          <w:sz w:val="22"/>
          <w:szCs w:val="22"/>
          <w:lang w:val="ru-RU"/>
        </w:rPr>
        <w:t>2. НАЧИН НА КОЈИ ПОНУДА МОРА ДА БУДЕ САЧИЊЕЊА И НАЧИН ПОДНОШЕЊЕ ПОНУД</w:t>
      </w:r>
      <w:r w:rsidR="00710BBA">
        <w:rPr>
          <w:rFonts w:ascii="Arial" w:hAnsi="Arial" w:cs="Arial"/>
          <w:b/>
          <w:sz w:val="22"/>
          <w:szCs w:val="22"/>
        </w:rPr>
        <w:t>E</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понуду подноси непосредно или путем поште.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Уколико понуђач понуду подноси путем поште мора да обезбеди да иста буде примљена од стране наручиоца до </w:t>
      </w:r>
      <w:r w:rsidR="005C4178" w:rsidRPr="005C4178">
        <w:rPr>
          <w:rFonts w:ascii="Arial" w:hAnsi="Arial" w:cs="Arial"/>
          <w:b/>
          <w:sz w:val="22"/>
          <w:szCs w:val="22"/>
          <w:lang w:val="ru-RU"/>
        </w:rPr>
        <w:t>17.08.2015. године</w:t>
      </w:r>
      <w:r w:rsidRPr="005C4178">
        <w:rPr>
          <w:rFonts w:ascii="Arial" w:hAnsi="Arial" w:cs="Arial"/>
          <w:b/>
          <w:sz w:val="22"/>
          <w:szCs w:val="22"/>
          <w:lang w:val="ru-RU"/>
        </w:rPr>
        <w:t xml:space="preserve"> до 09.00 часова</w:t>
      </w:r>
      <w:r w:rsidRPr="005C4178">
        <w:rPr>
          <w:rFonts w:ascii="Arial" w:hAnsi="Arial" w:cs="Arial"/>
          <w:sz w:val="22"/>
          <w:szCs w:val="22"/>
          <w:lang w:val="ru-RU"/>
        </w:rPr>
        <w:t>.</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Понуде се достављају на адресу: </w:t>
      </w:r>
      <w:r w:rsidRPr="005C4178">
        <w:rPr>
          <w:rFonts w:ascii="Arial" w:hAnsi="Arial" w:cs="Arial"/>
          <w:sz w:val="22"/>
          <w:szCs w:val="22"/>
          <w:lang w:val="ru-RU"/>
        </w:rPr>
        <w:t>Центар за социјални рад Града Новог Сада , ул. Змај Огњена Вука бр. 13, 21000 Нови Сад</w:t>
      </w:r>
      <w:r w:rsidRPr="0034137E">
        <w:rPr>
          <w:rFonts w:ascii="Arial" w:hAnsi="Arial" w:cs="Arial"/>
          <w:sz w:val="22"/>
          <w:szCs w:val="22"/>
          <w:lang w:val="ru-RU"/>
        </w:rPr>
        <w:t>, са назнаком:</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sz w:val="22"/>
          <w:szCs w:val="22"/>
          <w:lang w:val="ru-RU"/>
        </w:rPr>
        <w:t>„</w:t>
      </w:r>
      <w:r w:rsidRPr="0034137E">
        <w:rPr>
          <w:rFonts w:ascii="Arial" w:hAnsi="Arial" w:cs="Arial"/>
          <w:b/>
          <w:sz w:val="22"/>
          <w:szCs w:val="22"/>
          <w:lang w:val="ru-RU"/>
        </w:rPr>
        <w:t xml:space="preserve">Понуда за јавну набавку добара – храна и намирнице за припремање хране, број </w:t>
      </w:r>
      <w:r w:rsidR="005C4178">
        <w:rPr>
          <w:rFonts w:ascii="Arial" w:hAnsi="Arial" w:cs="Arial"/>
          <w:sz w:val="22"/>
          <w:szCs w:val="22"/>
          <w:lang w:val="ru-RU"/>
        </w:rPr>
        <w:t>20-40401-748/2015</w:t>
      </w:r>
      <w:r w:rsidR="005C4178" w:rsidRPr="0034137E">
        <w:rPr>
          <w:rFonts w:ascii="Arial" w:hAnsi="Arial" w:cs="Arial"/>
          <w:sz w:val="22"/>
          <w:szCs w:val="22"/>
          <w:lang w:val="ru-RU"/>
        </w:rPr>
        <w:t xml:space="preserve"> </w:t>
      </w:r>
      <w:r w:rsidRPr="0034137E">
        <w:rPr>
          <w:rFonts w:ascii="Arial" w:hAnsi="Arial" w:cs="Arial"/>
          <w:b/>
          <w:sz w:val="22"/>
          <w:szCs w:val="22"/>
          <w:lang w:val="ru-RU"/>
        </w:rPr>
        <w:t xml:space="preserve"> НЕ ОТВАРАТИ.“</w:t>
      </w:r>
    </w:p>
    <w:p w:rsidR="00245446" w:rsidRPr="0034137E" w:rsidRDefault="00245446" w:rsidP="00245446">
      <w:pPr>
        <w:rPr>
          <w:rFonts w:ascii="Arial" w:hAnsi="Arial" w:cs="Arial"/>
          <w:sz w:val="22"/>
          <w:szCs w:val="22"/>
          <w:lang w:val="ru-RU"/>
        </w:rPr>
      </w:pPr>
    </w:p>
    <w:p w:rsidR="00245446" w:rsidRPr="005C4178" w:rsidRDefault="00245446" w:rsidP="00245446">
      <w:pPr>
        <w:jc w:val="both"/>
        <w:rPr>
          <w:rFonts w:ascii="Arial" w:hAnsi="Arial" w:cs="Arial"/>
          <w:b/>
          <w:sz w:val="22"/>
          <w:szCs w:val="22"/>
          <w:lang w:val="ru-RU"/>
        </w:rPr>
      </w:pPr>
      <w:r w:rsidRPr="0034137E">
        <w:rPr>
          <w:rFonts w:ascii="Arial" w:hAnsi="Arial" w:cs="Arial"/>
          <w:sz w:val="22"/>
          <w:szCs w:val="22"/>
          <w:lang w:val="ru-RU"/>
        </w:rPr>
        <w:t xml:space="preserve">Понуда се сматра благовременом уколико је примљена од стране наручиоца </w:t>
      </w:r>
      <w:r w:rsidR="005C4178" w:rsidRPr="005C4178">
        <w:rPr>
          <w:rFonts w:ascii="Arial" w:hAnsi="Arial" w:cs="Arial"/>
          <w:b/>
          <w:sz w:val="22"/>
          <w:szCs w:val="22"/>
          <w:lang w:val="ru-RU"/>
        </w:rPr>
        <w:t>до 17.08.2015.</w:t>
      </w:r>
      <w:r w:rsidRPr="005C4178">
        <w:rPr>
          <w:rFonts w:ascii="Arial" w:hAnsi="Arial" w:cs="Arial"/>
          <w:b/>
          <w:sz w:val="22"/>
          <w:szCs w:val="22"/>
          <w:lang w:val="ru-RU"/>
        </w:rPr>
        <w:t xml:space="preserve"> год. до 09.00 часова.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Неблаговременом ће се сматрати понуда која није примљена од стране наручиоца до назначеног датума и часа. Наручилац ће, по </w:t>
      </w:r>
      <w:r w:rsidRPr="00C967FB">
        <w:rPr>
          <w:rFonts w:ascii="Arial" w:hAnsi="Arial" w:cs="Arial"/>
          <w:sz w:val="22"/>
          <w:szCs w:val="22"/>
        </w:rPr>
        <w:t>o</w:t>
      </w:r>
      <w:r w:rsidRPr="0034137E">
        <w:rPr>
          <w:rFonts w:ascii="Arial" w:hAnsi="Arial" w:cs="Arial"/>
          <w:sz w:val="22"/>
          <w:szCs w:val="22"/>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Понуђач може да поднесе само једну понуду. </w:t>
      </w:r>
    </w:p>
    <w:p w:rsidR="00245446" w:rsidRPr="0034137E" w:rsidRDefault="00245446" w:rsidP="00245446">
      <w:pPr>
        <w:rPr>
          <w:rFonts w:ascii="Arial" w:hAnsi="Arial" w:cs="Arial"/>
          <w:sz w:val="22"/>
          <w:szCs w:val="22"/>
          <w:lang w:val="ru-RU"/>
        </w:rPr>
      </w:pPr>
    </w:p>
    <w:p w:rsidR="00245446" w:rsidRPr="002421E0" w:rsidRDefault="00245446" w:rsidP="00245446">
      <w:pPr>
        <w:rPr>
          <w:rFonts w:ascii="Arial" w:hAnsi="Arial" w:cs="Arial"/>
          <w:sz w:val="22"/>
          <w:szCs w:val="22"/>
          <w:lang w:val="ru-RU"/>
        </w:rPr>
      </w:pPr>
      <w:r w:rsidRPr="002421E0">
        <w:rPr>
          <w:rFonts w:ascii="Arial" w:hAnsi="Arial" w:cs="Arial"/>
          <w:sz w:val="22"/>
          <w:szCs w:val="22"/>
          <w:lang w:val="ru-RU"/>
        </w:rPr>
        <w:t>Понуда мора да садржи:</w:t>
      </w:r>
    </w:p>
    <w:p w:rsidR="00245446" w:rsidRPr="002421E0" w:rsidRDefault="00245446" w:rsidP="00245446">
      <w:pPr>
        <w:pStyle w:val="ListParagraph"/>
        <w:numPr>
          <w:ilvl w:val="0"/>
          <w:numId w:val="10"/>
        </w:numPr>
        <w:spacing w:line="276" w:lineRule="auto"/>
        <w:jc w:val="both"/>
        <w:rPr>
          <w:rFonts w:ascii="Arial" w:hAnsi="Arial" w:cs="Arial"/>
          <w:sz w:val="22"/>
          <w:szCs w:val="22"/>
          <w:lang w:val="ru-RU"/>
        </w:rPr>
      </w:pPr>
      <w:r w:rsidRPr="002421E0">
        <w:rPr>
          <w:rFonts w:ascii="Arial" w:hAnsi="Arial" w:cs="Arial"/>
          <w:sz w:val="22"/>
          <w:szCs w:val="22"/>
          <w:lang w:val="ru-RU"/>
        </w:rPr>
        <w:t xml:space="preserve">Попуњен, од стране понуђача потписан и печатом оверен образац понуде Поглавље бр. </w:t>
      </w:r>
      <w:r w:rsidRPr="002421E0">
        <w:rPr>
          <w:rFonts w:ascii="Arial" w:hAnsi="Arial" w:cs="Arial"/>
          <w:sz w:val="22"/>
          <w:szCs w:val="22"/>
        </w:rPr>
        <w:t>VI</w:t>
      </w:r>
      <w:r w:rsidRPr="002421E0">
        <w:rPr>
          <w:rFonts w:ascii="Arial" w:hAnsi="Arial" w:cs="Arial"/>
          <w:sz w:val="22"/>
          <w:szCs w:val="22"/>
          <w:lang w:val="ru-RU"/>
        </w:rPr>
        <w:t>. као и Прилог бр. 1.  –Структура цена са  спецификацијом – техничким карактеристикама у прилогу;</w:t>
      </w:r>
    </w:p>
    <w:p w:rsidR="00245446" w:rsidRPr="002421E0" w:rsidRDefault="00245446" w:rsidP="00245446">
      <w:pPr>
        <w:pStyle w:val="ListParagraph"/>
        <w:numPr>
          <w:ilvl w:val="0"/>
          <w:numId w:val="10"/>
        </w:numPr>
        <w:spacing w:line="276" w:lineRule="auto"/>
        <w:jc w:val="both"/>
        <w:rPr>
          <w:rFonts w:ascii="Arial" w:hAnsi="Arial" w:cs="Arial"/>
          <w:sz w:val="22"/>
          <w:szCs w:val="22"/>
          <w:lang w:val="ru-RU"/>
        </w:rPr>
      </w:pPr>
      <w:r w:rsidRPr="002421E0">
        <w:rPr>
          <w:rFonts w:ascii="Arial" w:hAnsi="Arial" w:cs="Arial"/>
          <w:sz w:val="22"/>
          <w:szCs w:val="22"/>
          <w:lang w:val="ru-RU"/>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245446" w:rsidRPr="002421E0" w:rsidRDefault="00245446" w:rsidP="00245446">
      <w:pPr>
        <w:pStyle w:val="ListParagraph"/>
        <w:numPr>
          <w:ilvl w:val="0"/>
          <w:numId w:val="10"/>
        </w:numPr>
        <w:spacing w:line="276" w:lineRule="auto"/>
        <w:jc w:val="both"/>
        <w:rPr>
          <w:rFonts w:ascii="Arial" w:hAnsi="Arial" w:cs="Arial"/>
          <w:sz w:val="22"/>
          <w:szCs w:val="22"/>
          <w:lang w:val="ru-RU"/>
        </w:rPr>
      </w:pPr>
      <w:r w:rsidRPr="002421E0">
        <w:rPr>
          <w:rFonts w:ascii="Arial" w:hAnsi="Arial" w:cs="Arial"/>
          <w:sz w:val="22"/>
          <w:szCs w:val="22"/>
          <w:lang w:val="ru-RU"/>
        </w:rPr>
        <w:t>Доказе односно документа наведене у Образцу бр. 1. Конкурсне документације којима доказује испуњеност обавезиних и додатних услова за учешће у предметном поступку јавн</w:t>
      </w:r>
      <w:r>
        <w:rPr>
          <w:rFonts w:ascii="Arial" w:hAnsi="Arial" w:cs="Arial"/>
          <w:sz w:val="22"/>
          <w:szCs w:val="22"/>
          <w:lang w:val="ru-RU"/>
        </w:rPr>
        <w:t>е</w:t>
      </w:r>
      <w:r w:rsidRPr="002421E0">
        <w:rPr>
          <w:rFonts w:ascii="Arial" w:hAnsi="Arial" w:cs="Arial"/>
          <w:sz w:val="22"/>
          <w:szCs w:val="22"/>
          <w:lang w:val="ru-RU"/>
        </w:rPr>
        <w:t xml:space="preserve"> набавке;</w:t>
      </w:r>
    </w:p>
    <w:p w:rsidR="00245446" w:rsidRPr="002421E0" w:rsidRDefault="00245446" w:rsidP="00245446">
      <w:pPr>
        <w:pStyle w:val="ListParagraph"/>
        <w:numPr>
          <w:ilvl w:val="0"/>
          <w:numId w:val="10"/>
        </w:numPr>
        <w:spacing w:line="276" w:lineRule="auto"/>
        <w:jc w:val="both"/>
        <w:rPr>
          <w:rFonts w:ascii="Arial" w:hAnsi="Arial" w:cs="Arial"/>
          <w:sz w:val="22"/>
          <w:szCs w:val="22"/>
        </w:rPr>
      </w:pPr>
      <w:r w:rsidRPr="002421E0">
        <w:rPr>
          <w:rFonts w:ascii="Arial" w:hAnsi="Arial" w:cs="Arial"/>
          <w:sz w:val="22"/>
          <w:szCs w:val="22"/>
          <w:lang w:val="ru-RU"/>
        </w:rPr>
        <w:t xml:space="preserve">Тражено средство обезбеђења за озбиљност понуде, на начин који је прецизиран у Образцу бр. 3. </w:t>
      </w:r>
      <w:r w:rsidRPr="002421E0">
        <w:rPr>
          <w:rFonts w:ascii="Arial" w:hAnsi="Arial" w:cs="Arial"/>
          <w:sz w:val="22"/>
          <w:szCs w:val="22"/>
        </w:rPr>
        <w:t>Конкурсне документације;</w:t>
      </w:r>
    </w:p>
    <w:p w:rsidR="00245446" w:rsidRPr="002421E0" w:rsidRDefault="00245446" w:rsidP="00245446">
      <w:pPr>
        <w:pStyle w:val="ListParagraph"/>
        <w:numPr>
          <w:ilvl w:val="0"/>
          <w:numId w:val="10"/>
        </w:numPr>
        <w:spacing w:line="276" w:lineRule="auto"/>
        <w:jc w:val="both"/>
        <w:rPr>
          <w:rFonts w:ascii="Arial" w:hAnsi="Arial" w:cs="Arial"/>
          <w:sz w:val="22"/>
          <w:szCs w:val="22"/>
        </w:rPr>
      </w:pPr>
      <w:r w:rsidRPr="002421E0">
        <w:rPr>
          <w:rFonts w:ascii="Arial" w:hAnsi="Arial" w:cs="Arial"/>
          <w:sz w:val="22"/>
          <w:szCs w:val="22"/>
          <w:lang w:val="ru-RU"/>
        </w:rPr>
        <w:t xml:space="preserve">Модел уговора дат у Поглављу бр. </w:t>
      </w:r>
      <w:r w:rsidRPr="002421E0">
        <w:rPr>
          <w:rFonts w:ascii="Arial" w:hAnsi="Arial" w:cs="Arial"/>
          <w:sz w:val="22"/>
          <w:szCs w:val="22"/>
        </w:rPr>
        <w:t>VII Конкурсне документације</w:t>
      </w:r>
    </w:p>
    <w:p w:rsidR="00245446" w:rsidRPr="00C967FB" w:rsidRDefault="00245446" w:rsidP="00245446">
      <w:pPr>
        <w:jc w:val="both"/>
        <w:rPr>
          <w:rFonts w:ascii="Arial" w:hAnsi="Arial" w:cs="Arial"/>
          <w:sz w:val="22"/>
          <w:szCs w:val="22"/>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rsidR="00245446"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245446" w:rsidRPr="0034137E" w:rsidRDefault="00245446" w:rsidP="00245446">
      <w:pPr>
        <w:jc w:val="both"/>
        <w:rPr>
          <w:rFonts w:ascii="Arial" w:hAnsi="Arial" w:cs="Arial"/>
          <w:sz w:val="22"/>
          <w:szCs w:val="22"/>
          <w:lang w:val="ru-RU"/>
        </w:rPr>
      </w:pPr>
    </w:p>
    <w:p w:rsidR="00245446" w:rsidRPr="005D2ADC" w:rsidRDefault="00245446" w:rsidP="00245446">
      <w:pPr>
        <w:rPr>
          <w:rFonts w:ascii="Arial" w:hAnsi="Arial" w:cs="Arial"/>
          <w:sz w:val="22"/>
          <w:szCs w:val="22"/>
          <w:lang w:val="ru-RU"/>
        </w:rPr>
      </w:pPr>
      <w:r w:rsidRPr="005D2ADC">
        <w:rPr>
          <w:rFonts w:ascii="Arial" w:hAnsi="Arial" w:cs="Arial"/>
          <w:b/>
          <w:i/>
          <w:sz w:val="22"/>
          <w:szCs w:val="22"/>
          <w:u w:val="single"/>
          <w:lang w:val="ru-RU"/>
        </w:rPr>
        <w:t>Напомена</w:t>
      </w:r>
      <w:r w:rsidRPr="005D2ADC">
        <w:rPr>
          <w:rFonts w:ascii="Arial" w:hAnsi="Arial" w:cs="Arial"/>
          <w:sz w:val="22"/>
          <w:szCs w:val="22"/>
          <w:lang w:val="ru-RU"/>
        </w:rPr>
        <w:t xml:space="preserve">: </w:t>
      </w:r>
    </w:p>
    <w:p w:rsidR="00245446" w:rsidRPr="00504038" w:rsidRDefault="00245446" w:rsidP="00245446">
      <w:pPr>
        <w:jc w:val="both"/>
        <w:rPr>
          <w:rFonts w:ascii="Arial" w:hAnsi="Arial" w:cs="Arial"/>
          <w:sz w:val="22"/>
          <w:szCs w:val="22"/>
          <w:lang w:val="ru-RU"/>
        </w:rPr>
      </w:pPr>
      <w:r w:rsidRPr="0034137E">
        <w:rPr>
          <w:rFonts w:ascii="Arial" w:hAnsi="Arial" w:cs="Arial"/>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незавн</w:t>
      </w:r>
      <w:r>
        <w:rPr>
          <w:rFonts w:ascii="Arial" w:hAnsi="Arial" w:cs="Arial"/>
          <w:sz w:val="22"/>
          <w:szCs w:val="22"/>
          <w:lang w:val="ru-RU"/>
        </w:rPr>
        <w:t>сној понуди,</w:t>
      </w:r>
      <w:r w:rsidRPr="0034137E">
        <w:rPr>
          <w:rFonts w:ascii="Arial" w:hAnsi="Arial" w:cs="Arial"/>
          <w:sz w:val="22"/>
          <w:szCs w:val="22"/>
          <w:lang w:val="ru-RU"/>
        </w:rPr>
        <w:t>Изјава о поштовању обавеза који произилазе из важећих прописа заштите на раду, запошљавању и условима рада, заштити животне средине, као и да гарантује да је имала</w:t>
      </w:r>
      <w:r>
        <w:rPr>
          <w:rFonts w:ascii="Arial" w:hAnsi="Arial" w:cs="Arial"/>
          <w:sz w:val="22"/>
          <w:szCs w:val="22"/>
          <w:lang w:val="ru-RU"/>
        </w:rPr>
        <w:t>ц</w:t>
      </w:r>
      <w:r w:rsidRPr="0034137E">
        <w:rPr>
          <w:rFonts w:ascii="Arial" w:hAnsi="Arial" w:cs="Arial"/>
          <w:sz w:val="22"/>
          <w:szCs w:val="22"/>
          <w:lang w:val="ru-RU"/>
        </w:rPr>
        <w:t xml:space="preserve"> права интелектуалне својине),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504038">
        <w:rPr>
          <w:rFonts w:ascii="Arial" w:hAnsi="Arial" w:cs="Arial"/>
          <w:sz w:val="22"/>
          <w:szCs w:val="22"/>
          <w:lang w:val="ru-RU"/>
        </w:rPr>
        <w:t>Закона.</w:t>
      </w:r>
    </w:p>
    <w:p w:rsidR="00245446" w:rsidRPr="00504038" w:rsidRDefault="00245446" w:rsidP="00245446">
      <w:pPr>
        <w:rPr>
          <w:rFonts w:ascii="Arial" w:hAnsi="Arial" w:cs="Arial"/>
          <w:sz w:val="22"/>
          <w:szCs w:val="22"/>
          <w:lang w:val="ru-RU"/>
        </w:rPr>
      </w:pPr>
    </w:p>
    <w:p w:rsidR="00245446" w:rsidRPr="0065339B" w:rsidRDefault="00245446" w:rsidP="00245446">
      <w:pPr>
        <w:rPr>
          <w:rFonts w:ascii="Arial" w:hAnsi="Arial" w:cs="Arial"/>
          <w:b/>
          <w:sz w:val="22"/>
          <w:szCs w:val="22"/>
          <w:lang w:val="ru-RU"/>
        </w:rPr>
      </w:pPr>
      <w:r w:rsidRPr="00504038">
        <w:rPr>
          <w:rFonts w:ascii="Arial" w:hAnsi="Arial" w:cs="Arial"/>
          <w:b/>
          <w:sz w:val="22"/>
          <w:szCs w:val="22"/>
          <w:lang w:val="ru-RU"/>
        </w:rPr>
        <w:t>3. ОТВАРАЊЕ ПОНУДА</w:t>
      </w:r>
    </w:p>
    <w:p w:rsidR="00245446" w:rsidRPr="0034137E" w:rsidRDefault="005C4178" w:rsidP="00245446">
      <w:pPr>
        <w:jc w:val="both"/>
        <w:rPr>
          <w:rFonts w:ascii="Arial" w:hAnsi="Arial" w:cs="Arial"/>
          <w:sz w:val="22"/>
          <w:szCs w:val="22"/>
          <w:lang w:val="ru-RU"/>
        </w:rPr>
      </w:pPr>
      <w:r>
        <w:rPr>
          <w:rFonts w:ascii="Arial" w:hAnsi="Arial" w:cs="Arial"/>
          <w:sz w:val="22"/>
          <w:szCs w:val="22"/>
          <w:lang w:val="ru-RU"/>
        </w:rPr>
        <w:t>Отварање је 17.08.2015. године</w:t>
      </w:r>
      <w:r w:rsidR="00245446" w:rsidRPr="0034137E">
        <w:rPr>
          <w:rFonts w:ascii="Arial" w:hAnsi="Arial" w:cs="Arial"/>
          <w:sz w:val="22"/>
          <w:szCs w:val="22"/>
          <w:lang w:val="ru-RU"/>
        </w:rPr>
        <w:t xml:space="preserve"> у 09.30 часова </w:t>
      </w:r>
      <w:r w:rsidR="00245446" w:rsidRPr="005C4178">
        <w:rPr>
          <w:rFonts w:ascii="Arial" w:hAnsi="Arial" w:cs="Arial"/>
          <w:sz w:val="22"/>
          <w:szCs w:val="22"/>
          <w:lang w:val="ru-RU"/>
        </w:rPr>
        <w:t>на адреси наручиоца: Центар за социјални рад Града Новог Сада , ул. Змај Огњена Вука бр. 13</w:t>
      </w:r>
      <w:r w:rsidRPr="005C4178">
        <w:rPr>
          <w:rFonts w:ascii="Arial" w:hAnsi="Arial" w:cs="Arial"/>
          <w:sz w:val="22"/>
          <w:szCs w:val="22"/>
          <w:lang w:val="ru-RU"/>
        </w:rPr>
        <w:t>, 21000 Нови Сад, спрат 2, канцеларија 50</w:t>
      </w:r>
      <w:r w:rsidR="00245446" w:rsidRPr="005C4178">
        <w:rPr>
          <w:rFonts w:ascii="Arial" w:hAnsi="Arial" w:cs="Arial"/>
          <w:sz w:val="22"/>
          <w:szCs w:val="22"/>
          <w:lang w:val="ru-RU"/>
        </w:rPr>
        <w:t>, у присуству овлашћених представника понуђача.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4. ПОНУДА СА ВАРИЈАНТАМА</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Подношење понуде са варијантама није дозвољена</w:t>
      </w:r>
    </w:p>
    <w:p w:rsidR="00245446" w:rsidRPr="0034137E" w:rsidRDefault="00245446" w:rsidP="00245446">
      <w:pPr>
        <w:rPr>
          <w:rFonts w:ascii="Arial" w:hAnsi="Arial" w:cs="Arial"/>
          <w:b/>
          <w:sz w:val="22"/>
          <w:szCs w:val="22"/>
          <w:lang w:val="ru-RU"/>
        </w:rPr>
      </w:pPr>
    </w:p>
    <w:p w:rsidR="00245446" w:rsidRPr="0065339B" w:rsidRDefault="00245446" w:rsidP="00245446">
      <w:pPr>
        <w:rPr>
          <w:rFonts w:ascii="Arial" w:hAnsi="Arial" w:cs="Arial"/>
          <w:b/>
          <w:sz w:val="22"/>
          <w:szCs w:val="22"/>
          <w:lang w:val="ru-RU"/>
        </w:rPr>
      </w:pPr>
      <w:r w:rsidRPr="0034137E">
        <w:rPr>
          <w:rFonts w:ascii="Arial" w:hAnsi="Arial" w:cs="Arial"/>
          <w:b/>
          <w:sz w:val="22"/>
          <w:szCs w:val="22"/>
          <w:lang w:val="ru-RU"/>
        </w:rPr>
        <w:t>5.НАЧИН ИЗМЕНЕ, ДОПУНЕ И ОПОЗИВА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може у року за подношење понуде да измени, допуни или опозове своју понуду, на начин како се подноси понуда.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је дужан да јасно назначи који део понуде мења односно која документа накнадно доставља.</w:t>
      </w:r>
    </w:p>
    <w:p w:rsidR="00245446" w:rsidRPr="00C967FB"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Измену, допуну или опозив понуде треба доставити на адресу </w:t>
      </w:r>
      <w:r w:rsidRPr="005C4178">
        <w:rPr>
          <w:rFonts w:ascii="Arial" w:hAnsi="Arial" w:cs="Arial"/>
          <w:sz w:val="22"/>
          <w:szCs w:val="22"/>
          <w:lang w:val="ru-RU"/>
        </w:rPr>
        <w:t>Центар за социјални рад Града Новог Сада , ул. Змај Огњена Вука бр. 13, 21000 Нови Сад</w:t>
      </w:r>
      <w:r w:rsidRPr="00C967FB">
        <w:rPr>
          <w:rFonts w:ascii="Arial" w:hAnsi="Arial" w:cs="Arial"/>
          <w:sz w:val="22"/>
          <w:szCs w:val="22"/>
          <w:lang w:val="ru-RU"/>
        </w:rPr>
        <w:t>, са назнаком:</w:t>
      </w:r>
    </w:p>
    <w:p w:rsidR="00245446" w:rsidRPr="00C967FB" w:rsidRDefault="00245446" w:rsidP="00245446">
      <w:pPr>
        <w:jc w:val="both"/>
        <w:rPr>
          <w:rFonts w:ascii="Arial" w:hAnsi="Arial" w:cs="Arial"/>
          <w:sz w:val="22"/>
          <w:szCs w:val="22"/>
          <w:lang w:val="ru-RU"/>
        </w:rPr>
      </w:pPr>
      <w:r w:rsidRPr="0034137E">
        <w:rPr>
          <w:rFonts w:ascii="Arial" w:hAnsi="Arial" w:cs="Arial"/>
          <w:b/>
          <w:sz w:val="22"/>
          <w:szCs w:val="22"/>
          <w:lang w:val="ru-RU"/>
        </w:rPr>
        <w:t>„</w:t>
      </w:r>
      <w:r w:rsidRPr="00C967FB">
        <w:rPr>
          <w:rFonts w:ascii="Arial" w:hAnsi="Arial" w:cs="Arial"/>
          <w:b/>
          <w:sz w:val="22"/>
          <w:szCs w:val="22"/>
          <w:lang w:val="ru-RU"/>
        </w:rPr>
        <w:t xml:space="preserve">Измена понуде за јавну набавку добара – </w:t>
      </w:r>
      <w:r w:rsidRPr="0034137E">
        <w:rPr>
          <w:rFonts w:ascii="Arial" w:hAnsi="Arial" w:cs="Arial"/>
          <w:b/>
          <w:sz w:val="22"/>
          <w:szCs w:val="22"/>
          <w:lang w:val="ru-RU"/>
        </w:rPr>
        <w:t>храна и намирнице за припремање хране</w:t>
      </w:r>
      <w:r w:rsidRPr="00C967FB">
        <w:rPr>
          <w:rFonts w:ascii="Arial" w:hAnsi="Arial" w:cs="Arial"/>
          <w:b/>
          <w:sz w:val="22"/>
          <w:szCs w:val="22"/>
          <w:lang w:val="ru-RU"/>
        </w:rPr>
        <w:t xml:space="preserve">, број </w:t>
      </w:r>
      <w:r w:rsidR="005C4178">
        <w:rPr>
          <w:rFonts w:ascii="Arial" w:hAnsi="Arial" w:cs="Arial"/>
          <w:sz w:val="22"/>
          <w:szCs w:val="22"/>
          <w:lang w:val="ru-RU"/>
        </w:rPr>
        <w:t>20-40401-748/2015</w:t>
      </w:r>
      <w:r w:rsidR="005C4178" w:rsidRPr="0034137E">
        <w:rPr>
          <w:rFonts w:ascii="Arial" w:hAnsi="Arial" w:cs="Arial"/>
          <w:sz w:val="22"/>
          <w:szCs w:val="22"/>
          <w:lang w:val="ru-RU"/>
        </w:rPr>
        <w:t xml:space="preserve"> </w:t>
      </w:r>
      <w:r w:rsidR="005C4178">
        <w:rPr>
          <w:rFonts w:ascii="Arial" w:hAnsi="Arial" w:cs="Arial"/>
          <w:sz w:val="22"/>
          <w:szCs w:val="22"/>
          <w:lang w:val="ru-RU"/>
        </w:rPr>
        <w:t>-</w:t>
      </w:r>
      <w:r w:rsidRPr="00C967FB">
        <w:rPr>
          <w:rFonts w:ascii="Arial" w:hAnsi="Arial" w:cs="Arial"/>
          <w:b/>
          <w:sz w:val="22"/>
          <w:szCs w:val="22"/>
          <w:lang w:val="ru-RU"/>
        </w:rPr>
        <w:t xml:space="preserve"> НЕ ОТВАРАТИ</w:t>
      </w:r>
      <w:r w:rsidRPr="0034137E">
        <w:rPr>
          <w:rFonts w:ascii="Arial" w:hAnsi="Arial" w:cs="Arial"/>
          <w:sz w:val="22"/>
          <w:szCs w:val="22"/>
          <w:lang w:val="ru-RU"/>
        </w:rPr>
        <w:t xml:space="preserve">“ </w:t>
      </w:r>
      <w:r w:rsidRPr="00C967FB">
        <w:rPr>
          <w:rFonts w:ascii="Arial" w:hAnsi="Arial" w:cs="Arial"/>
          <w:sz w:val="22"/>
          <w:szCs w:val="22"/>
          <w:lang w:val="ru-RU"/>
        </w:rPr>
        <w:t xml:space="preserve"> или</w:t>
      </w:r>
    </w:p>
    <w:p w:rsidR="00245446" w:rsidRPr="00C967FB" w:rsidRDefault="00245446" w:rsidP="00245446">
      <w:pPr>
        <w:jc w:val="both"/>
        <w:rPr>
          <w:rFonts w:ascii="Arial" w:hAnsi="Arial" w:cs="Arial"/>
          <w:sz w:val="22"/>
          <w:szCs w:val="22"/>
          <w:lang w:val="ru-RU"/>
        </w:rPr>
      </w:pPr>
      <w:r w:rsidRPr="0034137E">
        <w:rPr>
          <w:rFonts w:ascii="Arial" w:hAnsi="Arial" w:cs="Arial"/>
          <w:b/>
          <w:sz w:val="22"/>
          <w:szCs w:val="22"/>
          <w:lang w:val="ru-RU"/>
        </w:rPr>
        <w:t>„</w:t>
      </w:r>
      <w:r w:rsidRPr="00C967FB">
        <w:rPr>
          <w:rFonts w:ascii="Arial" w:hAnsi="Arial" w:cs="Arial"/>
          <w:b/>
          <w:sz w:val="22"/>
          <w:szCs w:val="22"/>
          <w:lang w:val="ru-RU"/>
        </w:rPr>
        <w:t xml:space="preserve">Допуна понуде за јавну набавку добара – </w:t>
      </w:r>
      <w:r w:rsidRPr="0034137E">
        <w:rPr>
          <w:rFonts w:ascii="Arial" w:hAnsi="Arial" w:cs="Arial"/>
          <w:b/>
          <w:sz w:val="22"/>
          <w:szCs w:val="22"/>
          <w:lang w:val="ru-RU"/>
        </w:rPr>
        <w:t>храна и намирнице за припремање хране</w:t>
      </w:r>
      <w:r w:rsidRPr="00C967FB">
        <w:rPr>
          <w:rFonts w:ascii="Arial" w:hAnsi="Arial" w:cs="Arial"/>
          <w:b/>
          <w:sz w:val="22"/>
          <w:szCs w:val="22"/>
          <w:lang w:val="ru-RU"/>
        </w:rPr>
        <w:t xml:space="preserve">, број </w:t>
      </w:r>
      <w:r w:rsidR="005C4178">
        <w:rPr>
          <w:rFonts w:ascii="Arial" w:hAnsi="Arial" w:cs="Arial"/>
          <w:sz w:val="22"/>
          <w:szCs w:val="22"/>
          <w:lang w:val="ru-RU"/>
        </w:rPr>
        <w:t>20-40401-748/2015</w:t>
      </w:r>
      <w:r w:rsidR="005C4178" w:rsidRPr="0034137E">
        <w:rPr>
          <w:rFonts w:ascii="Arial" w:hAnsi="Arial" w:cs="Arial"/>
          <w:sz w:val="22"/>
          <w:szCs w:val="22"/>
          <w:lang w:val="ru-RU"/>
        </w:rPr>
        <w:t xml:space="preserve"> </w:t>
      </w:r>
      <w:r w:rsidRPr="00C967FB">
        <w:rPr>
          <w:rFonts w:ascii="Arial" w:hAnsi="Arial" w:cs="Arial"/>
          <w:b/>
          <w:sz w:val="22"/>
          <w:szCs w:val="22"/>
          <w:lang w:val="ru-RU"/>
        </w:rPr>
        <w:t>- НЕ ОТВАРАТИ</w:t>
      </w:r>
      <w:r w:rsidRPr="0034137E">
        <w:rPr>
          <w:rFonts w:ascii="Arial" w:hAnsi="Arial" w:cs="Arial"/>
          <w:sz w:val="22"/>
          <w:szCs w:val="22"/>
          <w:lang w:val="ru-RU"/>
        </w:rPr>
        <w:t xml:space="preserve">“ </w:t>
      </w:r>
      <w:r w:rsidRPr="00C967FB">
        <w:rPr>
          <w:rFonts w:ascii="Arial" w:hAnsi="Arial" w:cs="Arial"/>
          <w:sz w:val="22"/>
          <w:szCs w:val="22"/>
          <w:lang w:val="ru-RU"/>
        </w:rPr>
        <w:t xml:space="preserve"> или</w:t>
      </w:r>
    </w:p>
    <w:p w:rsidR="00245446" w:rsidRPr="00C967FB" w:rsidRDefault="00245446" w:rsidP="00245446">
      <w:pPr>
        <w:jc w:val="both"/>
        <w:rPr>
          <w:rFonts w:ascii="Arial" w:hAnsi="Arial" w:cs="Arial"/>
          <w:sz w:val="22"/>
          <w:szCs w:val="22"/>
          <w:lang w:val="ru-RU"/>
        </w:rPr>
      </w:pPr>
      <w:r w:rsidRPr="0034137E">
        <w:rPr>
          <w:rFonts w:ascii="Arial" w:hAnsi="Arial" w:cs="Arial"/>
          <w:b/>
          <w:sz w:val="22"/>
          <w:szCs w:val="22"/>
          <w:lang w:val="ru-RU"/>
        </w:rPr>
        <w:t>„</w:t>
      </w:r>
      <w:r w:rsidRPr="00C967FB">
        <w:rPr>
          <w:rFonts w:ascii="Arial" w:hAnsi="Arial" w:cs="Arial"/>
          <w:b/>
          <w:sz w:val="22"/>
          <w:szCs w:val="22"/>
          <w:lang w:val="ru-RU"/>
        </w:rPr>
        <w:t xml:space="preserve">Опозив понуде за јавну набавку добара – </w:t>
      </w:r>
      <w:r w:rsidRPr="0034137E">
        <w:rPr>
          <w:rFonts w:ascii="Arial" w:hAnsi="Arial" w:cs="Arial"/>
          <w:b/>
          <w:sz w:val="22"/>
          <w:szCs w:val="22"/>
          <w:lang w:val="ru-RU"/>
        </w:rPr>
        <w:t>храна и намирнице за припремање хране</w:t>
      </w:r>
      <w:r w:rsidRPr="00C967FB">
        <w:rPr>
          <w:rFonts w:ascii="Arial" w:hAnsi="Arial" w:cs="Arial"/>
          <w:b/>
          <w:sz w:val="22"/>
          <w:szCs w:val="22"/>
          <w:lang w:val="ru-RU"/>
        </w:rPr>
        <w:t xml:space="preserve">, број </w:t>
      </w:r>
      <w:r w:rsidR="005C4178">
        <w:rPr>
          <w:rFonts w:ascii="Arial" w:hAnsi="Arial" w:cs="Arial"/>
          <w:sz w:val="22"/>
          <w:szCs w:val="22"/>
          <w:lang w:val="ru-RU"/>
        </w:rPr>
        <w:t>20-40401-748/2015</w:t>
      </w:r>
      <w:r w:rsidR="005C4178" w:rsidRPr="0034137E">
        <w:rPr>
          <w:rFonts w:ascii="Arial" w:hAnsi="Arial" w:cs="Arial"/>
          <w:sz w:val="22"/>
          <w:szCs w:val="22"/>
          <w:lang w:val="ru-RU"/>
        </w:rPr>
        <w:t xml:space="preserve"> </w:t>
      </w:r>
      <w:r w:rsidRPr="00C967FB">
        <w:rPr>
          <w:rFonts w:ascii="Arial" w:hAnsi="Arial" w:cs="Arial"/>
          <w:b/>
          <w:sz w:val="22"/>
          <w:szCs w:val="22"/>
          <w:lang w:val="ru-RU"/>
        </w:rPr>
        <w:t xml:space="preserve"> - НЕ ОТВАРАТИ</w:t>
      </w:r>
      <w:r w:rsidRPr="0034137E">
        <w:rPr>
          <w:rFonts w:ascii="Arial" w:hAnsi="Arial" w:cs="Arial"/>
          <w:sz w:val="22"/>
          <w:szCs w:val="22"/>
          <w:lang w:val="ru-RU"/>
        </w:rPr>
        <w:t xml:space="preserve">“ </w:t>
      </w:r>
      <w:r w:rsidRPr="00C967FB">
        <w:rPr>
          <w:rFonts w:ascii="Arial" w:hAnsi="Arial" w:cs="Arial"/>
          <w:sz w:val="22"/>
          <w:szCs w:val="22"/>
          <w:lang w:val="ru-RU"/>
        </w:rPr>
        <w:t xml:space="preserve"> или</w:t>
      </w:r>
    </w:p>
    <w:p w:rsidR="00245446" w:rsidRPr="00C967FB" w:rsidRDefault="00245446" w:rsidP="00245446">
      <w:pPr>
        <w:jc w:val="both"/>
        <w:rPr>
          <w:rFonts w:ascii="Arial" w:hAnsi="Arial" w:cs="Arial"/>
          <w:sz w:val="22"/>
          <w:szCs w:val="22"/>
          <w:lang w:val="ru-RU"/>
        </w:rPr>
      </w:pPr>
      <w:r w:rsidRPr="0034137E">
        <w:rPr>
          <w:rFonts w:ascii="Arial" w:hAnsi="Arial" w:cs="Arial"/>
          <w:b/>
          <w:sz w:val="22"/>
          <w:szCs w:val="22"/>
          <w:lang w:val="ru-RU"/>
        </w:rPr>
        <w:t>„</w:t>
      </w:r>
      <w:r w:rsidRPr="00C967FB">
        <w:rPr>
          <w:rFonts w:ascii="Arial" w:hAnsi="Arial" w:cs="Arial"/>
          <w:b/>
          <w:sz w:val="22"/>
          <w:szCs w:val="22"/>
          <w:lang w:val="ru-RU"/>
        </w:rPr>
        <w:t xml:space="preserve">Измена и допуна понуде за јавну набавку добара – </w:t>
      </w:r>
      <w:r w:rsidRPr="0034137E">
        <w:rPr>
          <w:rFonts w:ascii="Arial" w:hAnsi="Arial" w:cs="Arial"/>
          <w:b/>
          <w:sz w:val="22"/>
          <w:szCs w:val="22"/>
          <w:lang w:val="ru-RU"/>
        </w:rPr>
        <w:t>храна и намирнице за припремање хране</w:t>
      </w:r>
      <w:r w:rsidRPr="00C967FB">
        <w:rPr>
          <w:rFonts w:ascii="Arial" w:hAnsi="Arial" w:cs="Arial"/>
          <w:b/>
          <w:sz w:val="22"/>
          <w:szCs w:val="22"/>
          <w:lang w:val="ru-RU"/>
        </w:rPr>
        <w:t xml:space="preserve">, број </w:t>
      </w:r>
      <w:r w:rsidR="005C4178">
        <w:rPr>
          <w:rFonts w:ascii="Arial" w:hAnsi="Arial" w:cs="Arial"/>
          <w:sz w:val="22"/>
          <w:szCs w:val="22"/>
          <w:lang w:val="ru-RU"/>
        </w:rPr>
        <w:t>20-40401-748/2015</w:t>
      </w:r>
      <w:r w:rsidR="005C4178" w:rsidRPr="0034137E">
        <w:rPr>
          <w:rFonts w:ascii="Arial" w:hAnsi="Arial" w:cs="Arial"/>
          <w:sz w:val="22"/>
          <w:szCs w:val="22"/>
          <w:lang w:val="ru-RU"/>
        </w:rPr>
        <w:t xml:space="preserve"> </w:t>
      </w:r>
      <w:r w:rsidRPr="00C967FB">
        <w:rPr>
          <w:rFonts w:ascii="Arial" w:hAnsi="Arial" w:cs="Arial"/>
          <w:b/>
          <w:sz w:val="22"/>
          <w:szCs w:val="22"/>
          <w:lang w:val="ru-RU"/>
        </w:rPr>
        <w:t xml:space="preserve"> - НЕ ОТВАРАТИ</w:t>
      </w:r>
      <w:r w:rsidRPr="0034137E">
        <w:rPr>
          <w:rFonts w:ascii="Arial" w:hAnsi="Arial" w:cs="Arial"/>
          <w:sz w:val="22"/>
          <w:szCs w:val="22"/>
          <w:lang w:val="ru-RU"/>
        </w:rPr>
        <w:t xml:space="preserve">“ </w:t>
      </w:r>
    </w:p>
    <w:p w:rsidR="00245446" w:rsidRPr="00C967FB"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45446" w:rsidRPr="00C967FB" w:rsidRDefault="00245446" w:rsidP="00245446">
      <w:pPr>
        <w:jc w:val="both"/>
        <w:rPr>
          <w:rFonts w:ascii="Arial" w:hAnsi="Arial" w:cs="Arial"/>
          <w:sz w:val="22"/>
          <w:szCs w:val="22"/>
          <w:lang w:val="ru-RU"/>
        </w:rPr>
      </w:pPr>
    </w:p>
    <w:p w:rsidR="00245446" w:rsidRPr="00C967FB" w:rsidRDefault="00245446" w:rsidP="00245446">
      <w:pPr>
        <w:jc w:val="both"/>
        <w:rPr>
          <w:rFonts w:ascii="Arial" w:hAnsi="Arial" w:cs="Arial"/>
          <w:sz w:val="22"/>
          <w:szCs w:val="22"/>
          <w:lang w:val="ru-RU"/>
        </w:rPr>
      </w:pPr>
      <w:r w:rsidRPr="00C967FB">
        <w:rPr>
          <w:rFonts w:ascii="Arial" w:hAnsi="Arial" w:cs="Arial"/>
          <w:sz w:val="22"/>
          <w:szCs w:val="22"/>
          <w:lang w:val="ru-RU"/>
        </w:rPr>
        <w:t>По истеку рока за подношење понуда понуђач не може да повуче нити да мења своју понуду.</w:t>
      </w:r>
    </w:p>
    <w:p w:rsidR="00245446" w:rsidRPr="00C967FB"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6.ОБАВЕШТЕЊЕ ПОНУЂАЧУ У ВЕЗИ ПОДНОШЕЊА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може да поднесе само једну понуду.</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 образцу понуда </w:t>
      </w:r>
      <w:r w:rsidRPr="00AD7381">
        <w:rPr>
          <w:rFonts w:ascii="Arial" w:hAnsi="Arial" w:cs="Arial"/>
          <w:sz w:val="22"/>
          <w:szCs w:val="22"/>
          <w:lang w:val="ru-RU"/>
        </w:rPr>
        <w:t xml:space="preserve">(поглавље бр. </w:t>
      </w:r>
      <w:r w:rsidRPr="00AD7381">
        <w:rPr>
          <w:rFonts w:ascii="Arial" w:hAnsi="Arial" w:cs="Arial"/>
          <w:sz w:val="22"/>
          <w:szCs w:val="22"/>
        </w:rPr>
        <w:t>VI</w:t>
      </w:r>
      <w:r w:rsidRPr="00AD7381">
        <w:rPr>
          <w:rFonts w:ascii="Arial" w:hAnsi="Arial" w:cs="Arial"/>
          <w:sz w:val="22"/>
          <w:szCs w:val="22"/>
          <w:lang w:val="ru-RU"/>
        </w:rPr>
        <w:t>),</w:t>
      </w:r>
      <w:r w:rsidRPr="0034137E">
        <w:rPr>
          <w:rFonts w:ascii="Arial" w:hAnsi="Arial" w:cs="Arial"/>
          <w:sz w:val="22"/>
          <w:szCs w:val="22"/>
          <w:lang w:val="ru-RU"/>
        </w:rPr>
        <w:t xml:space="preserve"> понуђач наводи на који начин подноси понуду, односно да ли подноси понуду самостално, или као з</w:t>
      </w:r>
      <w:r w:rsidRPr="00C967FB">
        <w:rPr>
          <w:rFonts w:ascii="Arial" w:hAnsi="Arial" w:cs="Arial"/>
          <w:sz w:val="22"/>
          <w:szCs w:val="22"/>
        </w:rPr>
        <w:t>a</w:t>
      </w:r>
      <w:r w:rsidRPr="0034137E">
        <w:rPr>
          <w:rFonts w:ascii="Arial" w:hAnsi="Arial" w:cs="Arial"/>
          <w:sz w:val="22"/>
          <w:szCs w:val="22"/>
          <w:lang w:val="ru-RU"/>
        </w:rPr>
        <w:t>једничку понуду, или подноси понуду са подизвођачем.</w:t>
      </w:r>
    </w:p>
    <w:p w:rsidR="00245446" w:rsidRPr="00C967FB"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7.ПОНУДА СА ПОДИЗВОЂАЧЕМ</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Уколико понуђач подноси понуду са подизвођачем дужан је да у Образцу понуде </w:t>
      </w:r>
      <w:r w:rsidRPr="00AD7381">
        <w:rPr>
          <w:rFonts w:ascii="Arial" w:hAnsi="Arial" w:cs="Arial"/>
          <w:sz w:val="22"/>
          <w:szCs w:val="22"/>
          <w:lang w:val="ru-RU"/>
        </w:rPr>
        <w:t xml:space="preserve">(поглавље </w:t>
      </w:r>
      <w:r w:rsidRPr="00AD7381">
        <w:rPr>
          <w:rFonts w:ascii="Arial" w:hAnsi="Arial" w:cs="Arial"/>
          <w:sz w:val="22"/>
          <w:szCs w:val="22"/>
        </w:rPr>
        <w:t>VI</w:t>
      </w:r>
      <w:r w:rsidRPr="00AD7381">
        <w:rPr>
          <w:rFonts w:ascii="Arial" w:hAnsi="Arial" w:cs="Arial"/>
          <w:sz w:val="22"/>
          <w:szCs w:val="22"/>
          <w:lang w:val="ru-RU"/>
        </w:rPr>
        <w:t>)</w:t>
      </w:r>
      <w:r w:rsidRPr="0034137E">
        <w:rPr>
          <w:rFonts w:ascii="Arial" w:hAnsi="Arial" w:cs="Arial"/>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у образцу понуде наводи назив и седиште подизвођача, уколико ће делимично извршење набавке поверити подизвођачу.</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услова.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Pr="008205E9">
        <w:rPr>
          <w:rFonts w:ascii="Arial" w:hAnsi="Arial" w:cs="Arial"/>
          <w:sz w:val="22"/>
          <w:szCs w:val="22"/>
          <w:lang w:val="ru-RU"/>
        </w:rPr>
        <w:t>(Образац бр. 1).</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ab/>
      </w:r>
    </w:p>
    <w:p w:rsidR="00245446" w:rsidRPr="0034137E" w:rsidRDefault="00245446" w:rsidP="00245446">
      <w:pPr>
        <w:rPr>
          <w:rFonts w:ascii="Arial" w:hAnsi="Arial" w:cs="Arial"/>
          <w:b/>
          <w:sz w:val="22"/>
          <w:szCs w:val="22"/>
          <w:lang w:val="ru-RU"/>
        </w:rPr>
      </w:pPr>
    </w:p>
    <w:p w:rsidR="00245446" w:rsidRPr="00504038" w:rsidRDefault="00245446" w:rsidP="00245446">
      <w:pPr>
        <w:rPr>
          <w:rFonts w:ascii="Arial" w:hAnsi="Arial" w:cs="Arial"/>
          <w:b/>
          <w:sz w:val="22"/>
          <w:szCs w:val="22"/>
          <w:lang w:val="ru-RU"/>
        </w:rPr>
      </w:pPr>
      <w:r w:rsidRPr="00504038">
        <w:rPr>
          <w:rFonts w:ascii="Arial" w:hAnsi="Arial" w:cs="Arial"/>
          <w:b/>
          <w:sz w:val="22"/>
          <w:szCs w:val="22"/>
          <w:lang w:val="ru-RU"/>
        </w:rPr>
        <w:t>8. ЗАЈЕДНИЧКЕ ПОНУДА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Понуду може поднети група понуђача.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1)</w:t>
      </w:r>
      <w:r w:rsidRPr="0034137E">
        <w:rPr>
          <w:rFonts w:ascii="Arial" w:hAnsi="Arial" w:cs="Arial"/>
          <w:sz w:val="22"/>
          <w:szCs w:val="22"/>
          <w:lang w:val="ru-RU"/>
        </w:rPr>
        <w:tab/>
        <w:t>члану групе који ће бити носилац посла, односно који ће поднети понуду и који ће заступати групу понуђача пред наручиоцем;</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2)</w:t>
      </w:r>
      <w:r w:rsidRPr="0034137E">
        <w:rPr>
          <w:rFonts w:ascii="Arial" w:hAnsi="Arial" w:cs="Arial"/>
          <w:sz w:val="22"/>
          <w:szCs w:val="22"/>
          <w:lang w:val="ru-RU"/>
        </w:rPr>
        <w:tab/>
        <w:t>понуђачу који ће у име групе понуђача потписати уговор;</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3)</w:t>
      </w:r>
      <w:r w:rsidRPr="0034137E">
        <w:rPr>
          <w:rFonts w:ascii="Arial" w:hAnsi="Arial" w:cs="Arial"/>
          <w:sz w:val="22"/>
          <w:szCs w:val="22"/>
          <w:lang w:val="ru-RU"/>
        </w:rPr>
        <w:tab/>
        <w:t>понуђачу који ће у име групе понуђача дати средство обезбеђења;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4)</w:t>
      </w:r>
      <w:r w:rsidRPr="0034137E">
        <w:rPr>
          <w:rFonts w:ascii="Arial" w:hAnsi="Arial" w:cs="Arial"/>
          <w:sz w:val="22"/>
          <w:szCs w:val="22"/>
          <w:lang w:val="ru-RU"/>
        </w:rPr>
        <w:tab/>
        <w:t>понуђачу који ће издати рачун;</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5)</w:t>
      </w:r>
      <w:r w:rsidRPr="0034137E">
        <w:rPr>
          <w:rFonts w:ascii="Arial" w:hAnsi="Arial" w:cs="Arial"/>
          <w:sz w:val="22"/>
          <w:szCs w:val="22"/>
          <w:lang w:val="ru-RU"/>
        </w:rPr>
        <w:tab/>
        <w:t>рачуну на који ће бити извршено плаћање;</w:t>
      </w:r>
    </w:p>
    <w:p w:rsidR="00245446" w:rsidRPr="0034137E" w:rsidRDefault="00245446" w:rsidP="00245446">
      <w:pPr>
        <w:jc w:val="both"/>
        <w:rPr>
          <w:rFonts w:ascii="Arial" w:hAnsi="Arial" w:cs="Arial"/>
          <w:sz w:val="22"/>
          <w:szCs w:val="22"/>
          <w:lang w:val="ru-RU"/>
        </w:rPr>
      </w:pPr>
      <w:r>
        <w:rPr>
          <w:rFonts w:ascii="Arial" w:hAnsi="Arial" w:cs="Arial"/>
          <w:sz w:val="22"/>
          <w:szCs w:val="22"/>
          <w:lang w:val="ru-RU"/>
        </w:rPr>
        <w:tab/>
        <w:t>6)</w:t>
      </w:r>
      <w:r>
        <w:rPr>
          <w:rFonts w:ascii="Arial" w:hAnsi="Arial" w:cs="Arial"/>
          <w:sz w:val="22"/>
          <w:szCs w:val="22"/>
          <w:lang w:val="ru-RU"/>
        </w:rPr>
        <w:tab/>
        <w:t>обавеза</w:t>
      </w:r>
      <w:r w:rsidRPr="0034137E">
        <w:rPr>
          <w:rFonts w:ascii="Arial" w:hAnsi="Arial" w:cs="Arial"/>
          <w:sz w:val="22"/>
          <w:szCs w:val="22"/>
          <w:lang w:val="ru-RU"/>
        </w:rPr>
        <w:t>ма сваког од понуђача из групе понуђача за извршење уговора.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Споразумом се уређују се и друга питања која наручилац одреди конкурсном документацијом.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Група понуђача је дужна да достави све доказе о испуњености услова који су наведени у поглављу</w:t>
      </w:r>
      <w:r w:rsidRPr="008205E9">
        <w:rPr>
          <w:rFonts w:ascii="Arial" w:hAnsi="Arial" w:cs="Arial"/>
          <w:sz w:val="22"/>
          <w:szCs w:val="22"/>
        </w:rPr>
        <w:t>IV</w:t>
      </w:r>
      <w:r w:rsidRPr="008205E9">
        <w:rPr>
          <w:rFonts w:ascii="Arial" w:hAnsi="Arial" w:cs="Arial"/>
          <w:sz w:val="22"/>
          <w:szCs w:val="22"/>
          <w:lang w:val="ru-RU"/>
        </w:rPr>
        <w:t xml:space="preserve"> Конкурсне документације, у складу са упутством како се доказује испуњеност услова (Образац бр. 1).</w:t>
      </w: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ab/>
      </w:r>
    </w:p>
    <w:p w:rsidR="00245446" w:rsidRPr="0065339B" w:rsidRDefault="00245446" w:rsidP="00245446">
      <w:pPr>
        <w:rPr>
          <w:rFonts w:ascii="Arial" w:hAnsi="Arial" w:cs="Arial"/>
          <w:b/>
          <w:sz w:val="22"/>
          <w:szCs w:val="22"/>
          <w:lang w:val="ru-RU"/>
        </w:rPr>
      </w:pPr>
      <w:r w:rsidRPr="00504038">
        <w:rPr>
          <w:rFonts w:ascii="Arial" w:hAnsi="Arial" w:cs="Arial"/>
          <w:b/>
          <w:sz w:val="22"/>
          <w:szCs w:val="22"/>
          <w:lang w:val="ru-RU"/>
        </w:rPr>
        <w:t>9. ВАЛУТА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(производња, транспорт и др. трошкови), с тим да ће се за оцену понуде узимати у обзир цена без пореза на додату вредност.</w:t>
      </w:r>
    </w:p>
    <w:p w:rsidR="00245446" w:rsidRPr="0034137E" w:rsidRDefault="00245446" w:rsidP="00245446">
      <w:pPr>
        <w:jc w:val="both"/>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14" w:lineRule="auto"/>
        <w:jc w:val="both"/>
        <w:rPr>
          <w:rFonts w:ascii="Arial" w:hAnsi="Arial" w:cs="Arial"/>
          <w:sz w:val="22"/>
          <w:szCs w:val="22"/>
          <w:lang w:val="ru-RU"/>
        </w:rPr>
      </w:pPr>
      <w:r w:rsidRPr="00C967FB">
        <w:rPr>
          <w:rFonts w:ascii="Arial" w:hAnsi="Arial" w:cs="Arial"/>
          <w:sz w:val="22"/>
          <w:szCs w:val="22"/>
          <w:lang w:val="ru-RU"/>
        </w:rPr>
        <w:t>Ако понуђач није обвезник ПДВ-а, или је предмет набавке ослобођен ПДВ-а у колони предвиђеној за упис цене са ПДВ уписује се исти износ као у колони предвиђеној за упис цене без ПДВ.</w:t>
      </w:r>
    </w:p>
    <w:p w:rsidR="00245446" w:rsidRPr="0034137E" w:rsidRDefault="00245446" w:rsidP="00245446">
      <w:pPr>
        <w:jc w:val="both"/>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23" w:lineRule="auto"/>
        <w:jc w:val="both"/>
        <w:rPr>
          <w:rFonts w:ascii="Arial" w:hAnsi="Arial" w:cs="Arial"/>
          <w:sz w:val="22"/>
          <w:szCs w:val="22"/>
          <w:lang w:val="ru-RU"/>
        </w:rPr>
      </w:pPr>
      <w:r w:rsidRPr="00C967FB">
        <w:rPr>
          <w:rFonts w:ascii="Arial" w:hAnsi="Arial" w:cs="Arial"/>
          <w:sz w:val="22"/>
          <w:szCs w:val="22"/>
          <w:lang w:val="ru-RU"/>
        </w:rPr>
        <w:t>Цена се у понуди уписује бројкама. Понуђач је дужан уписати укупну цену за сваку позицију, као и укупну цену предметне набавке, на начин како је то одређено у приложеним обрасцима понуде и обрасцима структуре цене (са спецификацијом добара) са упутством како да се попуни.</w:t>
      </w:r>
    </w:p>
    <w:p w:rsidR="00245446" w:rsidRPr="00C967FB" w:rsidRDefault="00245446" w:rsidP="00245446">
      <w:pPr>
        <w:widowControl w:val="0"/>
        <w:overflowPunct w:val="0"/>
        <w:autoSpaceDE w:val="0"/>
        <w:autoSpaceDN w:val="0"/>
        <w:adjustRightInd w:val="0"/>
        <w:spacing w:line="223" w:lineRule="auto"/>
        <w:jc w:val="both"/>
        <w:rPr>
          <w:rFonts w:ascii="Arial" w:hAnsi="Arial" w:cs="Arial"/>
          <w:sz w:val="22"/>
          <w:szCs w:val="22"/>
          <w:lang w:val="ru-RU"/>
        </w:rPr>
      </w:pPr>
      <w:r w:rsidRPr="00C967FB">
        <w:rPr>
          <w:rFonts w:ascii="Arial" w:hAnsi="Arial" w:cs="Arial"/>
          <w:sz w:val="22"/>
          <w:szCs w:val="22"/>
          <w:lang w:val="ru-RU"/>
        </w:rPr>
        <w:t>Потребно је попунити цену производа за сваку наведену ставку и за сваки производ који се налази у обрасцу понуде. У случају да неко поље са ценом остане празно, тј да није дата цена за неки производ из образ</w:t>
      </w:r>
      <w:r>
        <w:rPr>
          <w:rFonts w:ascii="Arial" w:hAnsi="Arial" w:cs="Arial"/>
          <w:sz w:val="22"/>
          <w:szCs w:val="22"/>
          <w:lang w:val="ru-RU"/>
        </w:rPr>
        <w:t>ц</w:t>
      </w:r>
      <w:r w:rsidRPr="00C967FB">
        <w:rPr>
          <w:rFonts w:ascii="Arial" w:hAnsi="Arial" w:cs="Arial"/>
          <w:sz w:val="22"/>
          <w:szCs w:val="22"/>
          <w:lang w:val="ru-RU"/>
        </w:rPr>
        <w:t>а понуде, понуда у потпуности неће бити узета у разматрање.</w:t>
      </w:r>
    </w:p>
    <w:p w:rsidR="00245446" w:rsidRPr="0034137E" w:rsidRDefault="00245446" w:rsidP="00245446">
      <w:pPr>
        <w:jc w:val="both"/>
        <w:rPr>
          <w:rFonts w:ascii="Arial" w:hAnsi="Arial" w:cs="Arial"/>
          <w:sz w:val="22"/>
          <w:szCs w:val="22"/>
          <w:lang w:val="ru-RU"/>
        </w:rPr>
      </w:pPr>
    </w:p>
    <w:p w:rsidR="00245446" w:rsidRPr="00D062DC" w:rsidRDefault="00245446" w:rsidP="00245446">
      <w:pPr>
        <w:widowControl w:val="0"/>
        <w:overflowPunct w:val="0"/>
        <w:autoSpaceDE w:val="0"/>
        <w:autoSpaceDN w:val="0"/>
        <w:adjustRightInd w:val="0"/>
        <w:spacing w:line="227" w:lineRule="auto"/>
        <w:jc w:val="both"/>
        <w:rPr>
          <w:rFonts w:ascii="Arial" w:hAnsi="Arial" w:cs="Arial"/>
          <w:sz w:val="22"/>
          <w:szCs w:val="22"/>
          <w:lang w:val="ru-RU"/>
        </w:rPr>
      </w:pPr>
      <w:r w:rsidRPr="00382893">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подацима Завода за статистику Београда и подацима Министарства пољопривреде (СТИПС).</w:t>
      </w:r>
    </w:p>
    <w:p w:rsidR="00245446" w:rsidRPr="00D643D6" w:rsidRDefault="00245446" w:rsidP="00245446">
      <w:pPr>
        <w:widowControl w:val="0"/>
        <w:overflowPunct w:val="0"/>
        <w:autoSpaceDE w:val="0"/>
        <w:autoSpaceDN w:val="0"/>
        <w:adjustRightInd w:val="0"/>
        <w:spacing w:line="214" w:lineRule="auto"/>
        <w:ind w:left="720"/>
        <w:jc w:val="both"/>
        <w:rPr>
          <w:rFonts w:ascii="Arial" w:hAnsi="Arial" w:cs="Arial"/>
          <w:sz w:val="22"/>
          <w:szCs w:val="22"/>
          <w:lang w:val="ru-RU"/>
        </w:rPr>
      </w:pPr>
    </w:p>
    <w:p w:rsidR="00245446" w:rsidRPr="00C967FB" w:rsidRDefault="00245446" w:rsidP="00245446">
      <w:pPr>
        <w:widowControl w:val="0"/>
        <w:autoSpaceDE w:val="0"/>
        <w:autoSpaceDN w:val="0"/>
        <w:adjustRightInd w:val="0"/>
        <w:spacing w:line="60" w:lineRule="exact"/>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27" w:lineRule="auto"/>
        <w:jc w:val="both"/>
        <w:rPr>
          <w:rFonts w:ascii="Arial" w:hAnsi="Arial" w:cs="Arial"/>
          <w:sz w:val="22"/>
          <w:szCs w:val="22"/>
          <w:lang w:val="ru-RU"/>
        </w:rPr>
      </w:pPr>
      <w:r w:rsidRPr="00C967FB">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C967FB">
        <w:rPr>
          <w:rFonts w:ascii="Arial" w:hAnsi="Arial" w:cs="Arial"/>
          <w:b/>
          <w:bCs/>
          <w:color w:val="7030A0"/>
          <w:sz w:val="22"/>
          <w:szCs w:val="22"/>
          <w:lang w:val="ru-RU"/>
        </w:rPr>
        <w:t>.</w:t>
      </w:r>
    </w:p>
    <w:p w:rsidR="00245446" w:rsidRPr="00C967FB" w:rsidRDefault="00245446" w:rsidP="00245446">
      <w:pPr>
        <w:widowControl w:val="0"/>
        <w:overflowPunct w:val="0"/>
        <w:autoSpaceDE w:val="0"/>
        <w:autoSpaceDN w:val="0"/>
        <w:adjustRightInd w:val="0"/>
        <w:spacing w:line="214" w:lineRule="auto"/>
        <w:jc w:val="both"/>
        <w:rPr>
          <w:rFonts w:ascii="Arial" w:hAnsi="Arial" w:cs="Arial"/>
          <w:sz w:val="22"/>
          <w:szCs w:val="22"/>
          <w:lang w:val="ru-RU"/>
        </w:rPr>
      </w:pPr>
      <w:bookmarkStart w:id="2" w:name="page11"/>
      <w:bookmarkEnd w:id="2"/>
      <w:r w:rsidRPr="00C967FB">
        <w:rPr>
          <w:rFonts w:ascii="Arial" w:hAnsi="Arial" w:cs="Arial"/>
          <w:sz w:val="22"/>
          <w:szCs w:val="22"/>
          <w:lang w:val="ru-RU"/>
        </w:rPr>
        <w:t>Захтев за промену цена подноси се најмање 7 дана пре намераване промене цена.</w:t>
      </w:r>
    </w:p>
    <w:p w:rsidR="00245446" w:rsidRPr="00C967FB" w:rsidRDefault="00245446" w:rsidP="00245446">
      <w:pPr>
        <w:widowControl w:val="0"/>
        <w:autoSpaceDE w:val="0"/>
        <w:autoSpaceDN w:val="0"/>
        <w:adjustRightInd w:val="0"/>
        <w:spacing w:line="60" w:lineRule="exact"/>
        <w:jc w:val="both"/>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23" w:lineRule="auto"/>
        <w:jc w:val="both"/>
        <w:rPr>
          <w:rFonts w:ascii="Arial" w:hAnsi="Arial" w:cs="Arial"/>
          <w:sz w:val="22"/>
          <w:szCs w:val="22"/>
          <w:lang w:val="ru-RU"/>
        </w:rPr>
      </w:pPr>
      <w:r w:rsidRPr="00C967FB">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245446" w:rsidRPr="0034137E" w:rsidRDefault="00245446" w:rsidP="00245446">
      <w:pPr>
        <w:jc w:val="both"/>
        <w:rPr>
          <w:rFonts w:ascii="Arial" w:hAnsi="Arial" w:cs="Arial"/>
          <w:sz w:val="22"/>
          <w:szCs w:val="22"/>
          <w:lang w:val="ru-RU"/>
        </w:rPr>
      </w:pPr>
    </w:p>
    <w:p w:rsidR="00245446" w:rsidRPr="004732BB"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w:t>
      </w:r>
      <w:r w:rsidRPr="004732BB">
        <w:rPr>
          <w:rFonts w:ascii="Arial" w:hAnsi="Arial" w:cs="Arial"/>
          <w:sz w:val="22"/>
          <w:szCs w:val="22"/>
          <w:lang w:val="ru-RU"/>
        </w:rPr>
        <w:t>Закона.</w:t>
      </w:r>
    </w:p>
    <w:p w:rsidR="00245446" w:rsidRPr="004732BB" w:rsidRDefault="00245446" w:rsidP="00245446">
      <w:pPr>
        <w:rPr>
          <w:rFonts w:ascii="Arial" w:hAnsi="Arial" w:cs="Arial"/>
          <w:sz w:val="22"/>
          <w:szCs w:val="22"/>
          <w:lang w:val="ru-RU"/>
        </w:rPr>
      </w:pPr>
    </w:p>
    <w:p w:rsidR="00245446" w:rsidRPr="004732BB" w:rsidRDefault="00245446" w:rsidP="00245446">
      <w:pPr>
        <w:rPr>
          <w:rFonts w:ascii="Arial" w:hAnsi="Arial" w:cs="Arial"/>
          <w:b/>
          <w:sz w:val="22"/>
          <w:szCs w:val="22"/>
          <w:lang w:val="ru-RU"/>
        </w:rPr>
      </w:pPr>
      <w:r w:rsidRPr="004732BB">
        <w:rPr>
          <w:rFonts w:ascii="Arial" w:hAnsi="Arial" w:cs="Arial"/>
          <w:b/>
          <w:sz w:val="22"/>
          <w:szCs w:val="22"/>
          <w:lang w:val="ru-RU"/>
        </w:rPr>
        <w:t>10. НАЧИН И РОК ПЛАЋАЊА</w:t>
      </w:r>
      <w:r w:rsidRPr="004732BB">
        <w:rPr>
          <w:rFonts w:ascii="Arial" w:hAnsi="Arial" w:cs="Arial"/>
          <w:b/>
          <w:sz w:val="22"/>
          <w:szCs w:val="22"/>
          <w:lang w:val="ru-RU"/>
        </w:rPr>
        <w:tab/>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Рок плаћања не може бити </w:t>
      </w:r>
      <w:r>
        <w:rPr>
          <w:rFonts w:ascii="Arial" w:hAnsi="Arial" w:cs="Arial"/>
          <w:sz w:val="22"/>
          <w:szCs w:val="22"/>
          <w:lang w:val="ru-RU"/>
        </w:rPr>
        <w:t>дужи</w:t>
      </w:r>
      <w:r w:rsidRPr="004732BB">
        <w:rPr>
          <w:rFonts w:ascii="Arial" w:hAnsi="Arial" w:cs="Arial"/>
          <w:sz w:val="22"/>
          <w:szCs w:val="22"/>
          <w:lang w:val="ru-RU"/>
        </w:rPr>
        <w:t>од 45 од дана испоруке</w:t>
      </w:r>
      <w:r w:rsidRPr="0034137E">
        <w:rPr>
          <w:rFonts w:ascii="Arial" w:hAnsi="Arial" w:cs="Arial"/>
          <w:sz w:val="22"/>
          <w:szCs w:val="22"/>
          <w:lang w:val="ru-RU"/>
        </w:rPr>
        <w:t xml:space="preserve"> добара и пријема исправно испостављеног рачуна.</w:t>
      </w:r>
    </w:p>
    <w:p w:rsidR="00245446" w:rsidRPr="0034137E" w:rsidRDefault="00245446" w:rsidP="00245446">
      <w:pPr>
        <w:widowControl w:val="0"/>
        <w:overflowPunct w:val="0"/>
        <w:autoSpaceDE w:val="0"/>
        <w:autoSpaceDN w:val="0"/>
        <w:adjustRightInd w:val="0"/>
        <w:spacing w:line="214" w:lineRule="auto"/>
        <w:jc w:val="both"/>
        <w:rPr>
          <w:rFonts w:ascii="Arial" w:hAnsi="Arial" w:cs="Arial"/>
          <w:sz w:val="22"/>
          <w:szCs w:val="22"/>
          <w:lang w:val="ru-RU"/>
        </w:rPr>
      </w:pPr>
      <w:r w:rsidRPr="0034137E">
        <w:rPr>
          <w:rFonts w:ascii="Arial" w:hAnsi="Arial" w:cs="Arial"/>
          <w:sz w:val="22"/>
          <w:szCs w:val="22"/>
          <w:lang w:val="ru-RU"/>
        </w:rPr>
        <w:t>Плаћање ће се вршити вирмански на текући рачун добављача по испорученим добрима и примљеним рачунима од стране наручиоца.</w:t>
      </w:r>
    </w:p>
    <w:p w:rsidR="00245446" w:rsidRPr="0034137E" w:rsidRDefault="00245446" w:rsidP="00245446">
      <w:pPr>
        <w:widowControl w:val="0"/>
        <w:autoSpaceDE w:val="0"/>
        <w:autoSpaceDN w:val="0"/>
        <w:adjustRightInd w:val="0"/>
        <w:spacing w:line="58" w:lineRule="exact"/>
        <w:rPr>
          <w:rFonts w:ascii="Arial" w:hAnsi="Arial" w:cs="Arial"/>
          <w:sz w:val="22"/>
          <w:szCs w:val="22"/>
          <w:lang w:val="ru-RU"/>
        </w:rPr>
      </w:pPr>
    </w:p>
    <w:p w:rsidR="00245446" w:rsidRPr="0034137E" w:rsidRDefault="00245446" w:rsidP="00245446">
      <w:pPr>
        <w:rPr>
          <w:rFonts w:ascii="Arial" w:hAnsi="Arial" w:cs="Arial"/>
          <w:sz w:val="22"/>
          <w:szCs w:val="22"/>
          <w:lang w:val="ru-RU"/>
        </w:rPr>
      </w:pPr>
    </w:p>
    <w:p w:rsidR="00245446" w:rsidRPr="00504038" w:rsidRDefault="00245446" w:rsidP="00245446">
      <w:pPr>
        <w:rPr>
          <w:rFonts w:ascii="Arial" w:hAnsi="Arial" w:cs="Arial"/>
          <w:b/>
          <w:sz w:val="22"/>
          <w:szCs w:val="22"/>
          <w:lang w:val="ru-RU"/>
        </w:rPr>
      </w:pPr>
      <w:r w:rsidRPr="00504038">
        <w:rPr>
          <w:rFonts w:ascii="Arial" w:hAnsi="Arial" w:cs="Arial"/>
          <w:b/>
          <w:sz w:val="22"/>
          <w:szCs w:val="22"/>
          <w:lang w:val="ru-RU"/>
        </w:rPr>
        <w:t>11. РОК ВАЖЕЊА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Рок важења понуде не може бити краћи од 60 дана од дана отварања понуда.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У случају истека рока важења понуде, наручила је дужан да у писаном облику затражи од понуђача продужење рока важења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Понуђач који прихвати захтева за продужење рока важења понуде не може мењати понуду.</w:t>
      </w:r>
    </w:p>
    <w:p w:rsidR="00245446" w:rsidRPr="0034137E" w:rsidRDefault="00245446" w:rsidP="00245446">
      <w:pPr>
        <w:rPr>
          <w:rFonts w:ascii="Arial" w:hAnsi="Arial" w:cs="Arial"/>
          <w:sz w:val="22"/>
          <w:szCs w:val="22"/>
          <w:lang w:val="ru-RU"/>
        </w:rPr>
      </w:pPr>
    </w:p>
    <w:p w:rsidR="00245446" w:rsidRPr="0065339B" w:rsidRDefault="00245446" w:rsidP="00245446">
      <w:pPr>
        <w:rPr>
          <w:rFonts w:ascii="Arial" w:hAnsi="Arial" w:cs="Arial"/>
          <w:b/>
          <w:sz w:val="22"/>
          <w:szCs w:val="22"/>
          <w:lang w:val="ru-RU"/>
        </w:rPr>
      </w:pPr>
      <w:r w:rsidRPr="00504038">
        <w:rPr>
          <w:rFonts w:ascii="Arial" w:hAnsi="Arial" w:cs="Arial"/>
          <w:b/>
          <w:sz w:val="22"/>
          <w:szCs w:val="22"/>
          <w:lang w:val="ru-RU"/>
        </w:rPr>
        <w:t>12.СРЕДСТА ФИНАНСИЈСКОГ ОБЕЗБЕЂЕЊА</w:t>
      </w:r>
    </w:p>
    <w:p w:rsidR="00245446" w:rsidRPr="0034137E" w:rsidRDefault="00245446" w:rsidP="00245446">
      <w:pPr>
        <w:tabs>
          <w:tab w:val="left" w:pos="1440"/>
        </w:tabs>
        <w:autoSpaceDE w:val="0"/>
        <w:autoSpaceDN w:val="0"/>
        <w:adjustRightInd w:val="0"/>
        <w:spacing w:line="245" w:lineRule="atLeast"/>
        <w:jc w:val="both"/>
        <w:rPr>
          <w:rFonts w:ascii="Arial" w:hAnsi="Arial" w:cs="Arial"/>
          <w:color w:val="000000"/>
          <w:sz w:val="22"/>
          <w:szCs w:val="22"/>
          <w:lang w:val="ru-RU"/>
        </w:rPr>
      </w:pPr>
      <w:r w:rsidRPr="0034137E">
        <w:rPr>
          <w:rFonts w:ascii="Arial" w:hAnsi="Arial" w:cs="Arial"/>
          <w:b/>
          <w:bCs/>
          <w:color w:val="000000"/>
          <w:sz w:val="22"/>
          <w:szCs w:val="22"/>
          <w:lang w:val="ru-RU"/>
        </w:rPr>
        <w:t xml:space="preserve">- Бланко соло меницу за озбиљност понуде </w:t>
      </w:r>
      <w:r w:rsidRPr="0034137E">
        <w:rPr>
          <w:rFonts w:ascii="Arial" w:hAnsi="Arial" w:cs="Arial"/>
          <w:b/>
          <w:bCs/>
          <w:color w:val="000000"/>
          <w:sz w:val="22"/>
          <w:szCs w:val="22"/>
          <w:u w:val="single"/>
          <w:lang w:val="ru-RU"/>
        </w:rPr>
        <w:t xml:space="preserve">(само потписану и оверену у складу са картоном депонованих потписа) </w:t>
      </w:r>
      <w:r w:rsidRPr="0034137E">
        <w:rPr>
          <w:rFonts w:ascii="Arial" w:hAnsi="Arial" w:cs="Arial"/>
          <w:b/>
          <w:bCs/>
          <w:color w:val="000000"/>
          <w:sz w:val="22"/>
          <w:szCs w:val="22"/>
          <w:lang w:val="ru-RU"/>
        </w:rPr>
        <w:t>са меничним овлашћењем (Образац бр. 3)</w:t>
      </w:r>
      <w:r w:rsidRPr="0034137E">
        <w:rPr>
          <w:rFonts w:ascii="Arial" w:hAnsi="Arial" w:cs="Arial"/>
          <w:color w:val="000000"/>
          <w:sz w:val="22"/>
          <w:szCs w:val="22"/>
          <w:lang w:val="ru-RU"/>
        </w:rPr>
        <w:t xml:space="preserve">,са клаузулом„безпротеста“, „без трошкова“, плативна на први позив, са роком доспећа „по виђењу“у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w:t>
      </w:r>
    </w:p>
    <w:p w:rsidR="00245446" w:rsidRPr="0034137E" w:rsidRDefault="00245446" w:rsidP="00245446">
      <w:pPr>
        <w:tabs>
          <w:tab w:val="left" w:pos="1440"/>
        </w:tabs>
        <w:autoSpaceDE w:val="0"/>
        <w:autoSpaceDN w:val="0"/>
        <w:adjustRightInd w:val="0"/>
        <w:spacing w:line="233" w:lineRule="atLeast"/>
        <w:jc w:val="both"/>
        <w:rPr>
          <w:rFonts w:ascii="Arial" w:hAnsi="Arial" w:cs="Arial"/>
          <w:color w:val="000000"/>
          <w:sz w:val="22"/>
          <w:szCs w:val="22"/>
          <w:lang w:val="ru-RU"/>
        </w:rPr>
      </w:pPr>
      <w:r w:rsidRPr="0034137E">
        <w:rPr>
          <w:rFonts w:ascii="Arial" w:hAnsi="Arial" w:cs="Arial"/>
          <w:color w:val="000000"/>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245446" w:rsidRPr="0034137E" w:rsidRDefault="00245446" w:rsidP="00245446">
      <w:pPr>
        <w:tabs>
          <w:tab w:val="left" w:pos="1440"/>
        </w:tabs>
        <w:autoSpaceDE w:val="0"/>
        <w:autoSpaceDN w:val="0"/>
        <w:adjustRightInd w:val="0"/>
        <w:spacing w:line="233" w:lineRule="atLeast"/>
        <w:jc w:val="both"/>
        <w:rPr>
          <w:rFonts w:ascii="Arial" w:hAnsi="Arial" w:cs="Arial"/>
          <w:color w:val="000000"/>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Садржај изјаве понуђача о издавању инструмента обезбеђење испуњења уговорне обавезе (менично овлашћења за добро извршење посла дат је у Образцу бр. 2 Конкурсне документације</w:t>
      </w:r>
      <w:r>
        <w:rPr>
          <w:rFonts w:ascii="Arial" w:hAnsi="Arial" w:cs="Arial"/>
          <w:sz w:val="22"/>
          <w:szCs w:val="22"/>
          <w:lang w:val="ru-RU"/>
        </w:rPr>
        <w:t>)</w:t>
      </w:r>
      <w:r w:rsidRPr="0034137E">
        <w:rPr>
          <w:rFonts w:ascii="Arial" w:hAnsi="Arial" w:cs="Arial"/>
          <w:sz w:val="22"/>
          <w:szCs w:val="22"/>
          <w:lang w:val="ru-RU"/>
        </w:rPr>
        <w:t>.</w:t>
      </w:r>
    </w:p>
    <w:p w:rsidR="00245446" w:rsidRPr="0034137E" w:rsidRDefault="00245446" w:rsidP="00245446">
      <w:pPr>
        <w:tabs>
          <w:tab w:val="left" w:pos="1440"/>
        </w:tabs>
        <w:autoSpaceDE w:val="0"/>
        <w:autoSpaceDN w:val="0"/>
        <w:adjustRightInd w:val="0"/>
        <w:jc w:val="both"/>
        <w:rPr>
          <w:rFonts w:ascii="Arial" w:hAnsi="Arial" w:cs="Arial"/>
          <w:b/>
          <w:bCs/>
          <w:color w:val="000000"/>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color w:val="000000"/>
          <w:sz w:val="22"/>
          <w:szCs w:val="22"/>
          <w:lang w:val="ru-RU"/>
        </w:rPr>
      </w:pPr>
      <w:r w:rsidRPr="0034137E">
        <w:rPr>
          <w:rFonts w:ascii="Arial" w:hAnsi="Arial" w:cs="Arial"/>
          <w:b/>
          <w:bCs/>
          <w:color w:val="000000"/>
          <w:sz w:val="22"/>
          <w:szCs w:val="22"/>
          <w:lang w:val="ru-RU"/>
        </w:rPr>
        <w:t>НАПОМЕНА: печати и потписи на меницама, картону депонованих потписа и меничном овлашћењу морају бити идентични.</w:t>
      </w:r>
    </w:p>
    <w:p w:rsidR="00245446" w:rsidRPr="0034137E" w:rsidRDefault="00245446" w:rsidP="00245446">
      <w:pPr>
        <w:pStyle w:val="Default"/>
        <w:jc w:val="both"/>
        <w:rPr>
          <w:rFonts w:ascii="Arial" w:hAnsi="Arial" w:cs="Arial"/>
          <w:sz w:val="22"/>
          <w:szCs w:val="22"/>
          <w:lang w:val="ru-RU"/>
        </w:rPr>
      </w:pPr>
    </w:p>
    <w:p w:rsidR="00245446" w:rsidRPr="0034137E" w:rsidRDefault="00245446" w:rsidP="00245446">
      <w:pPr>
        <w:pStyle w:val="Default"/>
        <w:jc w:val="both"/>
        <w:rPr>
          <w:rFonts w:ascii="Arial" w:hAnsi="Arial" w:cs="Arial"/>
          <w:sz w:val="22"/>
          <w:szCs w:val="22"/>
          <w:lang w:val="ru-RU"/>
        </w:rPr>
      </w:pPr>
      <w:r w:rsidRPr="0034137E">
        <w:rPr>
          <w:rFonts w:ascii="Arial" w:hAnsi="Arial" w:cs="Arial"/>
          <w:sz w:val="22"/>
          <w:szCs w:val="22"/>
          <w:lang w:val="ru-RU"/>
        </w:rPr>
        <w:t>- Понуђач је дужан да попуни Образац изјаве о достављању менице као средства финансијског обезбеђења на износ од 10 % укупне уговорене вредно</w:t>
      </w:r>
      <w:r>
        <w:rPr>
          <w:rFonts w:ascii="Arial" w:hAnsi="Arial" w:cs="Arial"/>
          <w:sz w:val="22"/>
          <w:szCs w:val="22"/>
          <w:lang w:val="ru-RU"/>
        </w:rPr>
        <w:t>сти без ПДВ-а</w:t>
      </w:r>
      <w:r w:rsidRPr="0034137E">
        <w:rPr>
          <w:rFonts w:ascii="Arial" w:hAnsi="Arial" w:cs="Arial"/>
          <w:sz w:val="22"/>
          <w:szCs w:val="22"/>
          <w:lang w:val="ru-RU"/>
        </w:rPr>
        <w:t xml:space="preserve">, као гаранцију за добро извршење посла (Образац бр. 2). Финансијско обезбеђење мора трајати најмање онолико колико траје рок за извршење уговорних обавеза понуђача. </w:t>
      </w:r>
    </w:p>
    <w:p w:rsidR="00245446" w:rsidRPr="0034137E" w:rsidRDefault="00245446" w:rsidP="00245446">
      <w:pPr>
        <w:pStyle w:val="Default"/>
        <w:jc w:val="both"/>
        <w:rPr>
          <w:rFonts w:ascii="Arial" w:hAnsi="Arial" w:cs="Arial"/>
          <w:sz w:val="22"/>
          <w:szCs w:val="22"/>
          <w:lang w:val="ru-RU"/>
        </w:rPr>
      </w:pPr>
      <w:r w:rsidRPr="0034137E">
        <w:rPr>
          <w:rFonts w:ascii="Arial" w:hAnsi="Arial" w:cs="Arial"/>
          <w:sz w:val="22"/>
          <w:szCs w:val="22"/>
          <w:lang w:val="ru-RU"/>
        </w:rPr>
        <w:t xml:space="preserve">Изабрани понуђач је дужан да наручиоцу приликом потписивања уговора достави бланко потписану и оверену сопствену (соло) </w:t>
      </w:r>
      <w:r w:rsidRPr="0034137E">
        <w:rPr>
          <w:rFonts w:ascii="Arial" w:hAnsi="Arial" w:cs="Arial"/>
          <w:bCs/>
          <w:sz w:val="22"/>
          <w:szCs w:val="22"/>
          <w:lang w:val="ru-RU"/>
        </w:rPr>
        <w:t>меницу</w:t>
      </w:r>
      <w:r w:rsidRPr="0034137E">
        <w:rPr>
          <w:rFonts w:ascii="Arial" w:hAnsi="Arial" w:cs="Arial"/>
          <w:sz w:val="22"/>
          <w:szCs w:val="22"/>
          <w:lang w:val="ru-RU"/>
        </w:rPr>
        <w:t xml:space="preserve">, без протеста, са </w:t>
      </w:r>
      <w:r w:rsidRPr="0034137E">
        <w:rPr>
          <w:rFonts w:ascii="Arial" w:hAnsi="Arial" w:cs="Arial"/>
          <w:bCs/>
          <w:sz w:val="22"/>
          <w:szCs w:val="22"/>
          <w:lang w:val="ru-RU"/>
        </w:rPr>
        <w:t xml:space="preserve">овлашћењем </w:t>
      </w:r>
      <w:r w:rsidRPr="0034137E">
        <w:rPr>
          <w:rFonts w:ascii="Arial" w:hAnsi="Arial" w:cs="Arial"/>
          <w:sz w:val="22"/>
          <w:szCs w:val="22"/>
          <w:lang w:val="ru-RU"/>
        </w:rPr>
        <w:t xml:space="preserve">за попуну исте од стране Наручиоца на износ од </w:t>
      </w:r>
      <w:r>
        <w:rPr>
          <w:rFonts w:ascii="Arial" w:hAnsi="Arial" w:cs="Arial"/>
          <w:sz w:val="22"/>
          <w:szCs w:val="22"/>
          <w:lang w:val="ru-RU"/>
        </w:rPr>
        <w:t>10 % вредности Уговора без ПДВ-а</w:t>
      </w:r>
      <w:r w:rsidRPr="0034137E">
        <w:rPr>
          <w:rFonts w:ascii="Arial" w:hAnsi="Arial" w:cs="Arial"/>
          <w:sz w:val="22"/>
          <w:szCs w:val="22"/>
          <w:lang w:val="ru-RU"/>
        </w:rPr>
        <w:t xml:space="preserve">, и картоном депонованих потписа, коју ће Наручилац наплатити уколико Понуђач не изврши своје обавезе у року и на начин предвиђен уговором. </w:t>
      </w:r>
    </w:p>
    <w:p w:rsidR="00245446" w:rsidRPr="0034137E" w:rsidRDefault="00245446" w:rsidP="00245446">
      <w:pPr>
        <w:jc w:val="both"/>
        <w:rPr>
          <w:rFonts w:ascii="Arial" w:hAnsi="Arial" w:cs="Arial"/>
          <w:sz w:val="22"/>
          <w:szCs w:val="22"/>
          <w:lang w:val="ru-RU"/>
        </w:rPr>
      </w:pPr>
    </w:p>
    <w:p w:rsidR="00245446" w:rsidRPr="0034137E" w:rsidRDefault="00245446" w:rsidP="00245446">
      <w:pPr>
        <w:widowControl w:val="0"/>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Ако се, у року реализиације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r w:rsidRPr="0034137E">
        <w:rPr>
          <w:rFonts w:ascii="Arial" w:hAnsi="Arial" w:cs="Arial"/>
          <w:sz w:val="22"/>
          <w:szCs w:val="22"/>
          <w:lang w:val="ru-RU"/>
        </w:rPr>
        <w:tab/>
      </w:r>
    </w:p>
    <w:p w:rsidR="00245446" w:rsidRPr="0034137E" w:rsidRDefault="00245446" w:rsidP="00245446">
      <w:pPr>
        <w:widowControl w:val="0"/>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r w:rsidRPr="0034137E">
        <w:rPr>
          <w:rFonts w:ascii="Arial" w:hAnsi="Arial" w:cs="Arial"/>
          <w:b/>
          <w:bCs/>
          <w:sz w:val="22"/>
          <w:szCs w:val="22"/>
          <w:lang w:val="ru-RU"/>
        </w:rPr>
        <w:t>НАПОМЕНА: након измирења свих обавеза по предметном уговору; наручилац се обавезује да врати инструмент финансијског обезбеђења реализације уговора.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b/>
          <w:bCs/>
          <w:color w:val="000000"/>
          <w:sz w:val="22"/>
          <w:szCs w:val="22"/>
          <w:u w:val="single"/>
          <w:lang w:val="ru-RU"/>
        </w:rPr>
        <w:t>НАПОМЕНА: Достављене менице морају бити регистроване у Регистру меница, осим за физичка лица и предузетнике,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p>
    <w:p w:rsidR="00245446" w:rsidRDefault="00245446" w:rsidP="00245446">
      <w:pPr>
        <w:jc w:val="both"/>
        <w:rPr>
          <w:rFonts w:ascii="Arial" w:hAnsi="Arial" w:cs="Arial"/>
          <w:color w:val="000000"/>
          <w:sz w:val="22"/>
          <w:szCs w:val="22"/>
          <w:lang w:val="ru-RU"/>
        </w:rPr>
      </w:pPr>
      <w:r w:rsidRPr="0034137E">
        <w:rPr>
          <w:rFonts w:ascii="Arial" w:hAnsi="Arial" w:cs="Arial"/>
          <w:sz w:val="22"/>
          <w:szCs w:val="22"/>
          <w:lang w:val="ru-RU"/>
        </w:rPr>
        <w:t xml:space="preserve">Уз меницу и менично овлашћење обавезно доставити </w:t>
      </w:r>
      <w:r w:rsidRPr="0034137E">
        <w:rPr>
          <w:rFonts w:ascii="Arial" w:hAnsi="Arial" w:cs="Arial"/>
          <w:bCs/>
          <w:sz w:val="22"/>
          <w:szCs w:val="22"/>
          <w:lang w:val="ru-RU"/>
        </w:rPr>
        <w:t>доказ о регистрацији менице</w:t>
      </w:r>
      <w:r w:rsidRPr="0034137E">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245446" w:rsidRPr="0034137E" w:rsidRDefault="00245446" w:rsidP="00245446">
      <w:pPr>
        <w:jc w:val="both"/>
        <w:rPr>
          <w:rFonts w:ascii="Arial" w:hAnsi="Arial" w:cs="Arial"/>
          <w:color w:val="000000"/>
          <w:sz w:val="22"/>
          <w:szCs w:val="22"/>
          <w:lang w:val="ru-RU"/>
        </w:rPr>
      </w:pPr>
      <w:r w:rsidRPr="0034137E">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sidRPr="00C967FB">
        <w:rPr>
          <w:rFonts w:ascii="Arial" w:hAnsi="Arial" w:cs="Arial"/>
          <w:sz w:val="22"/>
          <w:szCs w:val="22"/>
          <w:lang w:val="sr-Latn-CS"/>
        </w:rPr>
        <w:tab/>
      </w:r>
    </w:p>
    <w:p w:rsidR="00245446" w:rsidRPr="0034137E" w:rsidRDefault="00245446" w:rsidP="00245446">
      <w:pPr>
        <w:jc w:val="both"/>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13. ЗАШТИТА ПОВЕРЉИВОСТИ ПОДАТАКА КОЈЕ НАРУЧИЛАЦ СТАВЉА ПОНУЂАЧАИМ НА РАСПОЛАГАЊЕ, УКЉУЧУЈУЋИ И ЊИХОВЕ ПОДИЗВОЂАЧЕ</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Предметна набавке не садржи поверљиве информације које наручилац ставља на располагање.</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14. ДОДАТНЕ ИНФОРМАЦИЈЕ И ПОЈАШЊЕЊА У ВЕЗИ СА ПРИПРЕМАЊЕМ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Заинтересована лица могу тражити, у писаном облику на адресу </w:t>
      </w:r>
      <w:r w:rsidRPr="0081304E">
        <w:rPr>
          <w:rFonts w:ascii="Arial" w:hAnsi="Arial" w:cs="Arial"/>
          <w:sz w:val="22"/>
          <w:szCs w:val="22"/>
          <w:lang w:val="ru-RU"/>
        </w:rPr>
        <w:t>Центар за социјални рад Града Новог Сада , ул. Змај Огњена Вука бр. 13, 21000 Нови Сад,</w:t>
      </w:r>
      <w:r w:rsidRPr="0034137E">
        <w:rPr>
          <w:rFonts w:ascii="Arial" w:hAnsi="Arial" w:cs="Arial"/>
          <w:sz w:val="22"/>
          <w:szCs w:val="22"/>
          <w:lang w:val="ru-RU"/>
        </w:rPr>
        <w:t xml:space="preserve"> поштом или предајом на писарници или на мејл: </w:t>
      </w:r>
      <w:r w:rsidRPr="00C967FB">
        <w:rPr>
          <w:rFonts w:ascii="Arial" w:hAnsi="Arial" w:cs="Arial"/>
          <w:sz w:val="22"/>
          <w:szCs w:val="22"/>
          <w:lang w:val="sr-Cyrl-CS"/>
        </w:rPr>
        <w:t>novisad.csr@minrzs.gov.rs</w:t>
      </w:r>
      <w:r w:rsidRPr="0034137E">
        <w:rPr>
          <w:rFonts w:ascii="Arial" w:hAnsi="Arial" w:cs="Arial"/>
          <w:sz w:val="22"/>
          <w:szCs w:val="22"/>
          <w:lang w:val="ru-RU"/>
        </w:rPr>
        <w:t>, додатне информације или појашњења у вези са припремањем понуде, најкасније 5 дана пре истека рока за подношење понуда. Захтев за додатне информације или појашњења мора бити достављен на меморандуму понуђача потписан и оверен печатом понуђача.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Додатне информације и појашњења упућују се са напоменом:</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„Захтев за додатним инфорамцијама или појашњењаима конкурсне документације</w:t>
      </w:r>
      <w:r w:rsidR="0081304E">
        <w:rPr>
          <w:rFonts w:ascii="Arial" w:hAnsi="Arial" w:cs="Arial"/>
          <w:sz w:val="22"/>
          <w:szCs w:val="22"/>
          <w:lang w:val="ru-RU"/>
        </w:rPr>
        <w:t xml:space="preserve"> бр.</w:t>
      </w:r>
      <w:r w:rsidRPr="0034137E">
        <w:rPr>
          <w:rFonts w:ascii="Arial" w:hAnsi="Arial" w:cs="Arial"/>
          <w:sz w:val="22"/>
          <w:szCs w:val="22"/>
          <w:lang w:val="ru-RU"/>
        </w:rPr>
        <w:t xml:space="preserve"> </w:t>
      </w:r>
      <w:r w:rsidR="0081304E">
        <w:rPr>
          <w:rFonts w:ascii="Arial" w:hAnsi="Arial" w:cs="Arial"/>
          <w:sz w:val="22"/>
          <w:szCs w:val="22"/>
          <w:lang w:val="ru-RU"/>
        </w:rPr>
        <w:t>20-40401-748/2015</w:t>
      </w:r>
      <w:r w:rsidR="0081304E" w:rsidRPr="0034137E">
        <w:rPr>
          <w:rFonts w:ascii="Arial" w:hAnsi="Arial" w:cs="Arial"/>
          <w:sz w:val="22"/>
          <w:szCs w:val="22"/>
          <w:lang w:val="ru-RU"/>
        </w:rPr>
        <w:t xml:space="preserve"> </w:t>
      </w:r>
      <w:r w:rsidRPr="0034137E">
        <w:rPr>
          <w:rFonts w:ascii="Arial" w:hAnsi="Arial" w:cs="Arial"/>
          <w:sz w:val="22"/>
          <w:szCs w:val="22"/>
          <w:lang w:val="ru-RU"/>
        </w:rPr>
        <w:t xml:space="preserve">за набавку добара – </w:t>
      </w:r>
      <w:r w:rsidRPr="0034137E">
        <w:rPr>
          <w:rFonts w:ascii="Arial" w:hAnsi="Arial" w:cs="Arial"/>
          <w:color w:val="000000"/>
          <w:sz w:val="22"/>
          <w:szCs w:val="22"/>
          <w:lang w:val="ru-RU"/>
        </w:rPr>
        <w:t>„</w:t>
      </w:r>
      <w:r w:rsidRPr="0034137E">
        <w:rPr>
          <w:rFonts w:ascii="Arial" w:hAnsi="Arial" w:cs="Arial"/>
          <w:sz w:val="22"/>
          <w:szCs w:val="22"/>
          <w:lang w:val="ru-RU"/>
        </w:rPr>
        <w:t>храна и намирнице за припремање хране</w:t>
      </w:r>
      <w:r>
        <w:rPr>
          <w:rFonts w:ascii="Arial" w:hAnsi="Arial" w:cs="Arial"/>
          <w:sz w:val="22"/>
          <w:szCs w:val="22"/>
          <w:lang w:val="ru-RU"/>
        </w:rPr>
        <w:t>″</w:t>
      </w:r>
      <w:r w:rsidRPr="0034137E">
        <w:rPr>
          <w:rFonts w:ascii="Arial" w:hAnsi="Arial" w:cs="Arial"/>
          <w:sz w:val="22"/>
          <w:szCs w:val="22"/>
          <w:lang w:val="ru-RU"/>
        </w:rPr>
        <w:t>.</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Ако наручилац измени или допуни конкурсну документацију осам или мање дана пре истека рока за подношење понуда, дужан је да продужи рока за подношење понуда и објави обавешење о продужењу рока за достављање понуда.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Тражење додатних појашњења или информација у вези са припремањем понуде телефоном није дозвољено.</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Комуникација у поступку набавке врши се искључиво на начин одређен чл. 20. Закона.</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15. ДОДАТНА ОБЈАШЊЕЊА ОД ПОНУЂАЧА ПОСЛЕ ОТВАРАЊА ПОНУДА И КОНТРОЛА И ДОПУШТЕНЕ ИСПРАВКЕ КОД ПОНУЂАЧА ОДНОСНО ЊЕГОВОГ ПОДИЗВОЂАЧА.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 случају разлике између јединичне и укупне цене, меродавна је јединична цена.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Ако се понуђач не сагласи са исправком рачунских грешака, наручилац ће његову понуду одбити као неприхватљиву.</w:t>
      </w:r>
    </w:p>
    <w:p w:rsidR="00245446" w:rsidRPr="0034137E" w:rsidRDefault="00245446" w:rsidP="00245446">
      <w:pPr>
        <w:rPr>
          <w:rFonts w:ascii="Arial" w:hAnsi="Arial" w:cs="Arial"/>
          <w:b/>
          <w:sz w:val="22"/>
          <w:szCs w:val="22"/>
          <w:lang w:val="ru-RU"/>
        </w:rPr>
      </w:pPr>
    </w:p>
    <w:p w:rsidR="00245446" w:rsidRPr="00504038" w:rsidRDefault="00245446" w:rsidP="00245446">
      <w:pPr>
        <w:rPr>
          <w:rFonts w:ascii="Arial" w:hAnsi="Arial" w:cs="Arial"/>
          <w:b/>
          <w:sz w:val="22"/>
          <w:szCs w:val="22"/>
          <w:lang w:val="ru-RU"/>
        </w:rPr>
      </w:pPr>
      <w:r w:rsidRPr="00504038">
        <w:rPr>
          <w:rFonts w:ascii="Arial" w:hAnsi="Arial" w:cs="Arial"/>
          <w:b/>
          <w:sz w:val="22"/>
          <w:szCs w:val="22"/>
          <w:lang w:val="ru-RU"/>
        </w:rPr>
        <w:t>16. КРИТЕРИЈУМ ЗА ДОДЕЛУ УГОВОРА</w:t>
      </w:r>
    </w:p>
    <w:p w:rsidR="00245446" w:rsidRPr="0034137E" w:rsidRDefault="00245446" w:rsidP="00245446">
      <w:pPr>
        <w:rPr>
          <w:rFonts w:ascii="Arial" w:hAnsi="Arial" w:cs="Arial"/>
          <w:b/>
          <w:sz w:val="22"/>
          <w:szCs w:val="22"/>
          <w:lang w:val="ru-RU"/>
        </w:rPr>
      </w:pPr>
      <w:r w:rsidRPr="0034137E">
        <w:rPr>
          <w:rFonts w:ascii="Arial" w:hAnsi="Arial" w:cs="Arial"/>
          <w:sz w:val="22"/>
          <w:szCs w:val="22"/>
          <w:lang w:val="ru-RU"/>
        </w:rPr>
        <w:t xml:space="preserve">Одлука о додели уговора донеће се применом критеријума </w:t>
      </w:r>
      <w:r w:rsidRPr="0034137E">
        <w:rPr>
          <w:rFonts w:ascii="Arial" w:hAnsi="Arial" w:cs="Arial"/>
          <w:b/>
          <w:sz w:val="22"/>
          <w:szCs w:val="22"/>
          <w:lang w:val="ru-RU"/>
        </w:rPr>
        <w:t>„најнижа понуђена цена“.</w:t>
      </w: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ab/>
      </w:r>
    </w:p>
    <w:p w:rsidR="00245446" w:rsidRPr="00C967FB" w:rsidRDefault="00245446" w:rsidP="00245446">
      <w:pPr>
        <w:rPr>
          <w:rFonts w:ascii="Arial" w:hAnsi="Arial" w:cs="Arial"/>
          <w:b/>
          <w:sz w:val="22"/>
          <w:szCs w:val="22"/>
        </w:rPr>
      </w:pPr>
      <w:r w:rsidRPr="00C967FB">
        <w:rPr>
          <w:rFonts w:ascii="Arial" w:hAnsi="Arial" w:cs="Arial"/>
          <w:b/>
          <w:sz w:val="22"/>
          <w:szCs w:val="22"/>
        </w:rPr>
        <w:t>17. ПОНУДЕ СА ИСТОМ ПОНУЂЕНОМ ЦЕНОМ</w:t>
      </w:r>
    </w:p>
    <w:p w:rsidR="00245446" w:rsidRPr="00C967FB" w:rsidRDefault="00245446" w:rsidP="00245446">
      <w:pPr>
        <w:jc w:val="both"/>
        <w:rPr>
          <w:rFonts w:ascii="Arial" w:hAnsi="Arial" w:cs="Arial"/>
          <w:b/>
          <w:sz w:val="22"/>
          <w:szCs w:val="22"/>
        </w:rPr>
      </w:pPr>
      <w:r w:rsidRPr="00C967FB">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C967FB">
        <w:rPr>
          <w:rFonts w:ascii="Arial" w:hAnsi="Arial" w:cs="Arial"/>
          <w:b/>
          <w:sz w:val="22"/>
          <w:szCs w:val="22"/>
        </w:rPr>
        <w:t>дужи рок плаћања.</w:t>
      </w:r>
    </w:p>
    <w:p w:rsidR="00245446" w:rsidRPr="00D062DC" w:rsidRDefault="00245446" w:rsidP="00245446">
      <w:pPr>
        <w:rPr>
          <w:rFonts w:ascii="Arial" w:hAnsi="Arial" w:cs="Arial"/>
          <w:sz w:val="22"/>
          <w:szCs w:val="22"/>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18. ОБАВЕШТЕЊЕ О ПОШТОВАЊУ ОБАВЕЗА КОЈИ ПРОИЗИЛАЗЕ ИЗ ВАЖЕЋИХ ПРОПИСА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19. КОРИШЋЕЊЕ ПАТЕНТА И ОДГОВОРНОСТ ЗА ПОВРЕДУ ЗАШТИЋЕНИХ ПРАВА ИНТЕЛЕКТУАЛНЕ СВОЈИНЕ ТРЕЋИХ ЛИЦА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Наканду за коришћење патента, као и одговорност за повреду заштићених права интелектуалне својине трећих лица сноси понуђач.</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20. РЕЛЕВАНТНИ ДОКАЗ ПО РАНИЈЕ ЗАКЉУЧЕНИМ УГОВОРИМА/НЕГАТИВНА РЕФЕРЕНЦА</w:t>
      </w:r>
    </w:p>
    <w:p w:rsidR="00245446" w:rsidRPr="0034137E" w:rsidRDefault="00245446" w:rsidP="00245446">
      <w:pPr>
        <w:pStyle w:val="ListParagraph"/>
        <w:ind w:left="0"/>
        <w:jc w:val="both"/>
        <w:rPr>
          <w:rFonts w:ascii="Arial" w:hAnsi="Arial" w:cs="Arial"/>
          <w:sz w:val="22"/>
          <w:szCs w:val="22"/>
          <w:lang w:val="ru-RU"/>
        </w:rPr>
      </w:pPr>
      <w:r w:rsidRPr="0034137E">
        <w:rPr>
          <w:rFonts w:ascii="Arial" w:hAnsi="Arial" w:cs="Arial"/>
          <w:sz w:val="22"/>
          <w:szCs w:val="22"/>
          <w:lang w:val="ru-RU"/>
        </w:rPr>
        <w:t>Наручилац ће одбити понуду уколико поседује доказ да је понуђач у претходне три године у поступку јавне набавке:</w:t>
      </w:r>
    </w:p>
    <w:p w:rsidR="00245446" w:rsidRPr="00C967FB" w:rsidRDefault="00245446" w:rsidP="00245446">
      <w:pPr>
        <w:pStyle w:val="ListParagraph"/>
        <w:numPr>
          <w:ilvl w:val="0"/>
          <w:numId w:val="8"/>
        </w:numPr>
        <w:ind w:left="0"/>
        <w:jc w:val="both"/>
        <w:rPr>
          <w:rFonts w:ascii="Arial" w:hAnsi="Arial" w:cs="Arial"/>
          <w:sz w:val="22"/>
          <w:szCs w:val="22"/>
        </w:rPr>
      </w:pPr>
      <w:r w:rsidRPr="0034137E">
        <w:rPr>
          <w:rFonts w:ascii="Arial" w:hAnsi="Arial" w:cs="Arial"/>
          <w:sz w:val="22"/>
          <w:szCs w:val="22"/>
          <w:lang w:val="ru-RU"/>
        </w:rPr>
        <w:t xml:space="preserve">поступао супротно забрани из чл. 23. и 25. </w:t>
      </w:r>
      <w:r w:rsidRPr="00C967FB">
        <w:rPr>
          <w:rFonts w:ascii="Arial" w:hAnsi="Arial" w:cs="Arial"/>
          <w:sz w:val="22"/>
          <w:szCs w:val="22"/>
        </w:rPr>
        <w:t>Закона о јавним набавкама;</w:t>
      </w:r>
    </w:p>
    <w:p w:rsidR="00245446" w:rsidRPr="00C967FB" w:rsidRDefault="00245446" w:rsidP="00245446">
      <w:pPr>
        <w:pStyle w:val="ListParagraph"/>
        <w:numPr>
          <w:ilvl w:val="0"/>
          <w:numId w:val="8"/>
        </w:numPr>
        <w:ind w:left="0"/>
        <w:jc w:val="both"/>
        <w:rPr>
          <w:rFonts w:ascii="Arial" w:hAnsi="Arial" w:cs="Arial"/>
          <w:sz w:val="22"/>
          <w:szCs w:val="22"/>
        </w:rPr>
      </w:pPr>
      <w:r w:rsidRPr="00C967FB">
        <w:rPr>
          <w:rFonts w:ascii="Arial" w:hAnsi="Arial" w:cs="Arial"/>
          <w:sz w:val="22"/>
          <w:szCs w:val="22"/>
        </w:rPr>
        <w:t>учинио повреду конкуренције;</w:t>
      </w:r>
    </w:p>
    <w:p w:rsidR="00245446" w:rsidRPr="0034137E" w:rsidRDefault="00245446" w:rsidP="00245446">
      <w:pPr>
        <w:pStyle w:val="ListParagraph"/>
        <w:numPr>
          <w:ilvl w:val="0"/>
          <w:numId w:val="8"/>
        </w:numPr>
        <w:ind w:left="0"/>
        <w:jc w:val="both"/>
        <w:rPr>
          <w:rFonts w:ascii="Arial" w:hAnsi="Arial" w:cs="Arial"/>
          <w:sz w:val="22"/>
          <w:szCs w:val="22"/>
          <w:lang w:val="ru-RU"/>
        </w:rPr>
      </w:pPr>
      <w:r w:rsidRPr="0034137E">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245446" w:rsidRPr="0034137E" w:rsidRDefault="00245446" w:rsidP="00245446">
      <w:pPr>
        <w:pStyle w:val="ListParagraph"/>
        <w:numPr>
          <w:ilvl w:val="0"/>
          <w:numId w:val="8"/>
        </w:numPr>
        <w:ind w:left="0"/>
        <w:jc w:val="both"/>
        <w:rPr>
          <w:rFonts w:ascii="Arial" w:hAnsi="Arial" w:cs="Arial"/>
          <w:sz w:val="22"/>
          <w:szCs w:val="22"/>
          <w:lang w:val="ru-RU"/>
        </w:rPr>
      </w:pPr>
      <w:r w:rsidRPr="0034137E">
        <w:rPr>
          <w:rFonts w:ascii="Arial" w:hAnsi="Arial" w:cs="Arial"/>
          <w:sz w:val="22"/>
          <w:szCs w:val="22"/>
          <w:lang w:val="ru-RU"/>
        </w:rPr>
        <w:t>одбио да достави доказе и средства обезбеђења на шта се у понуди обавезао.</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Доказ из ст. 1. и 2. овог члана може бити:</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правоснажна судска одлука или коначна одлука другог надлежног органа;</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исправа о наплаћеној уговорној казни;</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245446" w:rsidRPr="0034137E" w:rsidRDefault="00245446" w:rsidP="00245446">
      <w:pPr>
        <w:pStyle w:val="ListParagraph"/>
        <w:numPr>
          <w:ilvl w:val="0"/>
          <w:numId w:val="9"/>
        </w:numPr>
        <w:ind w:left="0"/>
        <w:jc w:val="both"/>
        <w:rPr>
          <w:rFonts w:ascii="Arial" w:hAnsi="Arial" w:cs="Arial"/>
          <w:sz w:val="22"/>
          <w:szCs w:val="22"/>
          <w:lang w:val="ru-RU"/>
        </w:rPr>
      </w:pPr>
      <w:r w:rsidRPr="0034137E">
        <w:rPr>
          <w:rFonts w:ascii="Arial" w:hAnsi="Arial" w:cs="Arial"/>
          <w:sz w:val="22"/>
          <w:szCs w:val="22"/>
          <w:lang w:val="ru-RU"/>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Ако је предмет јавне набавке истоврсан предмету за који је понуђач добио негативну референцу, наручилац ће понуду понуђача који је на списку негативних референци одбити као неприхватљиву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ће захтевати додатно обезбеђење испуњења уговорних обавеза уколико предмет јавне набавке није истоврсан предмету за који је понуђач добио негативну референцу, у вредности не већој од 15% од понуђене цене.</w:t>
      </w:r>
    </w:p>
    <w:p w:rsidR="00245446" w:rsidRPr="0034137E" w:rsidRDefault="00245446" w:rsidP="00245446">
      <w:pPr>
        <w:jc w:val="both"/>
        <w:rPr>
          <w:rFonts w:ascii="Arial" w:hAnsi="Arial" w:cs="Arial"/>
          <w:sz w:val="22"/>
          <w:szCs w:val="22"/>
          <w:lang w:val="ru-RU"/>
        </w:rPr>
      </w:pPr>
    </w:p>
    <w:p w:rsidR="00245446" w:rsidRPr="0065339B" w:rsidRDefault="00245446" w:rsidP="00245446">
      <w:pPr>
        <w:rPr>
          <w:rFonts w:ascii="Arial" w:hAnsi="Arial" w:cs="Arial"/>
          <w:b/>
          <w:sz w:val="22"/>
          <w:szCs w:val="22"/>
          <w:lang w:val="ru-RU"/>
        </w:rPr>
      </w:pPr>
      <w:r w:rsidRPr="0034137E">
        <w:rPr>
          <w:rFonts w:ascii="Arial" w:hAnsi="Arial" w:cs="Arial"/>
          <w:b/>
          <w:sz w:val="22"/>
          <w:szCs w:val="22"/>
          <w:lang w:val="ru-RU"/>
        </w:rPr>
        <w:t>21. ДОДАТНО ОБЕЗБЕЂЕЊЕ ИСПУЊЕЊА УГОВОРНИХ ОБАВЕЗА ПОНУЂАЧА КОЈИ СЕ НАЛАЗЕ НА СПИСКУ НЕГАТИВНИХ РЕФЕРЕНЦИ</w:t>
      </w:r>
    </w:p>
    <w:p w:rsidR="00245446" w:rsidRDefault="00245446" w:rsidP="00245446">
      <w:pPr>
        <w:jc w:val="both"/>
        <w:rPr>
          <w:rFonts w:ascii="Arial" w:hAnsi="Arial" w:cs="Arial"/>
          <w:sz w:val="22"/>
          <w:szCs w:val="22"/>
          <w:lang w:val="ru-RU"/>
        </w:rPr>
      </w:pPr>
      <w:r w:rsidRPr="0034137E">
        <w:rPr>
          <w:rFonts w:ascii="Arial" w:hAnsi="Arial" w:cs="Arial"/>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56B38" w:rsidRDefault="00B56B38" w:rsidP="00245446">
      <w:pPr>
        <w:jc w:val="both"/>
        <w:rPr>
          <w:rFonts w:ascii="Arial" w:hAnsi="Arial" w:cs="Arial"/>
          <w:sz w:val="22"/>
          <w:szCs w:val="22"/>
          <w:lang w:val="ru-RU"/>
        </w:rPr>
      </w:pPr>
    </w:p>
    <w:p w:rsidR="00B56B38" w:rsidRPr="0034137E" w:rsidRDefault="00B56B38"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p>
    <w:p w:rsidR="00245446" w:rsidRPr="0065339B" w:rsidRDefault="00245446" w:rsidP="00245446">
      <w:pPr>
        <w:pStyle w:val="Default"/>
        <w:rPr>
          <w:rFonts w:ascii="Arial" w:hAnsi="Arial" w:cs="Arial"/>
          <w:b/>
          <w:color w:val="auto"/>
          <w:sz w:val="22"/>
          <w:szCs w:val="22"/>
          <w:lang w:val="ru-RU"/>
        </w:rPr>
      </w:pPr>
      <w:r w:rsidRPr="0034137E">
        <w:rPr>
          <w:rFonts w:ascii="Arial" w:hAnsi="Arial" w:cs="Arial"/>
          <w:b/>
          <w:color w:val="auto"/>
          <w:sz w:val="22"/>
          <w:szCs w:val="22"/>
          <w:lang w:val="ru-RU"/>
        </w:rPr>
        <w:lastRenderedPageBreak/>
        <w:t>22. ПР</w:t>
      </w:r>
      <w:r w:rsidRPr="00C967FB">
        <w:rPr>
          <w:rFonts w:ascii="Arial" w:hAnsi="Arial" w:cs="Arial"/>
          <w:b/>
          <w:color w:val="auto"/>
          <w:sz w:val="22"/>
          <w:szCs w:val="22"/>
        </w:rPr>
        <w:t>E</w:t>
      </w:r>
      <w:r w:rsidRPr="0034137E">
        <w:rPr>
          <w:rFonts w:ascii="Arial" w:hAnsi="Arial" w:cs="Arial"/>
          <w:b/>
          <w:color w:val="auto"/>
          <w:sz w:val="22"/>
          <w:szCs w:val="22"/>
          <w:lang w:val="ru-RU"/>
        </w:rPr>
        <w:t>ДН</w:t>
      </w:r>
      <w:r w:rsidRPr="00C967FB">
        <w:rPr>
          <w:rFonts w:ascii="Arial" w:hAnsi="Arial" w:cs="Arial"/>
          <w:b/>
          <w:color w:val="auto"/>
          <w:sz w:val="22"/>
          <w:szCs w:val="22"/>
        </w:rPr>
        <w:t>O</w:t>
      </w:r>
      <w:r w:rsidRPr="0034137E">
        <w:rPr>
          <w:rFonts w:ascii="Arial" w:hAnsi="Arial" w:cs="Arial"/>
          <w:b/>
          <w:color w:val="auto"/>
          <w:sz w:val="22"/>
          <w:szCs w:val="22"/>
          <w:lang w:val="ru-RU"/>
        </w:rPr>
        <w:t>С</w:t>
      </w:r>
      <w:r w:rsidRPr="00C967FB">
        <w:rPr>
          <w:rFonts w:ascii="Arial" w:hAnsi="Arial" w:cs="Arial"/>
          <w:b/>
          <w:color w:val="auto"/>
          <w:sz w:val="22"/>
          <w:szCs w:val="22"/>
        </w:rPr>
        <w:t>T</w:t>
      </w:r>
      <w:r w:rsidRPr="0034137E">
        <w:rPr>
          <w:rFonts w:ascii="Arial" w:hAnsi="Arial" w:cs="Arial"/>
          <w:b/>
          <w:color w:val="auto"/>
          <w:sz w:val="22"/>
          <w:szCs w:val="22"/>
          <w:lang w:val="ru-RU"/>
        </w:rPr>
        <w:t xml:space="preserve"> З</w:t>
      </w:r>
      <w:r w:rsidRPr="00C967FB">
        <w:rPr>
          <w:rFonts w:ascii="Arial" w:hAnsi="Arial" w:cs="Arial"/>
          <w:b/>
          <w:color w:val="auto"/>
          <w:sz w:val="22"/>
          <w:szCs w:val="22"/>
        </w:rPr>
        <w:t>A</w:t>
      </w:r>
      <w:r w:rsidRPr="0034137E">
        <w:rPr>
          <w:rFonts w:ascii="Arial" w:hAnsi="Arial" w:cs="Arial"/>
          <w:b/>
          <w:color w:val="auto"/>
          <w:sz w:val="22"/>
          <w:szCs w:val="22"/>
          <w:lang w:val="ru-RU"/>
        </w:rPr>
        <w:t xml:space="preserve"> Д</w:t>
      </w:r>
      <w:r w:rsidRPr="00C967FB">
        <w:rPr>
          <w:rFonts w:ascii="Arial" w:hAnsi="Arial" w:cs="Arial"/>
          <w:b/>
          <w:color w:val="auto"/>
          <w:sz w:val="22"/>
          <w:szCs w:val="22"/>
        </w:rPr>
        <w:t>OMA</w:t>
      </w:r>
      <w:r w:rsidRPr="0034137E">
        <w:rPr>
          <w:rFonts w:ascii="Arial" w:hAnsi="Arial" w:cs="Arial"/>
          <w:b/>
          <w:color w:val="auto"/>
          <w:sz w:val="22"/>
          <w:szCs w:val="22"/>
          <w:lang w:val="ru-RU"/>
        </w:rPr>
        <w:t>Ћ</w:t>
      </w:r>
      <w:r w:rsidRPr="00C967FB">
        <w:rPr>
          <w:rFonts w:ascii="Arial" w:hAnsi="Arial" w:cs="Arial"/>
          <w:b/>
          <w:color w:val="auto"/>
          <w:sz w:val="22"/>
          <w:szCs w:val="22"/>
        </w:rPr>
        <w:t>E</w:t>
      </w:r>
      <w:r w:rsidRPr="0034137E">
        <w:rPr>
          <w:rFonts w:ascii="Arial" w:hAnsi="Arial" w:cs="Arial"/>
          <w:b/>
          <w:color w:val="auto"/>
          <w:sz w:val="22"/>
          <w:szCs w:val="22"/>
          <w:lang w:val="ru-RU"/>
        </w:rPr>
        <w:t xml:space="preserve"> П</w:t>
      </w:r>
      <w:r w:rsidRPr="00C967FB">
        <w:rPr>
          <w:rFonts w:ascii="Arial" w:hAnsi="Arial" w:cs="Arial"/>
          <w:b/>
          <w:color w:val="auto"/>
          <w:sz w:val="22"/>
          <w:szCs w:val="22"/>
        </w:rPr>
        <w:t>O</w:t>
      </w:r>
      <w:r w:rsidRPr="0034137E">
        <w:rPr>
          <w:rFonts w:ascii="Arial" w:hAnsi="Arial" w:cs="Arial"/>
          <w:b/>
          <w:color w:val="auto"/>
          <w:sz w:val="22"/>
          <w:szCs w:val="22"/>
          <w:lang w:val="ru-RU"/>
        </w:rPr>
        <w:t>НУЂ</w:t>
      </w:r>
      <w:r w:rsidRPr="00C967FB">
        <w:rPr>
          <w:rFonts w:ascii="Arial" w:hAnsi="Arial" w:cs="Arial"/>
          <w:b/>
          <w:color w:val="auto"/>
          <w:sz w:val="22"/>
          <w:szCs w:val="22"/>
        </w:rPr>
        <w:t>A</w:t>
      </w:r>
      <w:r w:rsidRPr="0034137E">
        <w:rPr>
          <w:rFonts w:ascii="Arial" w:hAnsi="Arial" w:cs="Arial"/>
          <w:b/>
          <w:color w:val="auto"/>
          <w:sz w:val="22"/>
          <w:szCs w:val="22"/>
          <w:lang w:val="ru-RU"/>
        </w:rPr>
        <w:t>Ч</w:t>
      </w:r>
      <w:r w:rsidRPr="00C967FB">
        <w:rPr>
          <w:rFonts w:ascii="Arial" w:hAnsi="Arial" w:cs="Arial"/>
          <w:b/>
          <w:color w:val="auto"/>
          <w:sz w:val="22"/>
          <w:szCs w:val="22"/>
        </w:rPr>
        <w:t>E</w:t>
      </w:r>
      <w:r w:rsidRPr="0034137E">
        <w:rPr>
          <w:rFonts w:ascii="Arial" w:hAnsi="Arial" w:cs="Arial"/>
          <w:b/>
          <w:color w:val="auto"/>
          <w:sz w:val="22"/>
          <w:szCs w:val="22"/>
          <w:lang w:val="ru-RU"/>
        </w:rPr>
        <w:t xml:space="preserve"> И Д</w:t>
      </w:r>
      <w:r w:rsidRPr="00C967FB">
        <w:rPr>
          <w:rFonts w:ascii="Arial" w:hAnsi="Arial" w:cs="Arial"/>
          <w:b/>
          <w:color w:val="auto"/>
          <w:sz w:val="22"/>
          <w:szCs w:val="22"/>
        </w:rPr>
        <w:t>O</w:t>
      </w:r>
      <w:r w:rsidRPr="0034137E">
        <w:rPr>
          <w:rFonts w:ascii="Arial" w:hAnsi="Arial" w:cs="Arial"/>
          <w:b/>
          <w:color w:val="auto"/>
          <w:sz w:val="22"/>
          <w:szCs w:val="22"/>
          <w:lang w:val="ru-RU"/>
        </w:rPr>
        <w:t>БР</w:t>
      </w:r>
      <w:r w:rsidRPr="00C967FB">
        <w:rPr>
          <w:rFonts w:ascii="Arial" w:hAnsi="Arial" w:cs="Arial"/>
          <w:b/>
          <w:color w:val="auto"/>
          <w:sz w:val="22"/>
          <w:szCs w:val="22"/>
        </w:rPr>
        <w:t>A</w:t>
      </w:r>
    </w:p>
    <w:p w:rsidR="00245446" w:rsidRPr="0034137E"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245446" w:rsidRPr="0034137E"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 xml:space="preserve">У понуђену цену страног понуђача урачунавају се и царинске дажбине. </w:t>
      </w:r>
    </w:p>
    <w:p w:rsidR="00245446" w:rsidRPr="0034137E"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245446" w:rsidRPr="0034137E"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245446" w:rsidRPr="0034137E"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Н</w:t>
      </w:r>
      <w:r w:rsidRPr="00C967FB">
        <w:rPr>
          <w:rFonts w:ascii="Arial" w:hAnsi="Arial" w:cs="Arial"/>
          <w:color w:val="auto"/>
          <w:sz w:val="22"/>
          <w:szCs w:val="22"/>
        </w:rPr>
        <w:t>a</w:t>
      </w:r>
      <w:r w:rsidRPr="0034137E">
        <w:rPr>
          <w:rFonts w:ascii="Arial" w:hAnsi="Arial" w:cs="Arial"/>
          <w:color w:val="auto"/>
          <w:sz w:val="22"/>
          <w:szCs w:val="22"/>
          <w:lang w:val="ru-RU"/>
        </w:rPr>
        <w:t>в</w:t>
      </w:r>
      <w:r w:rsidRPr="00C967FB">
        <w:rPr>
          <w:rFonts w:ascii="Arial" w:hAnsi="Arial" w:cs="Arial"/>
          <w:color w:val="auto"/>
          <w:sz w:val="22"/>
          <w:szCs w:val="22"/>
        </w:rPr>
        <w:t>e</w:t>
      </w:r>
      <w:r w:rsidRPr="0034137E">
        <w:rPr>
          <w:rFonts w:ascii="Arial" w:hAnsi="Arial" w:cs="Arial"/>
          <w:color w:val="auto"/>
          <w:sz w:val="22"/>
          <w:szCs w:val="22"/>
          <w:lang w:val="ru-RU"/>
        </w:rPr>
        <w:t>д</w:t>
      </w:r>
      <w:r w:rsidRPr="00C967FB">
        <w:rPr>
          <w:rFonts w:ascii="Arial" w:hAnsi="Arial" w:cs="Arial"/>
          <w:color w:val="auto"/>
          <w:sz w:val="22"/>
          <w:szCs w:val="22"/>
        </w:rPr>
        <w:t>e</w:t>
      </w:r>
      <w:r w:rsidRPr="0034137E">
        <w:rPr>
          <w:rFonts w:ascii="Arial" w:hAnsi="Arial" w:cs="Arial"/>
          <w:color w:val="auto"/>
          <w:sz w:val="22"/>
          <w:szCs w:val="22"/>
          <w:lang w:val="ru-RU"/>
        </w:rPr>
        <w:t>н</w:t>
      </w:r>
      <w:r w:rsidRPr="00C967FB">
        <w:rPr>
          <w:rFonts w:ascii="Arial" w:hAnsi="Arial" w:cs="Arial"/>
          <w:color w:val="auto"/>
          <w:sz w:val="22"/>
          <w:szCs w:val="22"/>
        </w:rPr>
        <w:t>a</w:t>
      </w:r>
      <w:r w:rsidRPr="0034137E">
        <w:rPr>
          <w:rFonts w:ascii="Arial" w:hAnsi="Arial" w:cs="Arial"/>
          <w:color w:val="auto"/>
          <w:sz w:val="22"/>
          <w:szCs w:val="22"/>
          <w:lang w:val="ru-RU"/>
        </w:rPr>
        <w:t xml:space="preserve"> пр</w:t>
      </w:r>
      <w:r w:rsidRPr="00C967FB">
        <w:rPr>
          <w:rFonts w:ascii="Arial" w:hAnsi="Arial" w:cs="Arial"/>
          <w:color w:val="auto"/>
          <w:sz w:val="22"/>
          <w:szCs w:val="22"/>
        </w:rPr>
        <w:t>e</w:t>
      </w:r>
      <w:r w:rsidRPr="0034137E">
        <w:rPr>
          <w:rFonts w:ascii="Arial" w:hAnsi="Arial" w:cs="Arial"/>
          <w:color w:val="auto"/>
          <w:sz w:val="22"/>
          <w:szCs w:val="22"/>
          <w:lang w:val="ru-RU"/>
        </w:rPr>
        <w:t>дн</w:t>
      </w:r>
      <w:r w:rsidRPr="00C967FB">
        <w:rPr>
          <w:rFonts w:ascii="Arial" w:hAnsi="Arial" w:cs="Arial"/>
          <w:color w:val="auto"/>
          <w:sz w:val="22"/>
          <w:szCs w:val="22"/>
        </w:rPr>
        <w:t>o</w:t>
      </w:r>
      <w:r w:rsidRPr="0034137E">
        <w:rPr>
          <w:rFonts w:ascii="Arial" w:hAnsi="Arial" w:cs="Arial"/>
          <w:color w:val="auto"/>
          <w:sz w:val="22"/>
          <w:szCs w:val="22"/>
          <w:lang w:val="ru-RU"/>
        </w:rPr>
        <w:t>ст у п</w:t>
      </w:r>
      <w:r w:rsidRPr="00C967FB">
        <w:rPr>
          <w:rFonts w:ascii="Arial" w:hAnsi="Arial" w:cs="Arial"/>
          <w:color w:val="auto"/>
          <w:sz w:val="22"/>
          <w:szCs w:val="22"/>
        </w:rPr>
        <w:t>o</w:t>
      </w:r>
      <w:r w:rsidRPr="0034137E">
        <w:rPr>
          <w:rFonts w:ascii="Arial" w:hAnsi="Arial" w:cs="Arial"/>
          <w:color w:val="auto"/>
          <w:sz w:val="22"/>
          <w:szCs w:val="22"/>
          <w:lang w:val="ru-RU"/>
        </w:rPr>
        <w:t>ступцим</w:t>
      </w:r>
      <w:r w:rsidRPr="00C967FB">
        <w:rPr>
          <w:rFonts w:ascii="Arial" w:hAnsi="Arial" w:cs="Arial"/>
          <w:color w:val="auto"/>
          <w:sz w:val="22"/>
          <w:szCs w:val="22"/>
        </w:rPr>
        <w:t>aja</w:t>
      </w:r>
      <w:r w:rsidRPr="0034137E">
        <w:rPr>
          <w:rFonts w:ascii="Arial" w:hAnsi="Arial" w:cs="Arial"/>
          <w:color w:val="auto"/>
          <w:sz w:val="22"/>
          <w:szCs w:val="22"/>
          <w:lang w:val="ru-RU"/>
        </w:rPr>
        <w:t>вних н</w:t>
      </w:r>
      <w:r w:rsidRPr="00C967FB">
        <w:rPr>
          <w:rFonts w:ascii="Arial" w:hAnsi="Arial" w:cs="Arial"/>
          <w:color w:val="auto"/>
          <w:sz w:val="22"/>
          <w:szCs w:val="22"/>
        </w:rPr>
        <w:t>a</w:t>
      </w:r>
      <w:r w:rsidRPr="0034137E">
        <w:rPr>
          <w:rFonts w:ascii="Arial" w:hAnsi="Arial" w:cs="Arial"/>
          <w:color w:val="auto"/>
          <w:sz w:val="22"/>
          <w:szCs w:val="22"/>
          <w:lang w:val="ru-RU"/>
        </w:rPr>
        <w:t>б</w:t>
      </w:r>
      <w:r w:rsidRPr="00C967FB">
        <w:rPr>
          <w:rFonts w:ascii="Arial" w:hAnsi="Arial" w:cs="Arial"/>
          <w:color w:val="auto"/>
          <w:sz w:val="22"/>
          <w:szCs w:val="22"/>
        </w:rPr>
        <w:t>a</w:t>
      </w:r>
      <w:r w:rsidRPr="0034137E">
        <w:rPr>
          <w:rFonts w:ascii="Arial" w:hAnsi="Arial" w:cs="Arial"/>
          <w:color w:val="auto"/>
          <w:sz w:val="22"/>
          <w:szCs w:val="22"/>
          <w:lang w:val="ru-RU"/>
        </w:rPr>
        <w:t>вки у к</w:t>
      </w:r>
      <w:r w:rsidRPr="00C967FB">
        <w:rPr>
          <w:rFonts w:ascii="Arial" w:hAnsi="Arial" w:cs="Arial"/>
          <w:color w:val="auto"/>
          <w:sz w:val="22"/>
          <w:szCs w:val="22"/>
        </w:rPr>
        <w:t>oj</w:t>
      </w:r>
      <w:r w:rsidRPr="0034137E">
        <w:rPr>
          <w:rFonts w:ascii="Arial" w:hAnsi="Arial" w:cs="Arial"/>
          <w:color w:val="auto"/>
          <w:sz w:val="22"/>
          <w:szCs w:val="22"/>
          <w:lang w:val="ru-RU"/>
        </w:rPr>
        <w:t>им</w:t>
      </w:r>
      <w:r w:rsidRPr="00C967FB">
        <w:rPr>
          <w:rFonts w:ascii="Arial" w:hAnsi="Arial" w:cs="Arial"/>
          <w:color w:val="auto"/>
          <w:sz w:val="22"/>
          <w:szCs w:val="22"/>
        </w:rPr>
        <w:t>a</w:t>
      </w:r>
      <w:r w:rsidRPr="0034137E">
        <w:rPr>
          <w:rFonts w:ascii="Arial" w:hAnsi="Arial" w:cs="Arial"/>
          <w:color w:val="auto"/>
          <w:sz w:val="22"/>
          <w:szCs w:val="22"/>
          <w:lang w:val="ru-RU"/>
        </w:rPr>
        <w:t xml:space="preserve"> уч</w:t>
      </w:r>
      <w:r w:rsidRPr="00C967FB">
        <w:rPr>
          <w:rFonts w:ascii="Arial" w:hAnsi="Arial" w:cs="Arial"/>
          <w:color w:val="auto"/>
          <w:sz w:val="22"/>
          <w:szCs w:val="22"/>
        </w:rPr>
        <w:t>e</w:t>
      </w:r>
      <w:r w:rsidRPr="0034137E">
        <w:rPr>
          <w:rFonts w:ascii="Arial" w:hAnsi="Arial" w:cs="Arial"/>
          <w:color w:val="auto"/>
          <w:sz w:val="22"/>
          <w:szCs w:val="22"/>
          <w:lang w:val="ru-RU"/>
        </w:rPr>
        <w:t>ству</w:t>
      </w:r>
      <w:r w:rsidRPr="00C967FB">
        <w:rPr>
          <w:rFonts w:ascii="Arial" w:hAnsi="Arial" w:cs="Arial"/>
          <w:color w:val="auto"/>
          <w:sz w:val="22"/>
          <w:szCs w:val="22"/>
        </w:rPr>
        <w:t>j</w:t>
      </w:r>
      <w:r w:rsidRPr="0034137E">
        <w:rPr>
          <w:rFonts w:ascii="Arial" w:hAnsi="Arial" w:cs="Arial"/>
          <w:color w:val="auto"/>
          <w:sz w:val="22"/>
          <w:szCs w:val="22"/>
          <w:lang w:val="ru-RU"/>
        </w:rPr>
        <w:t>у п</w:t>
      </w:r>
      <w:r w:rsidRPr="00C967FB">
        <w:rPr>
          <w:rFonts w:ascii="Arial" w:hAnsi="Arial" w:cs="Arial"/>
          <w:color w:val="auto"/>
          <w:sz w:val="22"/>
          <w:szCs w:val="22"/>
        </w:rPr>
        <w:t>o</w:t>
      </w:r>
      <w:r w:rsidRPr="0034137E">
        <w:rPr>
          <w:rFonts w:ascii="Arial" w:hAnsi="Arial" w:cs="Arial"/>
          <w:color w:val="auto"/>
          <w:sz w:val="22"/>
          <w:szCs w:val="22"/>
          <w:lang w:val="ru-RU"/>
        </w:rPr>
        <w:t>нуђ</w:t>
      </w:r>
      <w:r w:rsidRPr="00C967FB">
        <w:rPr>
          <w:rFonts w:ascii="Arial" w:hAnsi="Arial" w:cs="Arial"/>
          <w:color w:val="auto"/>
          <w:sz w:val="22"/>
          <w:szCs w:val="22"/>
        </w:rPr>
        <w:t>a</w:t>
      </w:r>
      <w:r w:rsidRPr="0034137E">
        <w:rPr>
          <w:rFonts w:ascii="Arial" w:hAnsi="Arial" w:cs="Arial"/>
          <w:color w:val="auto"/>
          <w:sz w:val="22"/>
          <w:szCs w:val="22"/>
          <w:lang w:val="ru-RU"/>
        </w:rPr>
        <w:t>чи из држ</w:t>
      </w:r>
      <w:r w:rsidRPr="00C967FB">
        <w:rPr>
          <w:rFonts w:ascii="Arial" w:hAnsi="Arial" w:cs="Arial"/>
          <w:color w:val="auto"/>
          <w:sz w:val="22"/>
          <w:szCs w:val="22"/>
        </w:rPr>
        <w:t>a</w:t>
      </w:r>
      <w:r w:rsidRPr="0034137E">
        <w:rPr>
          <w:rFonts w:ascii="Arial" w:hAnsi="Arial" w:cs="Arial"/>
          <w:color w:val="auto"/>
          <w:sz w:val="22"/>
          <w:szCs w:val="22"/>
          <w:lang w:val="ru-RU"/>
        </w:rPr>
        <w:t>в</w:t>
      </w:r>
      <w:r w:rsidRPr="00C967FB">
        <w:rPr>
          <w:rFonts w:ascii="Arial" w:hAnsi="Arial" w:cs="Arial"/>
          <w:color w:val="auto"/>
          <w:sz w:val="22"/>
          <w:szCs w:val="22"/>
        </w:rPr>
        <w:t>a</w:t>
      </w:r>
      <w:r w:rsidRPr="0034137E">
        <w:rPr>
          <w:rFonts w:ascii="Arial" w:hAnsi="Arial" w:cs="Arial"/>
          <w:color w:val="auto"/>
          <w:sz w:val="22"/>
          <w:szCs w:val="22"/>
          <w:lang w:val="ru-RU"/>
        </w:rPr>
        <w:t xml:space="preserve"> п</w:t>
      </w:r>
      <w:r w:rsidRPr="00C967FB">
        <w:rPr>
          <w:rFonts w:ascii="Arial" w:hAnsi="Arial" w:cs="Arial"/>
          <w:color w:val="auto"/>
          <w:sz w:val="22"/>
          <w:szCs w:val="22"/>
        </w:rPr>
        <w:t>o</w:t>
      </w:r>
      <w:r w:rsidRPr="0034137E">
        <w:rPr>
          <w:rFonts w:ascii="Arial" w:hAnsi="Arial" w:cs="Arial"/>
          <w:color w:val="auto"/>
          <w:sz w:val="22"/>
          <w:szCs w:val="22"/>
          <w:lang w:val="ru-RU"/>
        </w:rPr>
        <w:t>тписниц</w:t>
      </w:r>
      <w:r w:rsidRPr="00C967FB">
        <w:rPr>
          <w:rFonts w:ascii="Arial" w:hAnsi="Arial" w:cs="Arial"/>
          <w:color w:val="auto"/>
          <w:sz w:val="22"/>
          <w:szCs w:val="22"/>
        </w:rPr>
        <w:t>a</w:t>
      </w:r>
      <w:r w:rsidRPr="0034137E">
        <w:rPr>
          <w:rFonts w:ascii="Arial" w:hAnsi="Arial" w:cs="Arial"/>
          <w:color w:val="auto"/>
          <w:sz w:val="22"/>
          <w:szCs w:val="22"/>
          <w:lang w:val="ru-RU"/>
        </w:rPr>
        <w:t xml:space="preserve"> Сп</w:t>
      </w:r>
      <w:r w:rsidRPr="00C967FB">
        <w:rPr>
          <w:rFonts w:ascii="Arial" w:hAnsi="Arial" w:cs="Arial"/>
          <w:color w:val="auto"/>
          <w:sz w:val="22"/>
          <w:szCs w:val="22"/>
        </w:rPr>
        <w:t>o</w:t>
      </w:r>
      <w:r w:rsidRPr="0034137E">
        <w:rPr>
          <w:rFonts w:ascii="Arial" w:hAnsi="Arial" w:cs="Arial"/>
          <w:color w:val="auto"/>
          <w:sz w:val="22"/>
          <w:szCs w:val="22"/>
          <w:lang w:val="ru-RU"/>
        </w:rPr>
        <w:t>р</w:t>
      </w:r>
      <w:r w:rsidRPr="00C967FB">
        <w:rPr>
          <w:rFonts w:ascii="Arial" w:hAnsi="Arial" w:cs="Arial"/>
          <w:color w:val="auto"/>
          <w:sz w:val="22"/>
          <w:szCs w:val="22"/>
        </w:rPr>
        <w:t>a</w:t>
      </w:r>
      <w:r w:rsidRPr="0034137E">
        <w:rPr>
          <w:rFonts w:ascii="Arial" w:hAnsi="Arial" w:cs="Arial"/>
          <w:color w:val="auto"/>
          <w:sz w:val="22"/>
          <w:szCs w:val="22"/>
          <w:lang w:val="ru-RU"/>
        </w:rPr>
        <w:t>зум</w:t>
      </w:r>
      <w:r w:rsidRPr="00C967FB">
        <w:rPr>
          <w:rFonts w:ascii="Arial" w:hAnsi="Arial" w:cs="Arial"/>
          <w:color w:val="auto"/>
          <w:sz w:val="22"/>
          <w:szCs w:val="22"/>
        </w:rPr>
        <w:t>ao</w:t>
      </w:r>
      <w:r w:rsidRPr="0034137E">
        <w:rPr>
          <w:rFonts w:ascii="Arial" w:hAnsi="Arial" w:cs="Arial"/>
          <w:color w:val="auto"/>
          <w:sz w:val="22"/>
          <w:szCs w:val="22"/>
          <w:lang w:val="ru-RU"/>
        </w:rPr>
        <w:t xml:space="preserve"> сл</w:t>
      </w:r>
      <w:r w:rsidRPr="00C967FB">
        <w:rPr>
          <w:rFonts w:ascii="Arial" w:hAnsi="Arial" w:cs="Arial"/>
          <w:color w:val="auto"/>
          <w:sz w:val="22"/>
          <w:szCs w:val="22"/>
        </w:rPr>
        <w:t>o</w:t>
      </w:r>
      <w:r w:rsidRPr="0034137E">
        <w:rPr>
          <w:rFonts w:ascii="Arial" w:hAnsi="Arial" w:cs="Arial"/>
          <w:color w:val="auto"/>
          <w:sz w:val="22"/>
          <w:szCs w:val="22"/>
          <w:lang w:val="ru-RU"/>
        </w:rPr>
        <w:t>б</w:t>
      </w:r>
      <w:r w:rsidRPr="00C967FB">
        <w:rPr>
          <w:rFonts w:ascii="Arial" w:hAnsi="Arial" w:cs="Arial"/>
          <w:color w:val="auto"/>
          <w:sz w:val="22"/>
          <w:szCs w:val="22"/>
        </w:rPr>
        <w:t>o</w:t>
      </w:r>
      <w:r w:rsidRPr="0034137E">
        <w:rPr>
          <w:rFonts w:ascii="Arial" w:hAnsi="Arial" w:cs="Arial"/>
          <w:color w:val="auto"/>
          <w:sz w:val="22"/>
          <w:szCs w:val="22"/>
          <w:lang w:val="ru-RU"/>
        </w:rPr>
        <w:t>дн</w:t>
      </w:r>
      <w:r w:rsidRPr="00C967FB">
        <w:rPr>
          <w:rFonts w:ascii="Arial" w:hAnsi="Arial" w:cs="Arial"/>
          <w:color w:val="auto"/>
          <w:sz w:val="22"/>
          <w:szCs w:val="22"/>
        </w:rPr>
        <w:t>oj</w:t>
      </w:r>
      <w:r w:rsidRPr="0034137E">
        <w:rPr>
          <w:rFonts w:ascii="Arial" w:hAnsi="Arial" w:cs="Arial"/>
          <w:color w:val="auto"/>
          <w:sz w:val="22"/>
          <w:szCs w:val="22"/>
          <w:lang w:val="ru-RU"/>
        </w:rPr>
        <w:t xml:space="preserve"> трг</w:t>
      </w:r>
      <w:r w:rsidRPr="00C967FB">
        <w:rPr>
          <w:rFonts w:ascii="Arial" w:hAnsi="Arial" w:cs="Arial"/>
          <w:color w:val="auto"/>
          <w:sz w:val="22"/>
          <w:szCs w:val="22"/>
        </w:rPr>
        <w:t>o</w:t>
      </w:r>
      <w:r w:rsidRPr="0034137E">
        <w:rPr>
          <w:rFonts w:ascii="Arial" w:hAnsi="Arial" w:cs="Arial"/>
          <w:color w:val="auto"/>
          <w:sz w:val="22"/>
          <w:szCs w:val="22"/>
          <w:lang w:val="ru-RU"/>
        </w:rPr>
        <w:t>вини у ц</w:t>
      </w:r>
      <w:r w:rsidRPr="00C967FB">
        <w:rPr>
          <w:rFonts w:ascii="Arial" w:hAnsi="Arial" w:cs="Arial"/>
          <w:color w:val="auto"/>
          <w:sz w:val="22"/>
          <w:szCs w:val="22"/>
        </w:rPr>
        <w:t>e</w:t>
      </w:r>
      <w:r w:rsidRPr="0034137E">
        <w:rPr>
          <w:rFonts w:ascii="Arial" w:hAnsi="Arial" w:cs="Arial"/>
          <w:color w:val="auto"/>
          <w:sz w:val="22"/>
          <w:szCs w:val="22"/>
          <w:lang w:val="ru-RU"/>
        </w:rPr>
        <w:t>нтр</w:t>
      </w:r>
      <w:r w:rsidRPr="00C967FB">
        <w:rPr>
          <w:rFonts w:ascii="Arial" w:hAnsi="Arial" w:cs="Arial"/>
          <w:color w:val="auto"/>
          <w:sz w:val="22"/>
          <w:szCs w:val="22"/>
        </w:rPr>
        <w:t>a</w:t>
      </w:r>
      <w:r w:rsidRPr="0034137E">
        <w:rPr>
          <w:rFonts w:ascii="Arial" w:hAnsi="Arial" w:cs="Arial"/>
          <w:color w:val="auto"/>
          <w:sz w:val="22"/>
          <w:szCs w:val="22"/>
          <w:lang w:val="ru-RU"/>
        </w:rPr>
        <w:t>лн</w:t>
      </w:r>
      <w:r w:rsidRPr="00C967FB">
        <w:rPr>
          <w:rFonts w:ascii="Arial" w:hAnsi="Arial" w:cs="Arial"/>
          <w:color w:val="auto"/>
          <w:sz w:val="22"/>
          <w:szCs w:val="22"/>
        </w:rPr>
        <w:t>ojE</w:t>
      </w:r>
      <w:r w:rsidRPr="0034137E">
        <w:rPr>
          <w:rFonts w:ascii="Arial" w:hAnsi="Arial" w:cs="Arial"/>
          <w:color w:val="auto"/>
          <w:sz w:val="22"/>
          <w:szCs w:val="22"/>
          <w:lang w:val="ru-RU"/>
        </w:rPr>
        <w:t>вр</w:t>
      </w:r>
      <w:r w:rsidRPr="00C967FB">
        <w:rPr>
          <w:rFonts w:ascii="Arial" w:hAnsi="Arial" w:cs="Arial"/>
          <w:color w:val="auto"/>
          <w:sz w:val="22"/>
          <w:szCs w:val="22"/>
        </w:rPr>
        <w:t>o</w:t>
      </w:r>
      <w:r w:rsidRPr="0034137E">
        <w:rPr>
          <w:rFonts w:ascii="Arial" w:hAnsi="Arial" w:cs="Arial"/>
          <w:color w:val="auto"/>
          <w:sz w:val="22"/>
          <w:szCs w:val="22"/>
          <w:lang w:val="ru-RU"/>
        </w:rPr>
        <w:t>пи (Ц</w:t>
      </w:r>
      <w:r w:rsidRPr="00C967FB">
        <w:rPr>
          <w:rFonts w:ascii="Arial" w:hAnsi="Arial" w:cs="Arial"/>
          <w:color w:val="auto"/>
          <w:sz w:val="22"/>
          <w:szCs w:val="22"/>
        </w:rPr>
        <w:t>E</w:t>
      </w:r>
      <w:r w:rsidRPr="0034137E">
        <w:rPr>
          <w:rFonts w:ascii="Arial" w:hAnsi="Arial" w:cs="Arial"/>
          <w:color w:val="auto"/>
          <w:sz w:val="22"/>
          <w:szCs w:val="22"/>
          <w:lang w:val="ru-RU"/>
        </w:rPr>
        <w:t>Ф</w:t>
      </w:r>
      <w:r w:rsidRPr="00C967FB">
        <w:rPr>
          <w:rFonts w:ascii="Arial" w:hAnsi="Arial" w:cs="Arial"/>
          <w:color w:val="auto"/>
          <w:sz w:val="22"/>
          <w:szCs w:val="22"/>
        </w:rPr>
        <w:t>TA</w:t>
      </w:r>
      <w:r w:rsidRPr="0034137E">
        <w:rPr>
          <w:rFonts w:ascii="Arial" w:hAnsi="Arial" w:cs="Arial"/>
          <w:color w:val="auto"/>
          <w:sz w:val="22"/>
          <w:szCs w:val="22"/>
          <w:lang w:val="ru-RU"/>
        </w:rPr>
        <w:t xml:space="preserve"> 2006) прим</w:t>
      </w:r>
      <w:r w:rsidRPr="00C967FB">
        <w:rPr>
          <w:rFonts w:ascii="Arial" w:hAnsi="Arial" w:cs="Arial"/>
          <w:color w:val="auto"/>
          <w:sz w:val="22"/>
          <w:szCs w:val="22"/>
        </w:rPr>
        <w:t>e</w:t>
      </w:r>
      <w:r w:rsidRPr="0034137E">
        <w:rPr>
          <w:rFonts w:ascii="Arial" w:hAnsi="Arial" w:cs="Arial"/>
          <w:color w:val="auto"/>
          <w:sz w:val="22"/>
          <w:szCs w:val="22"/>
          <w:lang w:val="ru-RU"/>
        </w:rPr>
        <w:t>њив</w:t>
      </w:r>
      <w:r w:rsidRPr="00C967FB">
        <w:rPr>
          <w:rFonts w:ascii="Arial" w:hAnsi="Arial" w:cs="Arial"/>
          <w:color w:val="auto"/>
          <w:sz w:val="22"/>
          <w:szCs w:val="22"/>
        </w:rPr>
        <w:t>a</w:t>
      </w:r>
      <w:r w:rsidRPr="0034137E">
        <w:rPr>
          <w:rFonts w:ascii="Arial" w:hAnsi="Arial" w:cs="Arial"/>
          <w:color w:val="auto"/>
          <w:sz w:val="22"/>
          <w:szCs w:val="22"/>
          <w:lang w:val="ru-RU"/>
        </w:rPr>
        <w:t>ћ</w:t>
      </w:r>
      <w:r w:rsidRPr="00C967FB">
        <w:rPr>
          <w:rFonts w:ascii="Arial" w:hAnsi="Arial" w:cs="Arial"/>
          <w:color w:val="auto"/>
          <w:sz w:val="22"/>
          <w:szCs w:val="22"/>
        </w:rPr>
        <w:t>e</w:t>
      </w:r>
      <w:r w:rsidRPr="0034137E">
        <w:rPr>
          <w:rFonts w:ascii="Arial" w:hAnsi="Arial" w:cs="Arial"/>
          <w:color w:val="auto"/>
          <w:sz w:val="22"/>
          <w:szCs w:val="22"/>
          <w:lang w:val="ru-RU"/>
        </w:rPr>
        <w:t xml:space="preserve"> с</w:t>
      </w:r>
      <w:r w:rsidRPr="00C967FB">
        <w:rPr>
          <w:rFonts w:ascii="Arial" w:hAnsi="Arial" w:cs="Arial"/>
          <w:color w:val="auto"/>
          <w:sz w:val="22"/>
          <w:szCs w:val="22"/>
        </w:rPr>
        <w:t>e</w:t>
      </w:r>
      <w:r w:rsidRPr="0034137E">
        <w:rPr>
          <w:rFonts w:ascii="Arial" w:hAnsi="Arial" w:cs="Arial"/>
          <w:color w:val="auto"/>
          <w:sz w:val="22"/>
          <w:szCs w:val="22"/>
          <w:lang w:val="ru-RU"/>
        </w:rPr>
        <w:t xml:space="preserve"> сх</w:t>
      </w:r>
      <w:r w:rsidRPr="00C967FB">
        <w:rPr>
          <w:rFonts w:ascii="Arial" w:hAnsi="Arial" w:cs="Arial"/>
          <w:color w:val="auto"/>
          <w:sz w:val="22"/>
          <w:szCs w:val="22"/>
        </w:rPr>
        <w:t>o</w:t>
      </w:r>
      <w:r w:rsidRPr="0034137E">
        <w:rPr>
          <w:rFonts w:ascii="Arial" w:hAnsi="Arial" w:cs="Arial"/>
          <w:color w:val="auto"/>
          <w:sz w:val="22"/>
          <w:szCs w:val="22"/>
          <w:lang w:val="ru-RU"/>
        </w:rPr>
        <w:t>дн</w:t>
      </w:r>
      <w:r w:rsidRPr="00C967FB">
        <w:rPr>
          <w:rFonts w:ascii="Arial" w:hAnsi="Arial" w:cs="Arial"/>
          <w:color w:val="auto"/>
          <w:sz w:val="22"/>
          <w:szCs w:val="22"/>
        </w:rPr>
        <w:t>oo</w:t>
      </w:r>
      <w:r w:rsidRPr="0034137E">
        <w:rPr>
          <w:rFonts w:ascii="Arial" w:hAnsi="Arial" w:cs="Arial"/>
          <w:color w:val="auto"/>
          <w:sz w:val="22"/>
          <w:szCs w:val="22"/>
          <w:lang w:val="ru-RU"/>
        </w:rPr>
        <w:t>др</w:t>
      </w:r>
      <w:r w:rsidRPr="00C967FB">
        <w:rPr>
          <w:rFonts w:ascii="Arial" w:hAnsi="Arial" w:cs="Arial"/>
          <w:color w:val="auto"/>
          <w:sz w:val="22"/>
          <w:szCs w:val="22"/>
        </w:rPr>
        <w:t>e</w:t>
      </w:r>
      <w:r w:rsidRPr="0034137E">
        <w:rPr>
          <w:rFonts w:ascii="Arial" w:hAnsi="Arial" w:cs="Arial"/>
          <w:color w:val="auto"/>
          <w:sz w:val="22"/>
          <w:szCs w:val="22"/>
          <w:lang w:val="ru-RU"/>
        </w:rPr>
        <w:t>дб</w:t>
      </w:r>
      <w:r w:rsidRPr="00C967FB">
        <w:rPr>
          <w:rFonts w:ascii="Arial" w:hAnsi="Arial" w:cs="Arial"/>
          <w:color w:val="auto"/>
          <w:sz w:val="22"/>
          <w:szCs w:val="22"/>
        </w:rPr>
        <w:t>a</w:t>
      </w:r>
      <w:r w:rsidRPr="0034137E">
        <w:rPr>
          <w:rFonts w:ascii="Arial" w:hAnsi="Arial" w:cs="Arial"/>
          <w:color w:val="auto"/>
          <w:sz w:val="22"/>
          <w:szCs w:val="22"/>
          <w:lang w:val="ru-RU"/>
        </w:rPr>
        <w:t>м</w:t>
      </w:r>
      <w:r w:rsidRPr="00C967FB">
        <w:rPr>
          <w:rFonts w:ascii="Arial" w:hAnsi="Arial" w:cs="Arial"/>
          <w:color w:val="auto"/>
          <w:sz w:val="22"/>
          <w:szCs w:val="22"/>
        </w:rPr>
        <w:t>a</w:t>
      </w:r>
      <w:r w:rsidRPr="0034137E">
        <w:rPr>
          <w:rFonts w:ascii="Arial" w:hAnsi="Arial" w:cs="Arial"/>
          <w:color w:val="auto"/>
          <w:sz w:val="22"/>
          <w:szCs w:val="22"/>
          <w:lang w:val="ru-RU"/>
        </w:rPr>
        <w:t xml:space="preserve"> т</w:t>
      </w:r>
      <w:r w:rsidRPr="00C967FB">
        <w:rPr>
          <w:rFonts w:ascii="Arial" w:hAnsi="Arial" w:cs="Arial"/>
          <w:color w:val="auto"/>
          <w:sz w:val="22"/>
          <w:szCs w:val="22"/>
        </w:rPr>
        <w:t>o</w:t>
      </w:r>
      <w:r w:rsidRPr="0034137E">
        <w:rPr>
          <w:rFonts w:ascii="Arial" w:hAnsi="Arial" w:cs="Arial"/>
          <w:color w:val="auto"/>
          <w:sz w:val="22"/>
          <w:szCs w:val="22"/>
          <w:lang w:val="ru-RU"/>
        </w:rPr>
        <w:t>г сп</w:t>
      </w:r>
      <w:r w:rsidRPr="00C967FB">
        <w:rPr>
          <w:rFonts w:ascii="Arial" w:hAnsi="Arial" w:cs="Arial"/>
          <w:color w:val="auto"/>
          <w:sz w:val="22"/>
          <w:szCs w:val="22"/>
        </w:rPr>
        <w:t>o</w:t>
      </w:r>
      <w:r w:rsidRPr="0034137E">
        <w:rPr>
          <w:rFonts w:ascii="Arial" w:hAnsi="Arial" w:cs="Arial"/>
          <w:color w:val="auto"/>
          <w:sz w:val="22"/>
          <w:szCs w:val="22"/>
          <w:lang w:val="ru-RU"/>
        </w:rPr>
        <w:t>р</w:t>
      </w:r>
      <w:r w:rsidRPr="00C967FB">
        <w:rPr>
          <w:rFonts w:ascii="Arial" w:hAnsi="Arial" w:cs="Arial"/>
          <w:color w:val="auto"/>
          <w:sz w:val="22"/>
          <w:szCs w:val="22"/>
        </w:rPr>
        <w:t>a</w:t>
      </w:r>
      <w:r w:rsidRPr="0034137E">
        <w:rPr>
          <w:rFonts w:ascii="Arial" w:hAnsi="Arial" w:cs="Arial"/>
          <w:color w:val="auto"/>
          <w:sz w:val="22"/>
          <w:szCs w:val="22"/>
          <w:lang w:val="ru-RU"/>
        </w:rPr>
        <w:t>зум</w:t>
      </w:r>
      <w:r w:rsidRPr="00C967FB">
        <w:rPr>
          <w:rFonts w:ascii="Arial" w:hAnsi="Arial" w:cs="Arial"/>
          <w:color w:val="auto"/>
          <w:sz w:val="22"/>
          <w:szCs w:val="22"/>
        </w:rPr>
        <w:t>a</w:t>
      </w:r>
      <w:r w:rsidRPr="0034137E">
        <w:rPr>
          <w:rFonts w:ascii="Arial" w:hAnsi="Arial" w:cs="Arial"/>
          <w:color w:val="auto"/>
          <w:sz w:val="22"/>
          <w:szCs w:val="22"/>
          <w:lang w:val="ru-RU"/>
        </w:rPr>
        <w:t xml:space="preserve">. </w:t>
      </w:r>
    </w:p>
    <w:p w:rsidR="00245446" w:rsidRPr="00650F59" w:rsidRDefault="00245446" w:rsidP="00245446">
      <w:pPr>
        <w:pStyle w:val="Default"/>
        <w:jc w:val="both"/>
        <w:rPr>
          <w:rFonts w:ascii="Arial" w:hAnsi="Arial" w:cs="Arial"/>
          <w:color w:val="auto"/>
          <w:sz w:val="22"/>
          <w:szCs w:val="22"/>
          <w:lang w:val="ru-RU"/>
        </w:rPr>
      </w:pPr>
      <w:r w:rsidRPr="0034137E">
        <w:rPr>
          <w:rFonts w:ascii="Arial" w:hAnsi="Arial" w:cs="Arial"/>
          <w:color w:val="auto"/>
          <w:sz w:val="22"/>
          <w:szCs w:val="22"/>
          <w:lang w:val="ru-RU"/>
        </w:rPr>
        <w:t>Н</w:t>
      </w:r>
      <w:r w:rsidRPr="00C967FB">
        <w:rPr>
          <w:rFonts w:ascii="Arial" w:hAnsi="Arial" w:cs="Arial"/>
          <w:color w:val="auto"/>
          <w:sz w:val="22"/>
          <w:szCs w:val="22"/>
        </w:rPr>
        <w:t>a</w:t>
      </w:r>
      <w:r w:rsidRPr="0034137E">
        <w:rPr>
          <w:rFonts w:ascii="Arial" w:hAnsi="Arial" w:cs="Arial"/>
          <w:color w:val="auto"/>
          <w:sz w:val="22"/>
          <w:szCs w:val="22"/>
          <w:lang w:val="ru-RU"/>
        </w:rPr>
        <w:t>в</w:t>
      </w:r>
      <w:r w:rsidRPr="00C967FB">
        <w:rPr>
          <w:rFonts w:ascii="Arial" w:hAnsi="Arial" w:cs="Arial"/>
          <w:color w:val="auto"/>
          <w:sz w:val="22"/>
          <w:szCs w:val="22"/>
        </w:rPr>
        <w:t>e</w:t>
      </w:r>
      <w:r w:rsidRPr="0034137E">
        <w:rPr>
          <w:rFonts w:ascii="Arial" w:hAnsi="Arial" w:cs="Arial"/>
          <w:color w:val="auto"/>
          <w:sz w:val="22"/>
          <w:szCs w:val="22"/>
          <w:lang w:val="ru-RU"/>
        </w:rPr>
        <w:t>д</w:t>
      </w:r>
      <w:r w:rsidRPr="00C967FB">
        <w:rPr>
          <w:rFonts w:ascii="Arial" w:hAnsi="Arial" w:cs="Arial"/>
          <w:color w:val="auto"/>
          <w:sz w:val="22"/>
          <w:szCs w:val="22"/>
        </w:rPr>
        <w:t>e</w:t>
      </w:r>
      <w:r w:rsidRPr="0034137E">
        <w:rPr>
          <w:rFonts w:ascii="Arial" w:hAnsi="Arial" w:cs="Arial"/>
          <w:color w:val="auto"/>
          <w:sz w:val="22"/>
          <w:szCs w:val="22"/>
          <w:lang w:val="ru-RU"/>
        </w:rPr>
        <w:t>н</w:t>
      </w:r>
      <w:r w:rsidRPr="00C967FB">
        <w:rPr>
          <w:rFonts w:ascii="Arial" w:hAnsi="Arial" w:cs="Arial"/>
          <w:color w:val="auto"/>
          <w:sz w:val="22"/>
          <w:szCs w:val="22"/>
        </w:rPr>
        <w:t>a</w:t>
      </w:r>
      <w:r w:rsidRPr="0034137E">
        <w:rPr>
          <w:rFonts w:ascii="Arial" w:hAnsi="Arial" w:cs="Arial"/>
          <w:color w:val="auto"/>
          <w:sz w:val="22"/>
          <w:szCs w:val="22"/>
          <w:lang w:val="ru-RU"/>
        </w:rPr>
        <w:t xml:space="preserve"> пр</w:t>
      </w:r>
      <w:r w:rsidRPr="00C967FB">
        <w:rPr>
          <w:rFonts w:ascii="Arial" w:hAnsi="Arial" w:cs="Arial"/>
          <w:color w:val="auto"/>
          <w:sz w:val="22"/>
          <w:szCs w:val="22"/>
        </w:rPr>
        <w:t>e</w:t>
      </w:r>
      <w:r w:rsidRPr="0034137E">
        <w:rPr>
          <w:rFonts w:ascii="Arial" w:hAnsi="Arial" w:cs="Arial"/>
          <w:color w:val="auto"/>
          <w:sz w:val="22"/>
          <w:szCs w:val="22"/>
          <w:lang w:val="ru-RU"/>
        </w:rPr>
        <w:t>дн</w:t>
      </w:r>
      <w:r w:rsidRPr="00C967FB">
        <w:rPr>
          <w:rFonts w:ascii="Arial" w:hAnsi="Arial" w:cs="Arial"/>
          <w:color w:val="auto"/>
          <w:sz w:val="22"/>
          <w:szCs w:val="22"/>
        </w:rPr>
        <w:t>o</w:t>
      </w:r>
      <w:r w:rsidRPr="0034137E">
        <w:rPr>
          <w:rFonts w:ascii="Arial" w:hAnsi="Arial" w:cs="Arial"/>
          <w:color w:val="auto"/>
          <w:sz w:val="22"/>
          <w:szCs w:val="22"/>
          <w:lang w:val="ru-RU"/>
        </w:rPr>
        <w:t>ст у п</w:t>
      </w:r>
      <w:r w:rsidRPr="00C967FB">
        <w:rPr>
          <w:rFonts w:ascii="Arial" w:hAnsi="Arial" w:cs="Arial"/>
          <w:color w:val="auto"/>
          <w:sz w:val="22"/>
          <w:szCs w:val="22"/>
        </w:rPr>
        <w:t>o</w:t>
      </w:r>
      <w:r w:rsidRPr="0034137E">
        <w:rPr>
          <w:rFonts w:ascii="Arial" w:hAnsi="Arial" w:cs="Arial"/>
          <w:color w:val="auto"/>
          <w:sz w:val="22"/>
          <w:szCs w:val="22"/>
          <w:lang w:val="ru-RU"/>
        </w:rPr>
        <w:t>ступцим</w:t>
      </w:r>
      <w:r w:rsidRPr="00C967FB">
        <w:rPr>
          <w:rFonts w:ascii="Arial" w:hAnsi="Arial" w:cs="Arial"/>
          <w:color w:val="auto"/>
          <w:sz w:val="22"/>
          <w:szCs w:val="22"/>
        </w:rPr>
        <w:t>aja</w:t>
      </w:r>
      <w:r w:rsidRPr="0034137E">
        <w:rPr>
          <w:rFonts w:ascii="Arial" w:hAnsi="Arial" w:cs="Arial"/>
          <w:color w:val="auto"/>
          <w:sz w:val="22"/>
          <w:szCs w:val="22"/>
          <w:lang w:val="ru-RU"/>
        </w:rPr>
        <w:t>вних н</w:t>
      </w:r>
      <w:r w:rsidRPr="00C967FB">
        <w:rPr>
          <w:rFonts w:ascii="Arial" w:hAnsi="Arial" w:cs="Arial"/>
          <w:color w:val="auto"/>
          <w:sz w:val="22"/>
          <w:szCs w:val="22"/>
        </w:rPr>
        <w:t>a</w:t>
      </w:r>
      <w:r w:rsidRPr="0034137E">
        <w:rPr>
          <w:rFonts w:ascii="Arial" w:hAnsi="Arial" w:cs="Arial"/>
          <w:color w:val="auto"/>
          <w:sz w:val="22"/>
          <w:szCs w:val="22"/>
          <w:lang w:val="ru-RU"/>
        </w:rPr>
        <w:t>б</w:t>
      </w:r>
      <w:r w:rsidRPr="00C967FB">
        <w:rPr>
          <w:rFonts w:ascii="Arial" w:hAnsi="Arial" w:cs="Arial"/>
          <w:color w:val="auto"/>
          <w:sz w:val="22"/>
          <w:szCs w:val="22"/>
        </w:rPr>
        <w:t>a</w:t>
      </w:r>
      <w:r w:rsidRPr="0034137E">
        <w:rPr>
          <w:rFonts w:ascii="Arial" w:hAnsi="Arial" w:cs="Arial"/>
          <w:color w:val="auto"/>
          <w:sz w:val="22"/>
          <w:szCs w:val="22"/>
          <w:lang w:val="ru-RU"/>
        </w:rPr>
        <w:t>вки у к</w:t>
      </w:r>
      <w:r w:rsidRPr="00C967FB">
        <w:rPr>
          <w:rFonts w:ascii="Arial" w:hAnsi="Arial" w:cs="Arial"/>
          <w:color w:val="auto"/>
          <w:sz w:val="22"/>
          <w:szCs w:val="22"/>
        </w:rPr>
        <w:t>oj</w:t>
      </w:r>
      <w:r w:rsidRPr="0034137E">
        <w:rPr>
          <w:rFonts w:ascii="Arial" w:hAnsi="Arial" w:cs="Arial"/>
          <w:color w:val="auto"/>
          <w:sz w:val="22"/>
          <w:szCs w:val="22"/>
          <w:lang w:val="ru-RU"/>
        </w:rPr>
        <w:t>им</w:t>
      </w:r>
      <w:r w:rsidRPr="00C967FB">
        <w:rPr>
          <w:rFonts w:ascii="Arial" w:hAnsi="Arial" w:cs="Arial"/>
          <w:color w:val="auto"/>
          <w:sz w:val="22"/>
          <w:szCs w:val="22"/>
        </w:rPr>
        <w:t>a</w:t>
      </w:r>
      <w:r w:rsidRPr="0034137E">
        <w:rPr>
          <w:rFonts w:ascii="Arial" w:hAnsi="Arial" w:cs="Arial"/>
          <w:color w:val="auto"/>
          <w:sz w:val="22"/>
          <w:szCs w:val="22"/>
          <w:lang w:val="ru-RU"/>
        </w:rPr>
        <w:t xml:space="preserve"> уч</w:t>
      </w:r>
      <w:r w:rsidRPr="00C967FB">
        <w:rPr>
          <w:rFonts w:ascii="Arial" w:hAnsi="Arial" w:cs="Arial"/>
          <w:color w:val="auto"/>
          <w:sz w:val="22"/>
          <w:szCs w:val="22"/>
        </w:rPr>
        <w:t>e</w:t>
      </w:r>
      <w:r w:rsidRPr="0034137E">
        <w:rPr>
          <w:rFonts w:ascii="Arial" w:hAnsi="Arial" w:cs="Arial"/>
          <w:color w:val="auto"/>
          <w:sz w:val="22"/>
          <w:szCs w:val="22"/>
          <w:lang w:val="ru-RU"/>
        </w:rPr>
        <w:t>ству</w:t>
      </w:r>
      <w:r w:rsidRPr="00C967FB">
        <w:rPr>
          <w:rFonts w:ascii="Arial" w:hAnsi="Arial" w:cs="Arial"/>
          <w:color w:val="auto"/>
          <w:sz w:val="22"/>
          <w:szCs w:val="22"/>
        </w:rPr>
        <w:t>j</w:t>
      </w:r>
      <w:r w:rsidRPr="0034137E">
        <w:rPr>
          <w:rFonts w:ascii="Arial" w:hAnsi="Arial" w:cs="Arial"/>
          <w:color w:val="auto"/>
          <w:sz w:val="22"/>
          <w:szCs w:val="22"/>
          <w:lang w:val="ru-RU"/>
        </w:rPr>
        <w:t>у п</w:t>
      </w:r>
      <w:r w:rsidRPr="00C967FB">
        <w:rPr>
          <w:rFonts w:ascii="Arial" w:hAnsi="Arial" w:cs="Arial"/>
          <w:color w:val="auto"/>
          <w:sz w:val="22"/>
          <w:szCs w:val="22"/>
        </w:rPr>
        <w:t>o</w:t>
      </w:r>
      <w:r w:rsidRPr="0034137E">
        <w:rPr>
          <w:rFonts w:ascii="Arial" w:hAnsi="Arial" w:cs="Arial"/>
          <w:color w:val="auto"/>
          <w:sz w:val="22"/>
          <w:szCs w:val="22"/>
          <w:lang w:val="ru-RU"/>
        </w:rPr>
        <w:t>нуђ</w:t>
      </w:r>
      <w:r w:rsidRPr="00C967FB">
        <w:rPr>
          <w:rFonts w:ascii="Arial" w:hAnsi="Arial" w:cs="Arial"/>
          <w:color w:val="auto"/>
          <w:sz w:val="22"/>
          <w:szCs w:val="22"/>
        </w:rPr>
        <w:t>a</w:t>
      </w:r>
      <w:r w:rsidRPr="0034137E">
        <w:rPr>
          <w:rFonts w:ascii="Arial" w:hAnsi="Arial" w:cs="Arial"/>
          <w:color w:val="auto"/>
          <w:sz w:val="22"/>
          <w:szCs w:val="22"/>
          <w:lang w:val="ru-RU"/>
        </w:rPr>
        <w:t>чи из држ</w:t>
      </w:r>
      <w:r w:rsidRPr="00C967FB">
        <w:rPr>
          <w:rFonts w:ascii="Arial" w:hAnsi="Arial" w:cs="Arial"/>
          <w:color w:val="auto"/>
          <w:sz w:val="22"/>
          <w:szCs w:val="22"/>
        </w:rPr>
        <w:t>a</w:t>
      </w:r>
      <w:r w:rsidRPr="0034137E">
        <w:rPr>
          <w:rFonts w:ascii="Arial" w:hAnsi="Arial" w:cs="Arial"/>
          <w:color w:val="auto"/>
          <w:sz w:val="22"/>
          <w:szCs w:val="22"/>
          <w:lang w:val="ru-RU"/>
        </w:rPr>
        <w:t>в</w:t>
      </w:r>
      <w:r w:rsidRPr="00C967FB">
        <w:rPr>
          <w:rFonts w:ascii="Arial" w:hAnsi="Arial" w:cs="Arial"/>
          <w:color w:val="auto"/>
          <w:sz w:val="22"/>
          <w:szCs w:val="22"/>
        </w:rPr>
        <w:t>a</w:t>
      </w:r>
      <w:r w:rsidRPr="0034137E">
        <w:rPr>
          <w:rFonts w:ascii="Arial" w:hAnsi="Arial" w:cs="Arial"/>
          <w:color w:val="auto"/>
          <w:sz w:val="22"/>
          <w:szCs w:val="22"/>
          <w:lang w:val="ru-RU"/>
        </w:rPr>
        <w:t xml:space="preserve"> п</w:t>
      </w:r>
      <w:r w:rsidRPr="00C967FB">
        <w:rPr>
          <w:rFonts w:ascii="Arial" w:hAnsi="Arial" w:cs="Arial"/>
          <w:color w:val="auto"/>
          <w:sz w:val="22"/>
          <w:szCs w:val="22"/>
        </w:rPr>
        <w:t>o</w:t>
      </w:r>
      <w:r w:rsidRPr="0034137E">
        <w:rPr>
          <w:rFonts w:ascii="Arial" w:hAnsi="Arial" w:cs="Arial"/>
          <w:color w:val="auto"/>
          <w:sz w:val="22"/>
          <w:szCs w:val="22"/>
          <w:lang w:val="ru-RU"/>
        </w:rPr>
        <w:t>тписниц</w:t>
      </w:r>
      <w:r w:rsidRPr="00C967FB">
        <w:rPr>
          <w:rFonts w:ascii="Arial" w:hAnsi="Arial" w:cs="Arial"/>
          <w:color w:val="auto"/>
          <w:sz w:val="22"/>
          <w:szCs w:val="22"/>
        </w:rPr>
        <w:t>a</w:t>
      </w:r>
      <w:r w:rsidRPr="0034137E">
        <w:rPr>
          <w:rFonts w:ascii="Arial" w:hAnsi="Arial" w:cs="Arial"/>
          <w:color w:val="auto"/>
          <w:sz w:val="22"/>
          <w:szCs w:val="22"/>
          <w:lang w:val="ru-RU"/>
        </w:rPr>
        <w:t xml:space="preserve"> Сп</w:t>
      </w:r>
      <w:r w:rsidRPr="00C967FB">
        <w:rPr>
          <w:rFonts w:ascii="Arial" w:hAnsi="Arial" w:cs="Arial"/>
          <w:color w:val="auto"/>
          <w:sz w:val="22"/>
          <w:szCs w:val="22"/>
        </w:rPr>
        <w:t>o</w:t>
      </w:r>
      <w:r w:rsidRPr="0034137E">
        <w:rPr>
          <w:rFonts w:ascii="Arial" w:hAnsi="Arial" w:cs="Arial"/>
          <w:color w:val="auto"/>
          <w:sz w:val="22"/>
          <w:szCs w:val="22"/>
          <w:lang w:val="ru-RU"/>
        </w:rPr>
        <w:t>р</w:t>
      </w:r>
      <w:r w:rsidRPr="00C967FB">
        <w:rPr>
          <w:rFonts w:ascii="Arial" w:hAnsi="Arial" w:cs="Arial"/>
          <w:color w:val="auto"/>
          <w:sz w:val="22"/>
          <w:szCs w:val="22"/>
        </w:rPr>
        <w:t>a</w:t>
      </w:r>
      <w:r w:rsidRPr="0034137E">
        <w:rPr>
          <w:rFonts w:ascii="Arial" w:hAnsi="Arial" w:cs="Arial"/>
          <w:color w:val="auto"/>
          <w:sz w:val="22"/>
          <w:szCs w:val="22"/>
          <w:lang w:val="ru-RU"/>
        </w:rPr>
        <w:t>зум</w:t>
      </w:r>
      <w:r w:rsidRPr="00C967FB">
        <w:rPr>
          <w:rFonts w:ascii="Arial" w:hAnsi="Arial" w:cs="Arial"/>
          <w:color w:val="auto"/>
          <w:sz w:val="22"/>
          <w:szCs w:val="22"/>
        </w:rPr>
        <w:t>ao</w:t>
      </w:r>
      <w:r w:rsidRPr="0034137E">
        <w:rPr>
          <w:rFonts w:ascii="Arial" w:hAnsi="Arial" w:cs="Arial"/>
          <w:color w:val="auto"/>
          <w:sz w:val="22"/>
          <w:szCs w:val="22"/>
          <w:lang w:val="ru-RU"/>
        </w:rPr>
        <w:t xml:space="preserve"> ст</w:t>
      </w:r>
      <w:r w:rsidRPr="00C967FB">
        <w:rPr>
          <w:rFonts w:ascii="Arial" w:hAnsi="Arial" w:cs="Arial"/>
          <w:color w:val="auto"/>
          <w:sz w:val="22"/>
          <w:szCs w:val="22"/>
        </w:rPr>
        <w:t>a</w:t>
      </w:r>
      <w:r w:rsidRPr="0034137E">
        <w:rPr>
          <w:rFonts w:ascii="Arial" w:hAnsi="Arial" w:cs="Arial"/>
          <w:color w:val="auto"/>
          <w:sz w:val="22"/>
          <w:szCs w:val="22"/>
          <w:lang w:val="ru-RU"/>
        </w:rPr>
        <w:t>билиз</w:t>
      </w:r>
      <w:r w:rsidRPr="00C967FB">
        <w:rPr>
          <w:rFonts w:ascii="Arial" w:hAnsi="Arial" w:cs="Arial"/>
          <w:color w:val="auto"/>
          <w:sz w:val="22"/>
          <w:szCs w:val="22"/>
        </w:rPr>
        <w:t>a</w:t>
      </w:r>
      <w:r w:rsidRPr="0034137E">
        <w:rPr>
          <w:rFonts w:ascii="Arial" w:hAnsi="Arial" w:cs="Arial"/>
          <w:color w:val="auto"/>
          <w:sz w:val="22"/>
          <w:szCs w:val="22"/>
          <w:lang w:val="ru-RU"/>
        </w:rPr>
        <w:t>ци</w:t>
      </w:r>
      <w:r w:rsidRPr="00C967FB">
        <w:rPr>
          <w:rFonts w:ascii="Arial" w:hAnsi="Arial" w:cs="Arial"/>
          <w:color w:val="auto"/>
          <w:sz w:val="22"/>
          <w:szCs w:val="22"/>
        </w:rPr>
        <w:t>j</w:t>
      </w:r>
      <w:r w:rsidRPr="0034137E">
        <w:rPr>
          <w:rFonts w:ascii="Arial" w:hAnsi="Arial" w:cs="Arial"/>
          <w:color w:val="auto"/>
          <w:sz w:val="22"/>
          <w:szCs w:val="22"/>
          <w:lang w:val="ru-RU"/>
        </w:rPr>
        <w:t>и и придружив</w:t>
      </w:r>
      <w:r w:rsidRPr="00C967FB">
        <w:rPr>
          <w:rFonts w:ascii="Arial" w:hAnsi="Arial" w:cs="Arial"/>
          <w:color w:val="auto"/>
          <w:sz w:val="22"/>
          <w:szCs w:val="22"/>
        </w:rPr>
        <w:t>a</w:t>
      </w:r>
      <w:r w:rsidRPr="0034137E">
        <w:rPr>
          <w:rFonts w:ascii="Arial" w:hAnsi="Arial" w:cs="Arial"/>
          <w:color w:val="auto"/>
          <w:sz w:val="22"/>
          <w:szCs w:val="22"/>
          <w:lang w:val="ru-RU"/>
        </w:rPr>
        <w:t>њу изм</w:t>
      </w:r>
      <w:r w:rsidRPr="00C967FB">
        <w:rPr>
          <w:rFonts w:ascii="Arial" w:hAnsi="Arial" w:cs="Arial"/>
          <w:color w:val="auto"/>
          <w:sz w:val="22"/>
          <w:szCs w:val="22"/>
        </w:rPr>
        <w:t>e</w:t>
      </w:r>
      <w:r w:rsidRPr="0034137E">
        <w:rPr>
          <w:rFonts w:ascii="Arial" w:hAnsi="Arial" w:cs="Arial"/>
          <w:color w:val="auto"/>
          <w:sz w:val="22"/>
          <w:szCs w:val="22"/>
          <w:lang w:val="ru-RU"/>
        </w:rPr>
        <w:t xml:space="preserve">ђу </w:t>
      </w:r>
      <w:r w:rsidRPr="00C967FB">
        <w:rPr>
          <w:rFonts w:ascii="Arial" w:hAnsi="Arial" w:cs="Arial"/>
          <w:color w:val="auto"/>
          <w:sz w:val="22"/>
          <w:szCs w:val="22"/>
        </w:rPr>
        <w:t>E</w:t>
      </w:r>
      <w:r w:rsidRPr="0034137E">
        <w:rPr>
          <w:rFonts w:ascii="Arial" w:hAnsi="Arial" w:cs="Arial"/>
          <w:color w:val="auto"/>
          <w:sz w:val="22"/>
          <w:szCs w:val="22"/>
          <w:lang w:val="ru-RU"/>
        </w:rPr>
        <w:t>вр</w:t>
      </w:r>
      <w:r w:rsidRPr="00C967FB">
        <w:rPr>
          <w:rFonts w:ascii="Arial" w:hAnsi="Arial" w:cs="Arial"/>
          <w:color w:val="auto"/>
          <w:sz w:val="22"/>
          <w:szCs w:val="22"/>
        </w:rPr>
        <w:t>o</w:t>
      </w:r>
      <w:r w:rsidRPr="0034137E">
        <w:rPr>
          <w:rFonts w:ascii="Arial" w:hAnsi="Arial" w:cs="Arial"/>
          <w:color w:val="auto"/>
          <w:sz w:val="22"/>
          <w:szCs w:val="22"/>
          <w:lang w:val="ru-RU"/>
        </w:rPr>
        <w:t>пских з</w:t>
      </w:r>
      <w:r w:rsidRPr="00C967FB">
        <w:rPr>
          <w:rFonts w:ascii="Arial" w:hAnsi="Arial" w:cs="Arial"/>
          <w:color w:val="auto"/>
          <w:sz w:val="22"/>
          <w:szCs w:val="22"/>
        </w:rPr>
        <w:t>aje</w:t>
      </w:r>
      <w:r w:rsidRPr="0034137E">
        <w:rPr>
          <w:rFonts w:ascii="Arial" w:hAnsi="Arial" w:cs="Arial"/>
          <w:color w:val="auto"/>
          <w:sz w:val="22"/>
          <w:szCs w:val="22"/>
          <w:lang w:val="ru-RU"/>
        </w:rPr>
        <w:t>дниц</w:t>
      </w:r>
      <w:r w:rsidRPr="00C967FB">
        <w:rPr>
          <w:rFonts w:ascii="Arial" w:hAnsi="Arial" w:cs="Arial"/>
          <w:color w:val="auto"/>
          <w:sz w:val="22"/>
          <w:szCs w:val="22"/>
        </w:rPr>
        <w:t>a</w:t>
      </w:r>
      <w:r w:rsidRPr="0034137E">
        <w:rPr>
          <w:rFonts w:ascii="Arial" w:hAnsi="Arial" w:cs="Arial"/>
          <w:color w:val="auto"/>
          <w:sz w:val="22"/>
          <w:szCs w:val="22"/>
          <w:lang w:val="ru-RU"/>
        </w:rPr>
        <w:t xml:space="preserve"> и њих</w:t>
      </w:r>
      <w:r w:rsidRPr="00C967FB">
        <w:rPr>
          <w:rFonts w:ascii="Arial" w:hAnsi="Arial" w:cs="Arial"/>
          <w:color w:val="auto"/>
          <w:sz w:val="22"/>
          <w:szCs w:val="22"/>
        </w:rPr>
        <w:t>o</w:t>
      </w:r>
      <w:r w:rsidRPr="0034137E">
        <w:rPr>
          <w:rFonts w:ascii="Arial" w:hAnsi="Arial" w:cs="Arial"/>
          <w:color w:val="auto"/>
          <w:sz w:val="22"/>
          <w:szCs w:val="22"/>
          <w:lang w:val="ru-RU"/>
        </w:rPr>
        <w:t>вих држ</w:t>
      </w:r>
      <w:r w:rsidRPr="00C967FB">
        <w:rPr>
          <w:rFonts w:ascii="Arial" w:hAnsi="Arial" w:cs="Arial"/>
          <w:color w:val="auto"/>
          <w:sz w:val="22"/>
          <w:szCs w:val="22"/>
        </w:rPr>
        <w:t>a</w:t>
      </w:r>
      <w:r w:rsidRPr="0034137E">
        <w:rPr>
          <w:rFonts w:ascii="Arial" w:hAnsi="Arial" w:cs="Arial"/>
          <w:color w:val="auto"/>
          <w:sz w:val="22"/>
          <w:szCs w:val="22"/>
          <w:lang w:val="ru-RU"/>
        </w:rPr>
        <w:t>в</w:t>
      </w:r>
      <w:r w:rsidRPr="00C967FB">
        <w:rPr>
          <w:rFonts w:ascii="Arial" w:hAnsi="Arial" w:cs="Arial"/>
          <w:color w:val="auto"/>
          <w:sz w:val="22"/>
          <w:szCs w:val="22"/>
        </w:rPr>
        <w:t>a</w:t>
      </w:r>
      <w:r w:rsidRPr="0034137E">
        <w:rPr>
          <w:rFonts w:ascii="Arial" w:hAnsi="Arial" w:cs="Arial"/>
          <w:color w:val="auto"/>
          <w:sz w:val="22"/>
          <w:szCs w:val="22"/>
          <w:lang w:val="ru-RU"/>
        </w:rPr>
        <w:t xml:space="preserve"> чл</w:t>
      </w:r>
      <w:r w:rsidRPr="00C967FB">
        <w:rPr>
          <w:rFonts w:ascii="Arial" w:hAnsi="Arial" w:cs="Arial"/>
          <w:color w:val="auto"/>
          <w:sz w:val="22"/>
          <w:szCs w:val="22"/>
        </w:rPr>
        <w:t>a</w:t>
      </w:r>
      <w:r w:rsidRPr="0034137E">
        <w:rPr>
          <w:rFonts w:ascii="Arial" w:hAnsi="Arial" w:cs="Arial"/>
          <w:color w:val="auto"/>
          <w:sz w:val="22"/>
          <w:szCs w:val="22"/>
          <w:lang w:val="ru-RU"/>
        </w:rPr>
        <w:t>ниц</w:t>
      </w:r>
      <w:r w:rsidRPr="00C967FB">
        <w:rPr>
          <w:rFonts w:ascii="Arial" w:hAnsi="Arial" w:cs="Arial"/>
          <w:color w:val="auto"/>
          <w:sz w:val="22"/>
          <w:szCs w:val="22"/>
        </w:rPr>
        <w:t>a</w:t>
      </w:r>
      <w:r w:rsidRPr="0034137E">
        <w:rPr>
          <w:rFonts w:ascii="Arial" w:hAnsi="Arial" w:cs="Arial"/>
          <w:color w:val="auto"/>
          <w:sz w:val="22"/>
          <w:szCs w:val="22"/>
          <w:lang w:val="ru-RU"/>
        </w:rPr>
        <w:t>, с</w:t>
      </w:r>
      <w:r w:rsidRPr="00C967FB">
        <w:rPr>
          <w:rFonts w:ascii="Arial" w:hAnsi="Arial" w:cs="Arial"/>
          <w:color w:val="auto"/>
          <w:sz w:val="22"/>
          <w:szCs w:val="22"/>
        </w:rPr>
        <w:t>aje</w:t>
      </w:r>
      <w:r w:rsidRPr="0034137E">
        <w:rPr>
          <w:rFonts w:ascii="Arial" w:hAnsi="Arial" w:cs="Arial"/>
          <w:color w:val="auto"/>
          <w:sz w:val="22"/>
          <w:szCs w:val="22"/>
          <w:lang w:val="ru-RU"/>
        </w:rPr>
        <w:t>дн</w:t>
      </w:r>
      <w:r w:rsidRPr="00C967FB">
        <w:rPr>
          <w:rFonts w:ascii="Arial" w:hAnsi="Arial" w:cs="Arial"/>
          <w:color w:val="auto"/>
          <w:sz w:val="22"/>
          <w:szCs w:val="22"/>
        </w:rPr>
        <w:t>e</w:t>
      </w:r>
      <w:r w:rsidRPr="0034137E">
        <w:rPr>
          <w:rFonts w:ascii="Arial" w:hAnsi="Arial" w:cs="Arial"/>
          <w:color w:val="auto"/>
          <w:sz w:val="22"/>
          <w:szCs w:val="22"/>
          <w:lang w:val="ru-RU"/>
        </w:rPr>
        <w:t xml:space="preserve"> стр</w:t>
      </w:r>
      <w:r w:rsidRPr="00C967FB">
        <w:rPr>
          <w:rFonts w:ascii="Arial" w:hAnsi="Arial" w:cs="Arial"/>
          <w:color w:val="auto"/>
          <w:sz w:val="22"/>
          <w:szCs w:val="22"/>
        </w:rPr>
        <w:t>a</w:t>
      </w:r>
      <w:r w:rsidRPr="0034137E">
        <w:rPr>
          <w:rFonts w:ascii="Arial" w:hAnsi="Arial" w:cs="Arial"/>
          <w:color w:val="auto"/>
          <w:sz w:val="22"/>
          <w:szCs w:val="22"/>
          <w:lang w:val="ru-RU"/>
        </w:rPr>
        <w:t>н</w:t>
      </w:r>
      <w:r w:rsidRPr="00C967FB">
        <w:rPr>
          <w:rFonts w:ascii="Arial" w:hAnsi="Arial" w:cs="Arial"/>
          <w:color w:val="auto"/>
          <w:sz w:val="22"/>
          <w:szCs w:val="22"/>
        </w:rPr>
        <w:t>e</w:t>
      </w:r>
      <w:r w:rsidRPr="0034137E">
        <w:rPr>
          <w:rFonts w:ascii="Arial" w:hAnsi="Arial" w:cs="Arial"/>
          <w:color w:val="auto"/>
          <w:sz w:val="22"/>
          <w:szCs w:val="22"/>
          <w:lang w:val="ru-RU"/>
        </w:rPr>
        <w:t>, и Р</w:t>
      </w:r>
      <w:r w:rsidRPr="00C967FB">
        <w:rPr>
          <w:rFonts w:ascii="Arial" w:hAnsi="Arial" w:cs="Arial"/>
          <w:color w:val="auto"/>
          <w:sz w:val="22"/>
          <w:szCs w:val="22"/>
        </w:rPr>
        <w:t>e</w:t>
      </w:r>
      <w:r w:rsidRPr="0034137E">
        <w:rPr>
          <w:rFonts w:ascii="Arial" w:hAnsi="Arial" w:cs="Arial"/>
          <w:color w:val="auto"/>
          <w:sz w:val="22"/>
          <w:szCs w:val="22"/>
          <w:lang w:val="ru-RU"/>
        </w:rPr>
        <w:t>публик</w:t>
      </w:r>
      <w:r w:rsidRPr="00C967FB">
        <w:rPr>
          <w:rFonts w:ascii="Arial" w:hAnsi="Arial" w:cs="Arial"/>
          <w:color w:val="auto"/>
          <w:sz w:val="22"/>
          <w:szCs w:val="22"/>
        </w:rPr>
        <w:t>e</w:t>
      </w:r>
      <w:r w:rsidRPr="0034137E">
        <w:rPr>
          <w:rFonts w:ascii="Arial" w:hAnsi="Arial" w:cs="Arial"/>
          <w:color w:val="auto"/>
          <w:sz w:val="22"/>
          <w:szCs w:val="22"/>
          <w:lang w:val="ru-RU"/>
        </w:rPr>
        <w:t xml:space="preserve"> Срби</w:t>
      </w:r>
      <w:r w:rsidRPr="00C967FB">
        <w:rPr>
          <w:rFonts w:ascii="Arial" w:hAnsi="Arial" w:cs="Arial"/>
          <w:color w:val="auto"/>
          <w:sz w:val="22"/>
          <w:szCs w:val="22"/>
        </w:rPr>
        <w:t>je</w:t>
      </w:r>
      <w:r w:rsidRPr="0034137E">
        <w:rPr>
          <w:rFonts w:ascii="Arial" w:hAnsi="Arial" w:cs="Arial"/>
          <w:color w:val="auto"/>
          <w:sz w:val="22"/>
          <w:szCs w:val="22"/>
          <w:lang w:val="ru-RU"/>
        </w:rPr>
        <w:t>, с</w:t>
      </w:r>
      <w:r w:rsidRPr="00C967FB">
        <w:rPr>
          <w:rFonts w:ascii="Arial" w:hAnsi="Arial" w:cs="Arial"/>
          <w:color w:val="auto"/>
          <w:sz w:val="22"/>
          <w:szCs w:val="22"/>
        </w:rPr>
        <w:t>a</w:t>
      </w:r>
      <w:r w:rsidRPr="0034137E">
        <w:rPr>
          <w:rFonts w:ascii="Arial" w:hAnsi="Arial" w:cs="Arial"/>
          <w:color w:val="auto"/>
          <w:sz w:val="22"/>
          <w:szCs w:val="22"/>
          <w:lang w:val="ru-RU"/>
        </w:rPr>
        <w:t xml:space="preserve"> друг</w:t>
      </w:r>
      <w:r w:rsidRPr="00C967FB">
        <w:rPr>
          <w:rFonts w:ascii="Arial" w:hAnsi="Arial" w:cs="Arial"/>
          <w:color w:val="auto"/>
          <w:sz w:val="22"/>
          <w:szCs w:val="22"/>
        </w:rPr>
        <w:t>e</w:t>
      </w:r>
      <w:r w:rsidRPr="0034137E">
        <w:rPr>
          <w:rFonts w:ascii="Arial" w:hAnsi="Arial" w:cs="Arial"/>
          <w:color w:val="auto"/>
          <w:sz w:val="22"/>
          <w:szCs w:val="22"/>
          <w:lang w:val="ru-RU"/>
        </w:rPr>
        <w:t xml:space="preserve"> стр</w:t>
      </w:r>
      <w:r w:rsidRPr="00C967FB">
        <w:rPr>
          <w:rFonts w:ascii="Arial" w:hAnsi="Arial" w:cs="Arial"/>
          <w:color w:val="auto"/>
          <w:sz w:val="22"/>
          <w:szCs w:val="22"/>
        </w:rPr>
        <w:t>a</w:t>
      </w:r>
      <w:r w:rsidRPr="0034137E">
        <w:rPr>
          <w:rFonts w:ascii="Arial" w:hAnsi="Arial" w:cs="Arial"/>
          <w:color w:val="auto"/>
          <w:sz w:val="22"/>
          <w:szCs w:val="22"/>
          <w:lang w:val="ru-RU"/>
        </w:rPr>
        <w:t>н</w:t>
      </w:r>
      <w:r w:rsidRPr="00C967FB">
        <w:rPr>
          <w:rFonts w:ascii="Arial" w:hAnsi="Arial" w:cs="Arial"/>
          <w:color w:val="auto"/>
          <w:sz w:val="22"/>
          <w:szCs w:val="22"/>
        </w:rPr>
        <w:t>e</w:t>
      </w:r>
      <w:r w:rsidRPr="0034137E">
        <w:rPr>
          <w:rFonts w:ascii="Arial" w:hAnsi="Arial" w:cs="Arial"/>
          <w:color w:val="auto"/>
          <w:sz w:val="22"/>
          <w:szCs w:val="22"/>
          <w:lang w:val="ru-RU"/>
        </w:rPr>
        <w:t>, прим</w:t>
      </w:r>
      <w:r w:rsidRPr="00C967FB">
        <w:rPr>
          <w:rFonts w:ascii="Arial" w:hAnsi="Arial" w:cs="Arial"/>
          <w:color w:val="auto"/>
          <w:sz w:val="22"/>
          <w:szCs w:val="22"/>
        </w:rPr>
        <w:t>e</w:t>
      </w:r>
      <w:r w:rsidRPr="0034137E">
        <w:rPr>
          <w:rFonts w:ascii="Arial" w:hAnsi="Arial" w:cs="Arial"/>
          <w:color w:val="auto"/>
          <w:sz w:val="22"/>
          <w:szCs w:val="22"/>
          <w:lang w:val="ru-RU"/>
        </w:rPr>
        <w:t>њив</w:t>
      </w:r>
      <w:r w:rsidRPr="00C967FB">
        <w:rPr>
          <w:rFonts w:ascii="Arial" w:hAnsi="Arial" w:cs="Arial"/>
          <w:color w:val="auto"/>
          <w:sz w:val="22"/>
          <w:szCs w:val="22"/>
        </w:rPr>
        <w:t>a</w:t>
      </w:r>
      <w:r w:rsidRPr="0034137E">
        <w:rPr>
          <w:rFonts w:ascii="Arial" w:hAnsi="Arial" w:cs="Arial"/>
          <w:color w:val="auto"/>
          <w:sz w:val="22"/>
          <w:szCs w:val="22"/>
          <w:lang w:val="ru-RU"/>
        </w:rPr>
        <w:t>ћ</w:t>
      </w:r>
      <w:r w:rsidRPr="00C967FB">
        <w:rPr>
          <w:rFonts w:ascii="Arial" w:hAnsi="Arial" w:cs="Arial"/>
          <w:color w:val="auto"/>
          <w:sz w:val="22"/>
          <w:szCs w:val="22"/>
        </w:rPr>
        <w:t>e</w:t>
      </w:r>
      <w:r w:rsidRPr="0034137E">
        <w:rPr>
          <w:rFonts w:ascii="Arial" w:hAnsi="Arial" w:cs="Arial"/>
          <w:color w:val="auto"/>
          <w:sz w:val="22"/>
          <w:szCs w:val="22"/>
          <w:lang w:val="ru-RU"/>
        </w:rPr>
        <w:t xml:space="preserve"> с</w:t>
      </w:r>
      <w:r w:rsidRPr="00C967FB">
        <w:rPr>
          <w:rFonts w:ascii="Arial" w:hAnsi="Arial" w:cs="Arial"/>
          <w:color w:val="auto"/>
          <w:sz w:val="22"/>
          <w:szCs w:val="22"/>
        </w:rPr>
        <w:t>e</w:t>
      </w:r>
      <w:r w:rsidRPr="0034137E">
        <w:rPr>
          <w:rFonts w:ascii="Arial" w:hAnsi="Arial" w:cs="Arial"/>
          <w:color w:val="auto"/>
          <w:sz w:val="22"/>
          <w:szCs w:val="22"/>
          <w:lang w:val="ru-RU"/>
        </w:rPr>
        <w:t xml:space="preserve"> сх</w:t>
      </w:r>
      <w:r w:rsidRPr="00C967FB">
        <w:rPr>
          <w:rFonts w:ascii="Arial" w:hAnsi="Arial" w:cs="Arial"/>
          <w:color w:val="auto"/>
          <w:sz w:val="22"/>
          <w:szCs w:val="22"/>
        </w:rPr>
        <w:t>o</w:t>
      </w:r>
      <w:r w:rsidRPr="0034137E">
        <w:rPr>
          <w:rFonts w:ascii="Arial" w:hAnsi="Arial" w:cs="Arial"/>
          <w:color w:val="auto"/>
          <w:sz w:val="22"/>
          <w:szCs w:val="22"/>
          <w:lang w:val="ru-RU"/>
        </w:rPr>
        <w:t>дн</w:t>
      </w:r>
      <w:r w:rsidRPr="00C967FB">
        <w:rPr>
          <w:rFonts w:ascii="Arial" w:hAnsi="Arial" w:cs="Arial"/>
          <w:color w:val="auto"/>
          <w:sz w:val="22"/>
          <w:szCs w:val="22"/>
        </w:rPr>
        <w:t>oo</w:t>
      </w:r>
      <w:r w:rsidRPr="0034137E">
        <w:rPr>
          <w:rFonts w:ascii="Arial" w:hAnsi="Arial" w:cs="Arial"/>
          <w:color w:val="auto"/>
          <w:sz w:val="22"/>
          <w:szCs w:val="22"/>
          <w:lang w:val="ru-RU"/>
        </w:rPr>
        <w:t>др</w:t>
      </w:r>
      <w:r w:rsidRPr="00C967FB">
        <w:rPr>
          <w:rFonts w:ascii="Arial" w:hAnsi="Arial" w:cs="Arial"/>
          <w:color w:val="auto"/>
          <w:sz w:val="22"/>
          <w:szCs w:val="22"/>
        </w:rPr>
        <w:t>e</w:t>
      </w:r>
      <w:r w:rsidRPr="0034137E">
        <w:rPr>
          <w:rFonts w:ascii="Arial" w:hAnsi="Arial" w:cs="Arial"/>
          <w:color w:val="auto"/>
          <w:sz w:val="22"/>
          <w:szCs w:val="22"/>
          <w:lang w:val="ru-RU"/>
        </w:rPr>
        <w:t>дб</w:t>
      </w:r>
      <w:r w:rsidRPr="00C967FB">
        <w:rPr>
          <w:rFonts w:ascii="Arial" w:hAnsi="Arial" w:cs="Arial"/>
          <w:color w:val="auto"/>
          <w:sz w:val="22"/>
          <w:szCs w:val="22"/>
        </w:rPr>
        <w:t>a</w:t>
      </w:r>
      <w:r w:rsidRPr="0034137E">
        <w:rPr>
          <w:rFonts w:ascii="Arial" w:hAnsi="Arial" w:cs="Arial"/>
          <w:color w:val="auto"/>
          <w:sz w:val="22"/>
          <w:szCs w:val="22"/>
          <w:lang w:val="ru-RU"/>
        </w:rPr>
        <w:t>м</w:t>
      </w:r>
      <w:r w:rsidRPr="00C967FB">
        <w:rPr>
          <w:rFonts w:ascii="Arial" w:hAnsi="Arial" w:cs="Arial"/>
          <w:color w:val="auto"/>
          <w:sz w:val="22"/>
          <w:szCs w:val="22"/>
        </w:rPr>
        <w:t>a</w:t>
      </w:r>
      <w:r w:rsidRPr="0034137E">
        <w:rPr>
          <w:rFonts w:ascii="Arial" w:hAnsi="Arial" w:cs="Arial"/>
          <w:color w:val="auto"/>
          <w:sz w:val="22"/>
          <w:szCs w:val="22"/>
          <w:lang w:val="ru-RU"/>
        </w:rPr>
        <w:t xml:space="preserve"> т</w:t>
      </w:r>
      <w:r w:rsidRPr="00C967FB">
        <w:rPr>
          <w:rFonts w:ascii="Arial" w:hAnsi="Arial" w:cs="Arial"/>
          <w:color w:val="auto"/>
          <w:sz w:val="22"/>
          <w:szCs w:val="22"/>
        </w:rPr>
        <w:t>o</w:t>
      </w:r>
      <w:r w:rsidRPr="0034137E">
        <w:rPr>
          <w:rFonts w:ascii="Arial" w:hAnsi="Arial" w:cs="Arial"/>
          <w:color w:val="auto"/>
          <w:sz w:val="22"/>
          <w:szCs w:val="22"/>
          <w:lang w:val="ru-RU"/>
        </w:rPr>
        <w:t>г сп</w:t>
      </w:r>
      <w:r w:rsidRPr="00C967FB">
        <w:rPr>
          <w:rFonts w:ascii="Arial" w:hAnsi="Arial" w:cs="Arial"/>
          <w:color w:val="auto"/>
          <w:sz w:val="22"/>
          <w:szCs w:val="22"/>
        </w:rPr>
        <w:t>o</w:t>
      </w:r>
      <w:r w:rsidRPr="0034137E">
        <w:rPr>
          <w:rFonts w:ascii="Arial" w:hAnsi="Arial" w:cs="Arial"/>
          <w:color w:val="auto"/>
          <w:sz w:val="22"/>
          <w:szCs w:val="22"/>
          <w:lang w:val="ru-RU"/>
        </w:rPr>
        <w:t>р</w:t>
      </w:r>
      <w:r w:rsidRPr="00C967FB">
        <w:rPr>
          <w:rFonts w:ascii="Arial" w:hAnsi="Arial" w:cs="Arial"/>
          <w:color w:val="auto"/>
          <w:sz w:val="22"/>
          <w:szCs w:val="22"/>
        </w:rPr>
        <w:t>a</w:t>
      </w:r>
      <w:r w:rsidRPr="0034137E">
        <w:rPr>
          <w:rFonts w:ascii="Arial" w:hAnsi="Arial" w:cs="Arial"/>
          <w:color w:val="auto"/>
          <w:sz w:val="22"/>
          <w:szCs w:val="22"/>
          <w:lang w:val="ru-RU"/>
        </w:rPr>
        <w:t>зум</w:t>
      </w:r>
      <w:r w:rsidRPr="00C967FB">
        <w:rPr>
          <w:rFonts w:ascii="Arial" w:hAnsi="Arial" w:cs="Arial"/>
          <w:color w:val="auto"/>
          <w:sz w:val="22"/>
          <w:szCs w:val="22"/>
        </w:rPr>
        <w:t>a</w:t>
      </w:r>
      <w:r w:rsidRPr="0034137E">
        <w:rPr>
          <w:rFonts w:ascii="Arial" w:hAnsi="Arial" w:cs="Arial"/>
          <w:color w:val="auto"/>
          <w:sz w:val="22"/>
          <w:szCs w:val="22"/>
          <w:lang w:val="ru-RU"/>
        </w:rPr>
        <w:t xml:space="preserve">. </w:t>
      </w:r>
    </w:p>
    <w:p w:rsidR="00245446" w:rsidRPr="0034137E" w:rsidRDefault="00245446" w:rsidP="00245446">
      <w:pPr>
        <w:jc w:val="both"/>
        <w:rPr>
          <w:rFonts w:ascii="Arial" w:hAnsi="Arial" w:cs="Arial"/>
          <w:sz w:val="22"/>
          <w:szCs w:val="22"/>
          <w:lang w:val="ru-RU"/>
        </w:rPr>
      </w:pPr>
    </w:p>
    <w:p w:rsidR="00245446" w:rsidRPr="00504038" w:rsidRDefault="00245446" w:rsidP="00245446">
      <w:pPr>
        <w:rPr>
          <w:rFonts w:ascii="Arial" w:hAnsi="Arial" w:cs="Arial"/>
          <w:b/>
          <w:sz w:val="22"/>
          <w:szCs w:val="22"/>
          <w:lang w:val="ru-RU"/>
        </w:rPr>
      </w:pPr>
      <w:r w:rsidRPr="00504038">
        <w:rPr>
          <w:rFonts w:ascii="Arial" w:hAnsi="Arial" w:cs="Arial"/>
          <w:b/>
          <w:sz w:val="22"/>
          <w:szCs w:val="22"/>
          <w:lang w:val="ru-RU"/>
        </w:rPr>
        <w:t>23. ЗАХТЕВ ЗА ЗАШТИТУ ПРАВА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Захтев за заштиту права може да поднесе понуђач, односно свако заинтересовано лице, или пословно удружење у њихово име.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C967FB">
        <w:rPr>
          <w:rFonts w:ascii="Arial" w:hAnsi="Arial" w:cs="Arial"/>
          <w:sz w:val="22"/>
          <w:szCs w:val="22"/>
        </w:rPr>
        <w:t>e</w:t>
      </w:r>
      <w:r w:rsidRPr="0034137E">
        <w:rPr>
          <w:rFonts w:ascii="Arial" w:hAnsi="Arial" w:cs="Arial"/>
          <w:sz w:val="22"/>
          <w:szCs w:val="22"/>
          <w:lang w:val="ru-RU"/>
        </w:rPr>
        <w:t>-</w:t>
      </w:r>
      <w:r w:rsidRPr="0081304E">
        <w:rPr>
          <w:rFonts w:ascii="Arial" w:hAnsi="Arial" w:cs="Arial"/>
          <w:sz w:val="22"/>
          <w:szCs w:val="22"/>
        </w:rPr>
        <w:t>mail</w:t>
      </w:r>
      <w:r w:rsidR="0081304E">
        <w:rPr>
          <w:rFonts w:ascii="Arial" w:hAnsi="Arial" w:cs="Arial"/>
          <w:sz w:val="22"/>
          <w:szCs w:val="22"/>
        </w:rPr>
        <w:t xml:space="preserve">: </w:t>
      </w:r>
      <w:r w:rsidRPr="0081304E">
        <w:rPr>
          <w:rFonts w:ascii="Arial" w:hAnsi="Arial" w:cs="Arial"/>
          <w:sz w:val="22"/>
          <w:szCs w:val="22"/>
        </w:rPr>
        <w:t>novisad</w:t>
      </w:r>
      <w:r w:rsidRPr="0081304E">
        <w:rPr>
          <w:rFonts w:ascii="Arial" w:hAnsi="Arial" w:cs="Arial"/>
          <w:sz w:val="22"/>
          <w:szCs w:val="22"/>
          <w:lang w:val="ru-RU"/>
        </w:rPr>
        <w:t>.</w:t>
      </w:r>
      <w:r w:rsidRPr="0081304E">
        <w:rPr>
          <w:rFonts w:ascii="Arial" w:hAnsi="Arial" w:cs="Arial"/>
          <w:sz w:val="22"/>
          <w:szCs w:val="22"/>
        </w:rPr>
        <w:t>csr</w:t>
      </w:r>
      <w:r w:rsidRPr="0081304E">
        <w:rPr>
          <w:rFonts w:ascii="Arial" w:hAnsi="Arial" w:cs="Arial"/>
          <w:sz w:val="22"/>
          <w:szCs w:val="22"/>
          <w:lang w:val="ru-RU"/>
        </w:rPr>
        <w:t>@</w:t>
      </w:r>
      <w:r w:rsidRPr="0081304E">
        <w:rPr>
          <w:rFonts w:ascii="Arial" w:hAnsi="Arial" w:cs="Arial"/>
          <w:sz w:val="22"/>
          <w:szCs w:val="22"/>
        </w:rPr>
        <w:t>minrzs</w:t>
      </w:r>
      <w:r w:rsidRPr="0081304E">
        <w:rPr>
          <w:rFonts w:ascii="Arial" w:hAnsi="Arial" w:cs="Arial"/>
          <w:sz w:val="22"/>
          <w:szCs w:val="22"/>
          <w:lang w:val="ru-RU"/>
        </w:rPr>
        <w:t>.</w:t>
      </w:r>
      <w:r w:rsidRPr="0081304E">
        <w:rPr>
          <w:rFonts w:ascii="Arial" w:hAnsi="Arial" w:cs="Arial"/>
          <w:sz w:val="22"/>
          <w:szCs w:val="22"/>
        </w:rPr>
        <w:t>gov</w:t>
      </w:r>
      <w:r w:rsidRPr="0081304E">
        <w:rPr>
          <w:rFonts w:ascii="Arial" w:hAnsi="Arial" w:cs="Arial"/>
          <w:sz w:val="22"/>
          <w:szCs w:val="22"/>
          <w:lang w:val="ru-RU"/>
        </w:rPr>
        <w:t>.</w:t>
      </w:r>
      <w:r w:rsidRPr="0081304E">
        <w:rPr>
          <w:rFonts w:ascii="Arial" w:hAnsi="Arial" w:cs="Arial"/>
          <w:sz w:val="22"/>
          <w:szCs w:val="22"/>
        </w:rPr>
        <w:t>rs</w:t>
      </w:r>
      <w:r w:rsidRPr="0034137E">
        <w:rPr>
          <w:rFonts w:ascii="Arial" w:hAnsi="Arial" w:cs="Arial"/>
          <w:sz w:val="22"/>
          <w:szCs w:val="22"/>
          <w:lang w:val="ru-RU"/>
        </w:rPr>
        <w:t xml:space="preserve">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Подносилац захтева је дужан да на рачун буџета Републике Србије уплати таксу од 80.000,00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w:t>
      </w:r>
      <w:r w:rsidRPr="0034137E">
        <w:rPr>
          <w:rFonts w:ascii="Arial" w:hAnsi="Arial" w:cs="Arial"/>
          <w:sz w:val="22"/>
          <w:szCs w:val="22"/>
          <w:lang w:val="ru-RU"/>
        </w:rPr>
        <w:lastRenderedPageBreak/>
        <w:t>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p>
    <w:p w:rsidR="00245446" w:rsidRPr="00504038"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Поступак заштите права понуђача регулисан је одредбама чл. 138. - 167. </w:t>
      </w:r>
      <w:r w:rsidRPr="00504038">
        <w:rPr>
          <w:rFonts w:ascii="Arial" w:hAnsi="Arial" w:cs="Arial"/>
          <w:sz w:val="22"/>
          <w:szCs w:val="22"/>
          <w:lang w:val="ru-RU"/>
        </w:rPr>
        <w:t>Закона.</w:t>
      </w:r>
    </w:p>
    <w:p w:rsidR="00245446" w:rsidRPr="00504038" w:rsidRDefault="00245446" w:rsidP="00245446">
      <w:pPr>
        <w:jc w:val="both"/>
        <w:rPr>
          <w:rFonts w:ascii="Arial" w:hAnsi="Arial" w:cs="Arial"/>
          <w:b/>
          <w:sz w:val="22"/>
          <w:szCs w:val="22"/>
          <w:lang w:val="ru-RU"/>
        </w:rPr>
      </w:pPr>
    </w:p>
    <w:p w:rsidR="00245446" w:rsidRPr="00504038" w:rsidRDefault="00245446" w:rsidP="00245446">
      <w:pPr>
        <w:rPr>
          <w:rFonts w:ascii="Arial" w:hAnsi="Arial" w:cs="Arial"/>
          <w:b/>
          <w:sz w:val="22"/>
          <w:szCs w:val="22"/>
          <w:lang w:val="ru-RU"/>
        </w:rPr>
      </w:pPr>
      <w:r w:rsidRPr="00504038">
        <w:rPr>
          <w:rFonts w:ascii="Arial" w:hAnsi="Arial" w:cs="Arial"/>
          <w:b/>
          <w:sz w:val="22"/>
          <w:szCs w:val="22"/>
          <w:lang w:val="ru-RU"/>
        </w:rPr>
        <w:t>22. РОК У КОМЕ ЋЕ УГОВОР БИТИ ЗАКЉУЧЕН</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245446" w:rsidRPr="00650F59" w:rsidRDefault="00245446" w:rsidP="00245446">
      <w:pPr>
        <w:jc w:val="both"/>
        <w:rPr>
          <w:rFonts w:ascii="Arial" w:hAnsi="Arial" w:cs="Arial"/>
          <w:sz w:val="22"/>
          <w:szCs w:val="22"/>
          <w:lang w:val="ru-RU"/>
        </w:rPr>
      </w:pPr>
      <w:r w:rsidRPr="0034137E">
        <w:rPr>
          <w:rFonts w:ascii="Arial" w:hAnsi="Arial" w:cs="Arial"/>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У том случају ће бити наплаћена и гаранција банке за озбиљност понуде коју Понуђачи прилажу уз понуду</w:t>
      </w:r>
      <w:r>
        <w:rPr>
          <w:rFonts w:ascii="Arial" w:hAnsi="Arial" w:cs="Arial"/>
          <w:sz w:val="22"/>
          <w:szCs w:val="22"/>
          <w:lang w:val="ru-RU"/>
        </w:rPr>
        <w:t>.</w:t>
      </w: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Default="00245446" w:rsidP="00245446">
      <w:pPr>
        <w:pStyle w:val="Title"/>
        <w:jc w:val="left"/>
        <w:rPr>
          <w:sz w:val="22"/>
          <w:szCs w:val="22"/>
        </w:rPr>
      </w:pPr>
    </w:p>
    <w:p w:rsidR="00245446" w:rsidRPr="0065339B" w:rsidRDefault="00245446" w:rsidP="00245446">
      <w:pPr>
        <w:pStyle w:val="Title"/>
        <w:jc w:val="left"/>
        <w:rPr>
          <w:sz w:val="22"/>
          <w:szCs w:val="22"/>
        </w:rPr>
      </w:pPr>
    </w:p>
    <w:p w:rsidR="00245446" w:rsidRPr="00D062DC" w:rsidRDefault="00245446" w:rsidP="00245446">
      <w:pPr>
        <w:pStyle w:val="Title"/>
        <w:jc w:val="left"/>
        <w:rPr>
          <w:sz w:val="22"/>
          <w:szCs w:val="22"/>
        </w:rPr>
      </w:pPr>
    </w:p>
    <w:p w:rsidR="00245446" w:rsidRPr="00C967FB" w:rsidRDefault="00245446" w:rsidP="00245446">
      <w:pPr>
        <w:pStyle w:val="Title"/>
        <w:rPr>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D02261" w:rsidRDefault="00D02261" w:rsidP="00245446">
      <w:pPr>
        <w:tabs>
          <w:tab w:val="left" w:pos="6020"/>
        </w:tabs>
        <w:jc w:val="center"/>
        <w:rPr>
          <w:rFonts w:ascii="Arial" w:hAnsi="Arial" w:cs="Arial"/>
          <w:b/>
          <w:bCs/>
          <w:sz w:val="22"/>
          <w:szCs w:val="22"/>
        </w:rPr>
      </w:pPr>
    </w:p>
    <w:p w:rsidR="00245446" w:rsidRPr="00504038" w:rsidRDefault="00245446" w:rsidP="00245446">
      <w:pPr>
        <w:tabs>
          <w:tab w:val="left" w:pos="6020"/>
        </w:tabs>
        <w:jc w:val="center"/>
        <w:rPr>
          <w:rFonts w:ascii="Arial" w:hAnsi="Arial" w:cs="Arial"/>
          <w:b/>
          <w:bCs/>
          <w:sz w:val="22"/>
          <w:szCs w:val="22"/>
          <w:lang w:val="ru-RU"/>
        </w:rPr>
      </w:pPr>
      <w:r w:rsidRPr="00C967FB">
        <w:rPr>
          <w:rFonts w:ascii="Arial" w:hAnsi="Arial" w:cs="Arial"/>
          <w:b/>
          <w:bCs/>
          <w:sz w:val="22"/>
          <w:szCs w:val="22"/>
        </w:rPr>
        <w:t>VI</w:t>
      </w:r>
      <w:r w:rsidRPr="00504038">
        <w:rPr>
          <w:rFonts w:ascii="Arial" w:hAnsi="Arial" w:cs="Arial"/>
          <w:b/>
          <w:bCs/>
          <w:sz w:val="22"/>
          <w:szCs w:val="22"/>
          <w:lang w:val="ru-RU"/>
        </w:rPr>
        <w:t xml:space="preserve"> ОБРАЗАЦ ПОНУДЕ</w:t>
      </w:r>
    </w:p>
    <w:p w:rsidR="00245446" w:rsidRPr="00504038" w:rsidRDefault="00245446" w:rsidP="00245446">
      <w:pPr>
        <w:tabs>
          <w:tab w:val="left" w:pos="6020"/>
        </w:tabs>
        <w:jc w:val="center"/>
        <w:rPr>
          <w:rFonts w:ascii="Arial" w:hAnsi="Arial" w:cs="Arial"/>
          <w:b/>
          <w:bCs/>
          <w:sz w:val="22"/>
          <w:szCs w:val="22"/>
          <w:lang w:val="ru-RU"/>
        </w:rPr>
      </w:pPr>
    </w:p>
    <w:p w:rsidR="00245446" w:rsidRPr="0034137E" w:rsidRDefault="00245446" w:rsidP="00245446">
      <w:pPr>
        <w:tabs>
          <w:tab w:val="left" w:pos="6020"/>
        </w:tabs>
        <w:jc w:val="both"/>
        <w:rPr>
          <w:rFonts w:ascii="Arial" w:hAnsi="Arial" w:cs="Arial"/>
          <w:bCs/>
          <w:sz w:val="22"/>
          <w:szCs w:val="22"/>
          <w:lang w:val="ru-RU"/>
        </w:rPr>
      </w:pPr>
      <w:r w:rsidRPr="0034137E">
        <w:rPr>
          <w:rFonts w:ascii="Arial" w:hAnsi="Arial" w:cs="Arial"/>
          <w:bCs/>
          <w:sz w:val="22"/>
          <w:szCs w:val="22"/>
          <w:lang w:val="ru-RU"/>
        </w:rPr>
        <w:t xml:space="preserve">Понуда бр. ___________________ од __________________ за јавну набавку добара – </w:t>
      </w:r>
      <w:r w:rsidRPr="0034137E">
        <w:rPr>
          <w:rFonts w:ascii="Arial" w:hAnsi="Arial" w:cs="Arial"/>
          <w:color w:val="000000"/>
          <w:sz w:val="22"/>
          <w:szCs w:val="22"/>
          <w:lang w:val="ru-RU"/>
        </w:rPr>
        <w:t>„</w:t>
      </w:r>
      <w:r w:rsidRPr="0034137E">
        <w:rPr>
          <w:rFonts w:ascii="Arial" w:hAnsi="Arial" w:cs="Arial"/>
          <w:bCs/>
          <w:sz w:val="22"/>
          <w:szCs w:val="22"/>
          <w:lang w:val="ru-RU"/>
        </w:rPr>
        <w:t>храна и намирнице за припремање хране</w:t>
      </w:r>
      <w:r>
        <w:rPr>
          <w:rFonts w:ascii="Arial" w:hAnsi="Arial" w:cs="Arial"/>
          <w:bCs/>
          <w:sz w:val="22"/>
          <w:szCs w:val="22"/>
          <w:lang w:val="ru-RU"/>
        </w:rPr>
        <w:t>″</w:t>
      </w:r>
      <w:r w:rsidRPr="0034137E">
        <w:rPr>
          <w:rFonts w:ascii="Arial" w:hAnsi="Arial" w:cs="Arial"/>
          <w:bCs/>
          <w:sz w:val="22"/>
          <w:szCs w:val="22"/>
          <w:lang w:val="ru-RU"/>
        </w:rPr>
        <w:t xml:space="preserve">, у отвореном поступку јавне набавке </w:t>
      </w:r>
      <w:r w:rsidRPr="00D02261">
        <w:rPr>
          <w:rFonts w:ascii="Arial" w:hAnsi="Arial" w:cs="Arial"/>
          <w:bCs/>
          <w:sz w:val="22"/>
          <w:szCs w:val="22"/>
          <w:lang w:val="ru-RU"/>
        </w:rPr>
        <w:t xml:space="preserve">број ЈН </w:t>
      </w:r>
      <w:r w:rsidR="00D02261">
        <w:rPr>
          <w:rFonts w:ascii="Arial" w:hAnsi="Arial" w:cs="Arial"/>
          <w:sz w:val="22"/>
          <w:szCs w:val="22"/>
          <w:lang w:val="ru-RU"/>
        </w:rPr>
        <w:t>20-40401-748/2015</w:t>
      </w:r>
    </w:p>
    <w:p w:rsidR="00245446" w:rsidRPr="0034137E" w:rsidRDefault="00245446" w:rsidP="00245446">
      <w:pPr>
        <w:tabs>
          <w:tab w:val="left" w:pos="6020"/>
        </w:tabs>
        <w:jc w:val="both"/>
        <w:rPr>
          <w:rFonts w:ascii="Arial" w:hAnsi="Arial" w:cs="Arial"/>
          <w:bCs/>
          <w:sz w:val="22"/>
          <w:szCs w:val="22"/>
          <w:lang w:val="ru-RU"/>
        </w:rPr>
      </w:pPr>
    </w:p>
    <w:p w:rsidR="00245446" w:rsidRPr="0034137E" w:rsidRDefault="00245446" w:rsidP="00245446">
      <w:pPr>
        <w:tabs>
          <w:tab w:val="left" w:pos="6020"/>
        </w:tabs>
        <w:jc w:val="both"/>
        <w:rPr>
          <w:rFonts w:ascii="Arial" w:hAnsi="Arial" w:cs="Arial"/>
          <w:sz w:val="22"/>
          <w:szCs w:val="22"/>
          <w:lang w:val="ru-RU"/>
        </w:rPr>
      </w:pPr>
    </w:p>
    <w:p w:rsidR="00245446" w:rsidRPr="00C967FB" w:rsidRDefault="00245446" w:rsidP="00245446">
      <w:pPr>
        <w:pStyle w:val="ListParagraph"/>
        <w:numPr>
          <w:ilvl w:val="0"/>
          <w:numId w:val="11"/>
        </w:numPr>
        <w:tabs>
          <w:tab w:val="left" w:pos="6060"/>
        </w:tabs>
        <w:rPr>
          <w:rFonts w:ascii="Arial" w:hAnsi="Arial" w:cs="Arial"/>
          <w:b/>
          <w:i/>
          <w:sz w:val="22"/>
          <w:szCs w:val="22"/>
          <w:lang w:val="sr-Cyrl-CS"/>
        </w:rPr>
      </w:pPr>
      <w:r w:rsidRPr="00C967FB">
        <w:rPr>
          <w:rFonts w:ascii="Arial" w:hAnsi="Arial" w:cs="Arial"/>
          <w:b/>
          <w:i/>
          <w:sz w:val="22"/>
          <w:szCs w:val="22"/>
          <w:lang w:val="sr-Cyrl-CS"/>
        </w:rPr>
        <w:t>ОПШТИ ПОДАЦИ О ПОНУЂАЧУ</w:t>
      </w:r>
    </w:p>
    <w:p w:rsidR="00245446" w:rsidRPr="00C967FB" w:rsidRDefault="00245446" w:rsidP="00245446">
      <w:pPr>
        <w:tabs>
          <w:tab w:val="left" w:pos="6060"/>
        </w:tabs>
        <w:rPr>
          <w:rFonts w:ascii="Arial" w:hAnsi="Arial" w:cs="Arial"/>
          <w:b/>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Назив по</w:t>
            </w:r>
            <w:r>
              <w:rPr>
                <w:rFonts w:ascii="Arial" w:hAnsi="Arial" w:cs="Arial"/>
                <w:i/>
                <w:sz w:val="22"/>
                <w:szCs w:val="22"/>
                <w:lang w:val="sr-Cyrl-CS"/>
              </w:rPr>
              <w:t>нуђача</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Адреса  понуђача</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Матични број</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ПИБ по</w:t>
            </w:r>
            <w:r>
              <w:rPr>
                <w:rFonts w:ascii="Arial" w:hAnsi="Arial" w:cs="Arial"/>
                <w:i/>
                <w:sz w:val="22"/>
                <w:szCs w:val="22"/>
                <w:lang w:val="sr-Cyrl-CS"/>
              </w:rPr>
              <w:t>нуђача</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Име особа за контакт</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 xml:space="preserve">Телефон </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Телефакс</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Електронска пошта</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42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Рачун предузећа</w:t>
            </w:r>
          </w:p>
          <w:p w:rsidR="00245446" w:rsidRPr="00C967FB" w:rsidRDefault="00245446" w:rsidP="00CE17DE">
            <w:pPr>
              <w:tabs>
                <w:tab w:val="left" w:pos="6060"/>
              </w:tabs>
              <w:rPr>
                <w:rFonts w:ascii="Arial" w:hAnsi="Arial" w:cs="Arial"/>
                <w:i/>
                <w:lang w:val="sr-Cyrl-CS"/>
              </w:rPr>
            </w:pPr>
          </w:p>
        </w:tc>
        <w:tc>
          <w:tcPr>
            <w:tcW w:w="4428" w:type="dxa"/>
          </w:tcPr>
          <w:p w:rsidR="00245446" w:rsidRPr="00C967FB" w:rsidRDefault="00245446" w:rsidP="00CE17DE">
            <w:pPr>
              <w:tabs>
                <w:tab w:val="left" w:pos="6060"/>
              </w:tabs>
              <w:rPr>
                <w:rFonts w:ascii="Arial" w:hAnsi="Arial" w:cs="Arial"/>
                <w:lang w:val="sr-Cyrl-CS"/>
              </w:rPr>
            </w:pPr>
          </w:p>
        </w:tc>
      </w:tr>
    </w:tbl>
    <w:p w:rsidR="00245446" w:rsidRPr="00C967FB" w:rsidRDefault="00245446" w:rsidP="00245446">
      <w:pPr>
        <w:pStyle w:val="Title"/>
        <w:ind w:left="-360" w:firstLine="360"/>
        <w:rPr>
          <w:sz w:val="22"/>
          <w:szCs w:val="22"/>
        </w:rPr>
      </w:pPr>
    </w:p>
    <w:p w:rsidR="00245446" w:rsidRPr="00C967FB" w:rsidRDefault="00245446" w:rsidP="00245446">
      <w:pPr>
        <w:tabs>
          <w:tab w:val="left" w:pos="6060"/>
        </w:tabs>
        <w:rPr>
          <w:rFonts w:ascii="Arial" w:hAnsi="Arial" w:cs="Arial"/>
          <w:b/>
          <w:i/>
          <w:sz w:val="22"/>
          <w:szCs w:val="22"/>
          <w:lang w:val="sr-Cyrl-CS"/>
        </w:rPr>
      </w:pPr>
    </w:p>
    <w:p w:rsidR="00245446" w:rsidRPr="00C967FB" w:rsidRDefault="00245446" w:rsidP="00245446">
      <w:pPr>
        <w:tabs>
          <w:tab w:val="left" w:pos="6060"/>
        </w:tabs>
        <w:rPr>
          <w:rFonts w:ascii="Arial" w:hAnsi="Arial" w:cs="Arial"/>
          <w:b/>
          <w:i/>
          <w:sz w:val="22"/>
          <w:szCs w:val="22"/>
          <w:lang w:val="sr-Cyrl-CS"/>
        </w:rPr>
      </w:pPr>
      <w:r w:rsidRPr="00C967FB">
        <w:rPr>
          <w:rFonts w:ascii="Arial" w:hAnsi="Arial" w:cs="Arial"/>
          <w:b/>
          <w:i/>
          <w:sz w:val="22"/>
          <w:szCs w:val="22"/>
          <w:lang w:val="sr-Cyrl-CS"/>
        </w:rPr>
        <w:tab/>
      </w:r>
    </w:p>
    <w:p w:rsidR="00245446" w:rsidRPr="00C967FB" w:rsidRDefault="00245446" w:rsidP="00245446">
      <w:pPr>
        <w:pStyle w:val="ListParagraph"/>
        <w:numPr>
          <w:ilvl w:val="0"/>
          <w:numId w:val="11"/>
        </w:numPr>
        <w:tabs>
          <w:tab w:val="left" w:pos="6060"/>
        </w:tabs>
        <w:rPr>
          <w:rFonts w:ascii="Arial" w:hAnsi="Arial" w:cs="Arial"/>
          <w:b/>
          <w:i/>
          <w:sz w:val="22"/>
          <w:szCs w:val="22"/>
          <w:lang w:val="sr-Cyrl-CS"/>
        </w:rPr>
      </w:pPr>
      <w:r w:rsidRPr="00C967FB">
        <w:rPr>
          <w:rFonts w:ascii="Arial" w:hAnsi="Arial" w:cs="Arial"/>
          <w:b/>
          <w:i/>
          <w:sz w:val="22"/>
          <w:szCs w:val="22"/>
          <w:lang w:val="sr-Cyrl-CS"/>
        </w:rPr>
        <w:t>ПОНУДУ ПОДНОСИ:</w:t>
      </w:r>
    </w:p>
    <w:p w:rsidR="00245446" w:rsidRPr="00C967FB" w:rsidRDefault="00245446" w:rsidP="00245446">
      <w:pPr>
        <w:tabs>
          <w:tab w:val="left" w:pos="6060"/>
        </w:tabs>
        <w:rPr>
          <w:rFonts w:ascii="Arial" w:hAnsi="Arial" w:cs="Arial"/>
          <w:b/>
          <w:sz w:val="22"/>
          <w:szCs w:val="22"/>
          <w:lang w:val="sr-Cyrl-CS"/>
        </w:rPr>
      </w:pPr>
    </w:p>
    <w:tbl>
      <w:tblPr>
        <w:tblStyle w:val="TableGrid"/>
        <w:tblW w:w="0" w:type="auto"/>
        <w:tblLook w:val="04A0"/>
      </w:tblPr>
      <w:tblGrid>
        <w:gridCol w:w="9243"/>
      </w:tblGrid>
      <w:tr w:rsidR="00245446" w:rsidRPr="00C967FB" w:rsidTr="00CE17DE">
        <w:tc>
          <w:tcPr>
            <w:tcW w:w="9243" w:type="dxa"/>
          </w:tcPr>
          <w:p w:rsidR="00245446" w:rsidRPr="00C967FB" w:rsidRDefault="00245446" w:rsidP="00CE17DE">
            <w:pPr>
              <w:tabs>
                <w:tab w:val="left" w:pos="6060"/>
              </w:tabs>
              <w:jc w:val="center"/>
              <w:rPr>
                <w:rFonts w:ascii="Arial" w:hAnsi="Arial" w:cs="Arial"/>
                <w:b/>
                <w:sz w:val="22"/>
                <w:szCs w:val="22"/>
                <w:lang w:val="sr-Cyrl-CS"/>
              </w:rPr>
            </w:pPr>
          </w:p>
          <w:p w:rsidR="00245446" w:rsidRPr="00C967FB" w:rsidRDefault="00245446" w:rsidP="00CE17DE">
            <w:pPr>
              <w:tabs>
                <w:tab w:val="left" w:pos="6060"/>
              </w:tabs>
              <w:jc w:val="center"/>
              <w:rPr>
                <w:rFonts w:ascii="Arial" w:hAnsi="Arial" w:cs="Arial"/>
                <w:b/>
                <w:sz w:val="22"/>
                <w:szCs w:val="22"/>
                <w:lang w:val="sr-Cyrl-CS"/>
              </w:rPr>
            </w:pPr>
            <w:r w:rsidRPr="00C967FB">
              <w:rPr>
                <w:rFonts w:ascii="Arial" w:hAnsi="Arial" w:cs="Arial"/>
                <w:b/>
                <w:sz w:val="22"/>
                <w:szCs w:val="22"/>
                <w:lang w:val="sr-Cyrl-CS"/>
              </w:rPr>
              <w:t>А) САМОСТАЛНО</w:t>
            </w:r>
          </w:p>
        </w:tc>
      </w:tr>
      <w:tr w:rsidR="00245446" w:rsidRPr="00C967FB" w:rsidTr="00CE17DE">
        <w:tc>
          <w:tcPr>
            <w:tcW w:w="9243" w:type="dxa"/>
          </w:tcPr>
          <w:p w:rsidR="00245446" w:rsidRPr="00C967FB" w:rsidRDefault="00245446" w:rsidP="00CE17DE">
            <w:pPr>
              <w:tabs>
                <w:tab w:val="left" w:pos="6060"/>
              </w:tabs>
              <w:jc w:val="center"/>
              <w:rPr>
                <w:rFonts w:ascii="Arial" w:hAnsi="Arial" w:cs="Arial"/>
                <w:b/>
                <w:sz w:val="22"/>
                <w:szCs w:val="22"/>
                <w:lang w:val="sr-Cyrl-CS"/>
              </w:rPr>
            </w:pPr>
          </w:p>
          <w:p w:rsidR="00245446" w:rsidRPr="00C967FB" w:rsidRDefault="00245446" w:rsidP="00CE17DE">
            <w:pPr>
              <w:tabs>
                <w:tab w:val="left" w:pos="6060"/>
              </w:tabs>
              <w:jc w:val="center"/>
              <w:rPr>
                <w:rFonts w:ascii="Arial" w:hAnsi="Arial" w:cs="Arial"/>
                <w:b/>
                <w:sz w:val="22"/>
                <w:szCs w:val="22"/>
                <w:lang w:val="sr-Cyrl-CS"/>
              </w:rPr>
            </w:pPr>
            <w:r w:rsidRPr="00C967FB">
              <w:rPr>
                <w:rFonts w:ascii="Arial" w:hAnsi="Arial" w:cs="Arial"/>
                <w:b/>
                <w:sz w:val="22"/>
                <w:szCs w:val="22"/>
                <w:lang w:val="sr-Cyrl-CS"/>
              </w:rPr>
              <w:t>Б) СА ПОДИЗВОЂАЧЕМ</w:t>
            </w:r>
          </w:p>
        </w:tc>
      </w:tr>
      <w:tr w:rsidR="00245446" w:rsidRPr="00C967FB" w:rsidTr="00CE17DE">
        <w:tc>
          <w:tcPr>
            <w:tcW w:w="9243" w:type="dxa"/>
          </w:tcPr>
          <w:p w:rsidR="00245446" w:rsidRPr="00C967FB" w:rsidRDefault="00245446" w:rsidP="00CE17DE">
            <w:pPr>
              <w:tabs>
                <w:tab w:val="left" w:pos="6060"/>
              </w:tabs>
              <w:jc w:val="center"/>
              <w:rPr>
                <w:rFonts w:ascii="Arial" w:hAnsi="Arial" w:cs="Arial"/>
                <w:b/>
                <w:sz w:val="22"/>
                <w:szCs w:val="22"/>
                <w:lang w:val="sr-Cyrl-CS"/>
              </w:rPr>
            </w:pPr>
          </w:p>
          <w:p w:rsidR="00245446" w:rsidRPr="00C967FB" w:rsidRDefault="00245446" w:rsidP="00CE17DE">
            <w:pPr>
              <w:tabs>
                <w:tab w:val="left" w:pos="6060"/>
              </w:tabs>
              <w:jc w:val="center"/>
              <w:rPr>
                <w:rFonts w:ascii="Arial" w:hAnsi="Arial" w:cs="Arial"/>
                <w:b/>
                <w:sz w:val="22"/>
                <w:szCs w:val="22"/>
                <w:lang w:val="sr-Cyrl-CS"/>
              </w:rPr>
            </w:pPr>
            <w:r w:rsidRPr="00C967FB">
              <w:rPr>
                <w:rFonts w:ascii="Arial" w:hAnsi="Arial" w:cs="Arial"/>
                <w:b/>
                <w:sz w:val="22"/>
                <w:szCs w:val="22"/>
                <w:lang w:val="sr-Cyrl-CS"/>
              </w:rPr>
              <w:t>Ц) КАО ЗАЈЕДНИЧКУ ПОНУДУ</w:t>
            </w:r>
          </w:p>
        </w:tc>
      </w:tr>
    </w:tbl>
    <w:p w:rsidR="00245446" w:rsidRPr="00C967FB" w:rsidRDefault="00245446" w:rsidP="00245446">
      <w:pPr>
        <w:tabs>
          <w:tab w:val="left" w:pos="6060"/>
        </w:tabs>
        <w:rPr>
          <w:rFonts w:ascii="Arial" w:hAnsi="Arial" w:cs="Arial"/>
          <w:sz w:val="22"/>
          <w:szCs w:val="22"/>
          <w:lang w:val="sr-Cyrl-CS"/>
        </w:rPr>
      </w:pPr>
      <w:r w:rsidRPr="00C967FB">
        <w:rPr>
          <w:rFonts w:ascii="Arial" w:hAnsi="Arial" w:cs="Arial"/>
          <w:b/>
          <w:sz w:val="22"/>
          <w:szCs w:val="22"/>
          <w:lang w:val="sr-Cyrl-CS"/>
        </w:rPr>
        <w:t xml:space="preserve">Напомена: </w:t>
      </w:r>
      <w:r w:rsidRPr="00C967FB">
        <w:rPr>
          <w:rFonts w:ascii="Arial" w:hAnsi="Arial" w:cs="Arial"/>
          <w:sz w:val="22"/>
          <w:szCs w:val="22"/>
          <w:lang w:val="sr-Cyrl-CS"/>
        </w:rPr>
        <w:t xml:space="preserve">заокружити начин подношења понуде </w:t>
      </w:r>
    </w:p>
    <w:p w:rsidR="00245446" w:rsidRPr="00C967FB" w:rsidRDefault="00245446" w:rsidP="00245446">
      <w:pPr>
        <w:tabs>
          <w:tab w:val="left" w:pos="6060"/>
        </w:tabs>
        <w:rPr>
          <w:rFonts w:ascii="Arial" w:hAnsi="Arial" w:cs="Arial"/>
          <w:b/>
          <w:sz w:val="22"/>
          <w:szCs w:val="22"/>
          <w:lang w:val="sr-Cyrl-CS"/>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Default="00245446" w:rsidP="00245446">
      <w:pPr>
        <w:tabs>
          <w:tab w:val="left" w:pos="6060"/>
        </w:tabs>
        <w:rPr>
          <w:rFonts w:ascii="Arial" w:hAnsi="Arial" w:cs="Arial"/>
          <w:b/>
          <w:sz w:val="22"/>
          <w:szCs w:val="22"/>
        </w:rPr>
      </w:pPr>
    </w:p>
    <w:p w:rsidR="00245446" w:rsidRPr="00795991"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tabs>
          <w:tab w:val="left" w:pos="6060"/>
        </w:tabs>
        <w:rPr>
          <w:rFonts w:ascii="Arial" w:hAnsi="Arial" w:cs="Arial"/>
          <w:b/>
          <w:sz w:val="22"/>
          <w:szCs w:val="22"/>
        </w:rPr>
      </w:pPr>
    </w:p>
    <w:p w:rsidR="00245446" w:rsidRPr="00C967FB" w:rsidRDefault="00245446" w:rsidP="00245446">
      <w:pPr>
        <w:pStyle w:val="ListParagraph"/>
        <w:numPr>
          <w:ilvl w:val="0"/>
          <w:numId w:val="11"/>
        </w:numPr>
        <w:tabs>
          <w:tab w:val="left" w:pos="6060"/>
        </w:tabs>
        <w:rPr>
          <w:rFonts w:ascii="Arial" w:hAnsi="Arial" w:cs="Arial"/>
          <w:b/>
          <w:i/>
          <w:sz w:val="22"/>
          <w:szCs w:val="22"/>
        </w:rPr>
      </w:pPr>
      <w:r w:rsidRPr="00C967FB">
        <w:rPr>
          <w:rFonts w:ascii="Arial" w:hAnsi="Arial" w:cs="Arial"/>
          <w:b/>
          <w:i/>
          <w:sz w:val="22"/>
          <w:szCs w:val="22"/>
        </w:rPr>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1.</w:t>
            </w: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Назив по</w:t>
            </w:r>
            <w:r>
              <w:rPr>
                <w:rFonts w:ascii="Arial" w:hAnsi="Arial" w:cs="Arial"/>
                <w:i/>
                <w:sz w:val="22"/>
                <w:szCs w:val="22"/>
                <w:lang w:val="sr-Cyrl-CS"/>
              </w:rPr>
              <w:t>дизвођача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Адреса  по</w:t>
            </w:r>
            <w:r>
              <w:rPr>
                <w:rFonts w:ascii="Arial" w:hAnsi="Arial" w:cs="Arial"/>
                <w:i/>
                <w:sz w:val="22"/>
                <w:szCs w:val="22"/>
                <w:lang w:val="sr-Cyrl-CS"/>
              </w:rPr>
              <w:t>дизвођача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Лице овлашћено за потписивање уговора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Име особа за контакт</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5D2ADC"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Проценат укупне вредности набавке који ће извршити подизвођач</w:t>
            </w:r>
          </w:p>
        </w:tc>
        <w:tc>
          <w:tcPr>
            <w:tcW w:w="4379" w:type="dxa"/>
          </w:tcPr>
          <w:p w:rsidR="00245446" w:rsidRPr="00C967FB" w:rsidRDefault="00245446" w:rsidP="00CE17DE">
            <w:pPr>
              <w:tabs>
                <w:tab w:val="left" w:pos="6060"/>
              </w:tabs>
              <w:rPr>
                <w:rFonts w:ascii="Arial" w:hAnsi="Arial" w:cs="Arial"/>
                <w:lang w:val="sr-Cyrl-CS"/>
              </w:rPr>
            </w:pPr>
          </w:p>
        </w:tc>
      </w:tr>
      <w:tr w:rsidR="00245446" w:rsidRPr="005D2ADC"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Део предмета набавке који ће извршити подизвођач</w:t>
            </w: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 xml:space="preserve">2. </w:t>
            </w: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Назив по</w:t>
            </w:r>
            <w:r>
              <w:rPr>
                <w:rFonts w:ascii="Arial" w:hAnsi="Arial" w:cs="Arial"/>
                <w:i/>
                <w:sz w:val="22"/>
                <w:szCs w:val="22"/>
                <w:lang w:val="sr-Cyrl-CS"/>
              </w:rPr>
              <w:t>дизвођача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Адреса  по</w:t>
            </w:r>
            <w:r>
              <w:rPr>
                <w:rFonts w:ascii="Arial" w:hAnsi="Arial" w:cs="Arial"/>
                <w:i/>
                <w:sz w:val="22"/>
                <w:szCs w:val="22"/>
                <w:lang w:val="sr-Cyrl-CS"/>
              </w:rPr>
              <w:t>дизвођача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Лице овлашћено за потписивање уговора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Име особа за контакт</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5D2ADC"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Проценат укупне вредности набавке који ће извршити подизвођач</w:t>
            </w:r>
          </w:p>
        </w:tc>
        <w:tc>
          <w:tcPr>
            <w:tcW w:w="4379" w:type="dxa"/>
          </w:tcPr>
          <w:p w:rsidR="00245446" w:rsidRPr="00C967FB" w:rsidRDefault="00245446" w:rsidP="00CE17DE">
            <w:pPr>
              <w:tabs>
                <w:tab w:val="left" w:pos="6060"/>
              </w:tabs>
              <w:rPr>
                <w:rFonts w:ascii="Arial" w:hAnsi="Arial" w:cs="Arial"/>
                <w:lang w:val="sr-Cyrl-CS"/>
              </w:rPr>
            </w:pPr>
          </w:p>
        </w:tc>
      </w:tr>
      <w:tr w:rsidR="00245446" w:rsidRPr="005D2ADC"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Део предмета набавке који ће извршити подизвођач</w:t>
            </w:r>
          </w:p>
        </w:tc>
        <w:tc>
          <w:tcPr>
            <w:tcW w:w="4379" w:type="dxa"/>
          </w:tcPr>
          <w:p w:rsidR="00245446" w:rsidRPr="00C967FB" w:rsidRDefault="00245446" w:rsidP="00CE17DE">
            <w:pPr>
              <w:tabs>
                <w:tab w:val="left" w:pos="6060"/>
              </w:tabs>
              <w:rPr>
                <w:rFonts w:ascii="Arial" w:hAnsi="Arial" w:cs="Arial"/>
                <w:lang w:val="sr-Cyrl-CS"/>
              </w:rPr>
            </w:pPr>
          </w:p>
        </w:tc>
      </w:tr>
    </w:tbl>
    <w:p w:rsidR="00245446" w:rsidRPr="00C967FB" w:rsidRDefault="00245446" w:rsidP="00245446">
      <w:pPr>
        <w:tabs>
          <w:tab w:val="left" w:pos="6060"/>
        </w:tabs>
        <w:rPr>
          <w:rFonts w:ascii="Arial" w:hAnsi="Arial" w:cs="Arial"/>
          <w:b/>
          <w:i/>
          <w:sz w:val="22"/>
          <w:szCs w:val="22"/>
          <w:lang w:val="sr-Cyrl-CS"/>
        </w:rPr>
      </w:pPr>
    </w:p>
    <w:p w:rsidR="00245446" w:rsidRPr="00C967FB" w:rsidRDefault="00245446" w:rsidP="00245446">
      <w:pPr>
        <w:tabs>
          <w:tab w:val="left" w:pos="6060"/>
        </w:tabs>
        <w:rPr>
          <w:rFonts w:ascii="Arial" w:hAnsi="Arial" w:cs="Arial"/>
          <w:b/>
          <w:i/>
          <w:sz w:val="22"/>
          <w:szCs w:val="22"/>
          <w:u w:val="single"/>
          <w:lang w:val="sr-Cyrl-CS"/>
        </w:rPr>
      </w:pPr>
      <w:r w:rsidRPr="00C967FB">
        <w:rPr>
          <w:rFonts w:ascii="Arial" w:hAnsi="Arial" w:cs="Arial"/>
          <w:b/>
          <w:i/>
          <w:sz w:val="22"/>
          <w:szCs w:val="22"/>
          <w:u w:val="single"/>
          <w:lang w:val="sr-Cyrl-CS"/>
        </w:rPr>
        <w:t xml:space="preserve">Напомена: </w:t>
      </w:r>
    </w:p>
    <w:p w:rsidR="00245446" w:rsidRPr="00C967FB" w:rsidRDefault="00245446" w:rsidP="00245446">
      <w:pPr>
        <w:tabs>
          <w:tab w:val="left" w:pos="6060"/>
        </w:tabs>
        <w:jc w:val="both"/>
        <w:rPr>
          <w:rFonts w:ascii="Arial" w:hAnsi="Arial" w:cs="Arial"/>
          <w:sz w:val="22"/>
          <w:szCs w:val="22"/>
          <w:lang w:val="sr-Cyrl-CS"/>
        </w:rPr>
      </w:pPr>
      <w:r w:rsidRPr="00C967FB">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245446" w:rsidRPr="00C967FB" w:rsidRDefault="00245446" w:rsidP="00245446">
      <w:pPr>
        <w:pStyle w:val="Title"/>
        <w:ind w:left="-360" w:firstLine="360"/>
        <w:rPr>
          <w:sz w:val="22"/>
          <w:szCs w:val="22"/>
        </w:rPr>
      </w:pPr>
      <w:r w:rsidRPr="00C967FB">
        <w:rPr>
          <w:sz w:val="22"/>
          <w:szCs w:val="22"/>
        </w:rPr>
        <w:tab/>
      </w:r>
    </w:p>
    <w:p w:rsidR="00245446" w:rsidRPr="00C967FB" w:rsidRDefault="00245446" w:rsidP="00245446">
      <w:pPr>
        <w:pStyle w:val="Title"/>
        <w:ind w:left="-360" w:firstLine="360"/>
        <w:rPr>
          <w:sz w:val="22"/>
          <w:szCs w:val="22"/>
        </w:rPr>
      </w:pPr>
    </w:p>
    <w:p w:rsidR="00245446" w:rsidRPr="00C967FB" w:rsidRDefault="00245446" w:rsidP="00245446">
      <w:pPr>
        <w:pStyle w:val="Title"/>
        <w:ind w:left="-360" w:firstLine="360"/>
        <w:rPr>
          <w:sz w:val="22"/>
          <w:szCs w:val="22"/>
        </w:rPr>
      </w:pPr>
    </w:p>
    <w:p w:rsidR="00245446" w:rsidRDefault="00245446" w:rsidP="00245446">
      <w:pPr>
        <w:pStyle w:val="Title"/>
        <w:rPr>
          <w:sz w:val="22"/>
          <w:szCs w:val="22"/>
        </w:rPr>
      </w:pPr>
    </w:p>
    <w:p w:rsidR="00245446" w:rsidRPr="00D02261" w:rsidRDefault="00245446" w:rsidP="00D02261">
      <w:pPr>
        <w:pStyle w:val="Title"/>
        <w:jc w:val="left"/>
        <w:rPr>
          <w:sz w:val="22"/>
          <w:szCs w:val="22"/>
        </w:rPr>
      </w:pPr>
    </w:p>
    <w:p w:rsidR="00245446" w:rsidRPr="00C967FB" w:rsidRDefault="00245446" w:rsidP="00245446">
      <w:pPr>
        <w:pStyle w:val="Title"/>
        <w:rPr>
          <w:sz w:val="22"/>
          <w:szCs w:val="22"/>
        </w:rPr>
      </w:pPr>
    </w:p>
    <w:p w:rsidR="00245446" w:rsidRPr="00C967FB" w:rsidRDefault="00245446" w:rsidP="00245446">
      <w:pPr>
        <w:pStyle w:val="Title"/>
        <w:jc w:val="left"/>
        <w:rPr>
          <w:sz w:val="22"/>
          <w:szCs w:val="22"/>
        </w:rPr>
      </w:pPr>
    </w:p>
    <w:p w:rsidR="00245446" w:rsidRPr="00C967FB" w:rsidRDefault="00245446" w:rsidP="00245446">
      <w:pPr>
        <w:pStyle w:val="Title"/>
        <w:rPr>
          <w:sz w:val="22"/>
          <w:szCs w:val="22"/>
        </w:rPr>
      </w:pPr>
    </w:p>
    <w:p w:rsidR="00245446" w:rsidRPr="0034137E" w:rsidRDefault="00245446" w:rsidP="00245446">
      <w:pPr>
        <w:pStyle w:val="ListParagraph"/>
        <w:numPr>
          <w:ilvl w:val="0"/>
          <w:numId w:val="11"/>
        </w:numPr>
        <w:tabs>
          <w:tab w:val="left" w:pos="6060"/>
        </w:tabs>
        <w:rPr>
          <w:rFonts w:ascii="Arial" w:hAnsi="Arial" w:cs="Arial"/>
          <w:b/>
          <w:i/>
          <w:sz w:val="22"/>
          <w:szCs w:val="22"/>
          <w:lang w:val="ru-RU"/>
        </w:rPr>
      </w:pPr>
      <w:r w:rsidRPr="0034137E">
        <w:rPr>
          <w:rFonts w:ascii="Arial" w:hAnsi="Arial" w:cs="Arial"/>
          <w:b/>
          <w:i/>
          <w:sz w:val="22"/>
          <w:szCs w:val="22"/>
          <w:lang w:val="ru-RU"/>
        </w:rPr>
        <w:t>ПОДАЦИ  О УЧЕСНИКУ У ЗАЈЕДНИЧКОЈ ПОНУДИ</w:t>
      </w:r>
    </w:p>
    <w:p w:rsidR="00245446" w:rsidRPr="0034137E" w:rsidRDefault="00245446" w:rsidP="00245446">
      <w:pPr>
        <w:pStyle w:val="ListParagraph"/>
        <w:tabs>
          <w:tab w:val="left" w:pos="6060"/>
        </w:tabs>
        <w:rPr>
          <w:rFonts w:ascii="Arial" w:hAnsi="Arial" w:cs="Arial"/>
          <w:b/>
          <w:i/>
          <w:sz w:val="22"/>
          <w:szCs w:val="22"/>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1.</w:t>
            </w: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Назив учесника у заједничкој понуди</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 xml:space="preserve">Адреса  </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Матични број</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Порески идентификациони број</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Лице овлашћено за потписивање уговора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Име особа за контакт</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 xml:space="preserve">2. </w:t>
            </w: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Назив учесника у заједничкој понуди</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 xml:space="preserve">Адреса  </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Матични број</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Порески идентификациони број</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Лице овлашћено за потписивање уговора</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r w:rsidR="00245446" w:rsidRPr="00C967FB" w:rsidTr="00CE17DE">
        <w:tc>
          <w:tcPr>
            <w:tcW w:w="417" w:type="dxa"/>
          </w:tcPr>
          <w:p w:rsidR="00245446" w:rsidRPr="00C967FB" w:rsidRDefault="00245446" w:rsidP="00CE17DE">
            <w:pPr>
              <w:tabs>
                <w:tab w:val="left" w:pos="6060"/>
              </w:tabs>
              <w:rPr>
                <w:rFonts w:ascii="Arial" w:hAnsi="Arial" w:cs="Arial"/>
                <w:i/>
                <w:lang w:val="sr-Cyrl-CS"/>
              </w:rPr>
            </w:pPr>
          </w:p>
        </w:tc>
        <w:tc>
          <w:tcPr>
            <w:tcW w:w="4668" w:type="dxa"/>
          </w:tcPr>
          <w:p w:rsidR="00245446" w:rsidRPr="00C967FB" w:rsidRDefault="00245446" w:rsidP="00CE17DE">
            <w:pPr>
              <w:tabs>
                <w:tab w:val="left" w:pos="6060"/>
              </w:tabs>
              <w:rPr>
                <w:rFonts w:ascii="Arial" w:hAnsi="Arial" w:cs="Arial"/>
                <w:i/>
                <w:lang w:val="sr-Cyrl-CS"/>
              </w:rPr>
            </w:pPr>
          </w:p>
          <w:p w:rsidR="00245446" w:rsidRPr="00C967FB" w:rsidRDefault="00245446" w:rsidP="00CE17DE">
            <w:pPr>
              <w:tabs>
                <w:tab w:val="left" w:pos="6060"/>
              </w:tabs>
              <w:rPr>
                <w:rFonts w:ascii="Arial" w:hAnsi="Arial" w:cs="Arial"/>
                <w:i/>
                <w:lang w:val="sr-Cyrl-CS"/>
              </w:rPr>
            </w:pPr>
            <w:r w:rsidRPr="00C967FB">
              <w:rPr>
                <w:rFonts w:ascii="Arial" w:hAnsi="Arial" w:cs="Arial"/>
                <w:i/>
                <w:sz w:val="22"/>
                <w:szCs w:val="22"/>
                <w:lang w:val="sr-Cyrl-CS"/>
              </w:rPr>
              <w:t>Име особа за контакт</w:t>
            </w:r>
          </w:p>
          <w:p w:rsidR="00245446" w:rsidRPr="00C967FB" w:rsidRDefault="00245446" w:rsidP="00CE17DE">
            <w:pPr>
              <w:tabs>
                <w:tab w:val="left" w:pos="6060"/>
              </w:tabs>
              <w:rPr>
                <w:rFonts w:ascii="Arial" w:hAnsi="Arial" w:cs="Arial"/>
                <w:i/>
                <w:lang w:val="sr-Cyrl-CS"/>
              </w:rPr>
            </w:pPr>
          </w:p>
        </w:tc>
        <w:tc>
          <w:tcPr>
            <w:tcW w:w="4379" w:type="dxa"/>
          </w:tcPr>
          <w:p w:rsidR="00245446" w:rsidRPr="00C967FB" w:rsidRDefault="00245446" w:rsidP="00CE17DE">
            <w:pPr>
              <w:tabs>
                <w:tab w:val="left" w:pos="6060"/>
              </w:tabs>
              <w:rPr>
                <w:rFonts w:ascii="Arial" w:hAnsi="Arial" w:cs="Arial"/>
                <w:lang w:val="sr-Cyrl-CS"/>
              </w:rPr>
            </w:pPr>
          </w:p>
        </w:tc>
      </w:tr>
    </w:tbl>
    <w:p w:rsidR="00245446" w:rsidRPr="00C967FB" w:rsidRDefault="00245446" w:rsidP="00245446">
      <w:pPr>
        <w:tabs>
          <w:tab w:val="left" w:pos="6060"/>
        </w:tabs>
        <w:rPr>
          <w:rFonts w:ascii="Arial" w:hAnsi="Arial" w:cs="Arial"/>
          <w:b/>
          <w:i/>
          <w:sz w:val="22"/>
          <w:szCs w:val="22"/>
          <w:lang w:val="sr-Cyrl-CS"/>
        </w:rPr>
      </w:pPr>
    </w:p>
    <w:p w:rsidR="00245446" w:rsidRPr="00C967FB" w:rsidRDefault="00245446" w:rsidP="00245446">
      <w:pPr>
        <w:tabs>
          <w:tab w:val="left" w:pos="6060"/>
        </w:tabs>
        <w:rPr>
          <w:rFonts w:ascii="Arial" w:hAnsi="Arial" w:cs="Arial"/>
          <w:b/>
          <w:i/>
          <w:sz w:val="22"/>
          <w:szCs w:val="22"/>
          <w:u w:val="single"/>
          <w:lang w:val="sr-Cyrl-CS"/>
        </w:rPr>
      </w:pPr>
      <w:r w:rsidRPr="00C967FB">
        <w:rPr>
          <w:rFonts w:ascii="Arial" w:hAnsi="Arial" w:cs="Arial"/>
          <w:b/>
          <w:i/>
          <w:sz w:val="22"/>
          <w:szCs w:val="22"/>
          <w:u w:val="single"/>
          <w:lang w:val="sr-Cyrl-CS"/>
        </w:rPr>
        <w:t xml:space="preserve">Напомена: </w:t>
      </w:r>
    </w:p>
    <w:p w:rsidR="00245446" w:rsidRPr="00C967FB" w:rsidRDefault="00245446" w:rsidP="00245446">
      <w:pPr>
        <w:tabs>
          <w:tab w:val="left" w:pos="6060"/>
        </w:tabs>
        <w:jc w:val="both"/>
        <w:rPr>
          <w:rFonts w:ascii="Arial" w:hAnsi="Arial" w:cs="Arial"/>
          <w:sz w:val="22"/>
          <w:szCs w:val="22"/>
          <w:lang w:val="sr-Cyrl-CS"/>
        </w:rPr>
      </w:pPr>
      <w:r w:rsidRPr="00C967FB">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245446" w:rsidRPr="00C967FB" w:rsidRDefault="00245446" w:rsidP="00245446">
      <w:pPr>
        <w:pStyle w:val="Title"/>
        <w:ind w:left="-360" w:firstLine="360"/>
        <w:rPr>
          <w:sz w:val="22"/>
          <w:szCs w:val="22"/>
        </w:rPr>
      </w:pPr>
      <w:r w:rsidRPr="00C967FB">
        <w:rPr>
          <w:sz w:val="22"/>
          <w:szCs w:val="22"/>
        </w:rPr>
        <w:tab/>
      </w:r>
    </w:p>
    <w:p w:rsidR="00245446" w:rsidRPr="00C967FB" w:rsidRDefault="00245446" w:rsidP="00245446">
      <w:pPr>
        <w:ind w:left="480"/>
        <w:rPr>
          <w:rFonts w:ascii="Arial" w:hAnsi="Arial" w:cs="Arial"/>
          <w:b/>
          <w:sz w:val="22"/>
          <w:szCs w:val="22"/>
          <w:lang w:val="sr-Cyrl-CS"/>
        </w:rPr>
      </w:pPr>
    </w:p>
    <w:p w:rsidR="00245446" w:rsidRPr="00C967FB" w:rsidRDefault="00245446" w:rsidP="00245446">
      <w:pPr>
        <w:rPr>
          <w:rFonts w:ascii="Arial" w:hAnsi="Arial" w:cs="Arial"/>
          <w:b/>
          <w:sz w:val="22"/>
          <w:szCs w:val="22"/>
          <w:lang w:val="sr-Cyrl-CS"/>
        </w:rPr>
      </w:pPr>
    </w:p>
    <w:p w:rsidR="00245446" w:rsidRPr="00C967FB" w:rsidRDefault="00245446" w:rsidP="00245446">
      <w:pPr>
        <w:rPr>
          <w:rFonts w:ascii="Arial" w:hAnsi="Arial" w:cs="Arial"/>
          <w:b/>
          <w:sz w:val="22"/>
          <w:szCs w:val="22"/>
          <w:lang w:val="sr-Cyrl-CS"/>
        </w:rPr>
      </w:pPr>
    </w:p>
    <w:p w:rsidR="00245446" w:rsidRPr="00C967FB" w:rsidRDefault="00245446" w:rsidP="00245446">
      <w:pPr>
        <w:rPr>
          <w:rFonts w:ascii="Arial" w:hAnsi="Arial" w:cs="Arial"/>
          <w:b/>
          <w:sz w:val="22"/>
          <w:szCs w:val="22"/>
          <w:lang w:val="sr-Cyrl-CS"/>
        </w:rPr>
      </w:pPr>
    </w:p>
    <w:p w:rsidR="00245446" w:rsidRPr="00C967FB" w:rsidRDefault="00245446" w:rsidP="00245446">
      <w:pPr>
        <w:rPr>
          <w:rFonts w:ascii="Arial" w:hAnsi="Arial" w:cs="Arial"/>
          <w:b/>
          <w:sz w:val="22"/>
          <w:szCs w:val="22"/>
          <w:lang w:val="sr-Cyrl-CS"/>
        </w:rPr>
      </w:pPr>
    </w:p>
    <w:p w:rsidR="00245446" w:rsidRPr="00C967FB" w:rsidRDefault="00245446" w:rsidP="00245446">
      <w:pPr>
        <w:rPr>
          <w:rFonts w:ascii="Arial" w:hAnsi="Arial" w:cs="Arial"/>
          <w:b/>
          <w:sz w:val="22"/>
          <w:szCs w:val="22"/>
          <w:lang w:val="sr-Cyrl-CS"/>
        </w:rPr>
      </w:pPr>
    </w:p>
    <w:p w:rsidR="00245446" w:rsidRPr="00C967FB" w:rsidRDefault="00245446" w:rsidP="00245446">
      <w:pPr>
        <w:ind w:left="480"/>
        <w:rPr>
          <w:rFonts w:ascii="Arial" w:hAnsi="Arial" w:cs="Arial"/>
          <w:b/>
          <w:sz w:val="22"/>
          <w:szCs w:val="22"/>
          <w:lang w:val="sr-Cyrl-CS"/>
        </w:rPr>
      </w:pPr>
    </w:p>
    <w:p w:rsidR="00245446" w:rsidRPr="00C967FB" w:rsidRDefault="00245446" w:rsidP="00245446">
      <w:pPr>
        <w:pStyle w:val="ListParagraph"/>
        <w:numPr>
          <w:ilvl w:val="0"/>
          <w:numId w:val="11"/>
        </w:numPr>
        <w:tabs>
          <w:tab w:val="left" w:pos="6060"/>
        </w:tabs>
        <w:rPr>
          <w:rFonts w:ascii="Arial" w:hAnsi="Arial" w:cs="Arial"/>
          <w:b/>
          <w:i/>
          <w:sz w:val="22"/>
          <w:szCs w:val="22"/>
        </w:rPr>
      </w:pPr>
      <w:r w:rsidRPr="00C967FB">
        <w:rPr>
          <w:rFonts w:ascii="Arial" w:hAnsi="Arial" w:cs="Arial"/>
          <w:b/>
          <w:i/>
          <w:sz w:val="22"/>
          <w:szCs w:val="22"/>
        </w:rPr>
        <w:t>ОПИС ПРЕДМЕТА НАБАВКЕ</w:t>
      </w:r>
    </w:p>
    <w:p w:rsidR="00245446" w:rsidRPr="00C967FB" w:rsidRDefault="00245446" w:rsidP="00245446">
      <w:pPr>
        <w:ind w:left="480"/>
        <w:rPr>
          <w:rFonts w:ascii="Arial" w:hAnsi="Arial" w:cs="Arial"/>
          <w:b/>
          <w:sz w:val="22"/>
          <w:szCs w:val="22"/>
          <w:lang w:val="sr-Cyrl-CS"/>
        </w:rPr>
      </w:pPr>
    </w:p>
    <w:p w:rsidR="00245446" w:rsidRPr="00C967FB" w:rsidRDefault="00245446" w:rsidP="00245446">
      <w:pPr>
        <w:ind w:left="480"/>
        <w:rPr>
          <w:rFonts w:ascii="Arial" w:hAnsi="Arial" w:cs="Arial"/>
          <w:b/>
          <w:sz w:val="22"/>
          <w:szCs w:val="22"/>
          <w:lang w:val="sr-Cyrl-CS"/>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На основу објављеног јавног позива за доделу уговора за јавну набавку добара у о</w:t>
      </w:r>
      <w:r w:rsidR="00D02261">
        <w:rPr>
          <w:rFonts w:ascii="Arial" w:hAnsi="Arial" w:cs="Arial"/>
          <w:sz w:val="22"/>
          <w:szCs w:val="22"/>
          <w:lang w:val="ru-RU"/>
        </w:rPr>
        <w:t>твореном поступку, број 20-40401-748/2015</w:t>
      </w:r>
      <w:r w:rsidR="00D02261" w:rsidRPr="0034137E">
        <w:rPr>
          <w:rFonts w:ascii="Arial" w:hAnsi="Arial" w:cs="Arial"/>
          <w:sz w:val="22"/>
          <w:szCs w:val="22"/>
          <w:lang w:val="ru-RU"/>
        </w:rPr>
        <w:t xml:space="preserve"> </w:t>
      </w:r>
      <w:r w:rsidRPr="0034137E">
        <w:rPr>
          <w:rFonts w:ascii="Arial" w:hAnsi="Arial" w:cs="Arial"/>
          <w:sz w:val="22"/>
          <w:szCs w:val="22"/>
          <w:lang w:val="ru-RU"/>
        </w:rPr>
        <w:t xml:space="preserve">– </w:t>
      </w:r>
      <w:r w:rsidRPr="00D02261">
        <w:rPr>
          <w:rFonts w:ascii="Arial" w:hAnsi="Arial" w:cs="Arial"/>
          <w:sz w:val="22"/>
          <w:szCs w:val="22"/>
          <w:lang w:val="ru-RU"/>
        </w:rPr>
        <w:t xml:space="preserve">„храна и намирнице за припремање хране“ за потребе </w:t>
      </w:r>
      <w:r w:rsidRPr="00D02261">
        <w:rPr>
          <w:rFonts w:ascii="Arial" w:hAnsi="Arial" w:cs="Arial"/>
          <w:sz w:val="22"/>
          <w:szCs w:val="22"/>
          <w:lang w:val="sr-Cyrl-CS"/>
        </w:rPr>
        <w:t>Центра за социјални рад Града Новог Сада.</w:t>
      </w: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r w:rsidRPr="0034137E">
        <w:rPr>
          <w:rFonts w:ascii="Arial" w:hAnsi="Arial" w:cs="Arial"/>
          <w:b/>
          <w:bCs/>
          <w:sz w:val="22"/>
          <w:szCs w:val="22"/>
          <w:lang w:val="ru-RU"/>
        </w:rPr>
        <w:t>ПОНУДУ бр. ______________од ___.___._____.године</w:t>
      </w:r>
    </w:p>
    <w:p w:rsidR="00245446" w:rsidRPr="0034137E" w:rsidRDefault="00245446" w:rsidP="00245446">
      <w:pPr>
        <w:tabs>
          <w:tab w:val="left" w:pos="2760"/>
        </w:tabs>
        <w:autoSpaceDE w:val="0"/>
        <w:autoSpaceDN w:val="0"/>
        <w:adjustRightInd w:val="0"/>
        <w:spacing w:line="276" w:lineRule="auto"/>
        <w:jc w:val="both"/>
        <w:rPr>
          <w:rFonts w:ascii="Arial" w:hAnsi="Arial" w:cs="Arial"/>
          <w:sz w:val="22"/>
          <w:szCs w:val="22"/>
          <w:lang w:val="ru-RU"/>
        </w:rPr>
      </w:pPr>
    </w:p>
    <w:p w:rsidR="00245446" w:rsidRPr="0034137E" w:rsidRDefault="00245446" w:rsidP="00245446">
      <w:pPr>
        <w:tabs>
          <w:tab w:val="left" w:pos="2760"/>
        </w:tabs>
        <w:autoSpaceDE w:val="0"/>
        <w:autoSpaceDN w:val="0"/>
        <w:adjustRightInd w:val="0"/>
        <w:spacing w:line="276" w:lineRule="auto"/>
        <w:jc w:val="both"/>
        <w:rPr>
          <w:rFonts w:ascii="Arial" w:hAnsi="Arial" w:cs="Arial"/>
          <w:sz w:val="22"/>
          <w:szCs w:val="22"/>
          <w:lang w:val="ru-RU"/>
        </w:rPr>
      </w:pPr>
      <w:r w:rsidRPr="0034137E">
        <w:rPr>
          <w:rFonts w:ascii="Arial" w:hAnsi="Arial" w:cs="Arial"/>
          <w:sz w:val="22"/>
          <w:szCs w:val="22"/>
          <w:lang w:val="ru-RU"/>
        </w:rPr>
        <w:t>Да испоруку храна и намирнице за припремање хране врши у складу са наведеним условима из конкурсне документације, на начин:</w:t>
      </w:r>
    </w:p>
    <w:p w:rsidR="00245446" w:rsidRPr="0034137E" w:rsidRDefault="00245446" w:rsidP="00245446">
      <w:pPr>
        <w:tabs>
          <w:tab w:val="left" w:pos="2760"/>
        </w:tabs>
        <w:autoSpaceDE w:val="0"/>
        <w:autoSpaceDN w:val="0"/>
        <w:adjustRightInd w:val="0"/>
        <w:spacing w:line="276" w:lineRule="auto"/>
        <w:jc w:val="both"/>
        <w:rPr>
          <w:rFonts w:ascii="Arial" w:hAnsi="Arial" w:cs="Arial"/>
          <w:sz w:val="22"/>
          <w:szCs w:val="22"/>
          <w:lang w:val="ru-RU"/>
        </w:rPr>
      </w:pPr>
    </w:p>
    <w:p w:rsidR="00245446" w:rsidRPr="0034137E" w:rsidRDefault="00245446" w:rsidP="00245446">
      <w:pPr>
        <w:tabs>
          <w:tab w:val="left" w:pos="2760"/>
        </w:tabs>
        <w:autoSpaceDE w:val="0"/>
        <w:autoSpaceDN w:val="0"/>
        <w:adjustRightInd w:val="0"/>
        <w:spacing w:line="276" w:lineRule="auto"/>
        <w:ind w:left="270"/>
        <w:jc w:val="center"/>
        <w:rPr>
          <w:rFonts w:ascii="Arial" w:hAnsi="Arial" w:cs="Arial"/>
          <w:sz w:val="22"/>
          <w:szCs w:val="22"/>
          <w:lang w:val="ru-RU"/>
        </w:rPr>
      </w:pPr>
      <w:r w:rsidRPr="0034137E">
        <w:rPr>
          <w:rFonts w:ascii="Arial" w:hAnsi="Arial" w:cs="Arial"/>
          <w:b/>
          <w:bCs/>
          <w:sz w:val="22"/>
          <w:szCs w:val="22"/>
          <w:lang w:val="ru-RU"/>
        </w:rPr>
        <w:t>а)</w:t>
      </w:r>
      <w:r w:rsidRPr="0034137E">
        <w:rPr>
          <w:rFonts w:ascii="Arial" w:hAnsi="Arial" w:cs="Arial"/>
          <w:sz w:val="22"/>
          <w:szCs w:val="22"/>
          <w:lang w:val="ru-RU"/>
        </w:rPr>
        <w:t xml:space="preserve"> самостално                   </w:t>
      </w:r>
      <w:r w:rsidRPr="0034137E">
        <w:rPr>
          <w:rFonts w:ascii="Arial" w:hAnsi="Arial" w:cs="Arial"/>
          <w:b/>
          <w:bCs/>
          <w:sz w:val="22"/>
          <w:szCs w:val="22"/>
          <w:lang w:val="ru-RU"/>
        </w:rPr>
        <w:t>б)</w:t>
      </w:r>
      <w:r w:rsidRPr="0034137E">
        <w:rPr>
          <w:rFonts w:ascii="Arial" w:hAnsi="Arial" w:cs="Arial"/>
          <w:sz w:val="22"/>
          <w:szCs w:val="22"/>
          <w:lang w:val="ru-RU"/>
        </w:rPr>
        <w:t xml:space="preserve"> заједничка понуда                </w:t>
      </w:r>
      <w:r w:rsidRPr="0034137E">
        <w:rPr>
          <w:rFonts w:ascii="Arial" w:hAnsi="Arial" w:cs="Arial"/>
          <w:b/>
          <w:bCs/>
          <w:sz w:val="22"/>
          <w:szCs w:val="22"/>
          <w:lang w:val="ru-RU"/>
        </w:rPr>
        <w:t>ц)</w:t>
      </w:r>
      <w:r w:rsidRPr="0034137E">
        <w:rPr>
          <w:rFonts w:ascii="Arial" w:hAnsi="Arial" w:cs="Arial"/>
          <w:sz w:val="22"/>
          <w:szCs w:val="22"/>
          <w:lang w:val="ru-RU"/>
        </w:rPr>
        <w:t xml:space="preserve"> са подизвођачем</w:t>
      </w:r>
    </w:p>
    <w:p w:rsidR="00245446" w:rsidRPr="0034137E" w:rsidRDefault="00245446" w:rsidP="00245446">
      <w:pPr>
        <w:widowControl w:val="0"/>
        <w:tabs>
          <w:tab w:val="left" w:pos="1440"/>
          <w:tab w:val="left" w:pos="2760"/>
        </w:tabs>
        <w:autoSpaceDE w:val="0"/>
        <w:autoSpaceDN w:val="0"/>
        <w:adjustRightInd w:val="0"/>
        <w:spacing w:after="200" w:line="360" w:lineRule="auto"/>
        <w:ind w:left="360"/>
        <w:rPr>
          <w:rFonts w:ascii="Arial" w:hAnsi="Arial" w:cs="Arial"/>
          <w:b/>
          <w:bCs/>
          <w:sz w:val="22"/>
          <w:szCs w:val="22"/>
          <w:lang w:val="ru-RU"/>
        </w:rPr>
      </w:pPr>
    </w:p>
    <w:tbl>
      <w:tblPr>
        <w:tblW w:w="0" w:type="auto"/>
        <w:jc w:val="center"/>
        <w:tblLayout w:type="fixed"/>
        <w:tblLook w:val="0000"/>
      </w:tblPr>
      <w:tblGrid>
        <w:gridCol w:w="4353"/>
        <w:gridCol w:w="2273"/>
        <w:gridCol w:w="2365"/>
      </w:tblGrid>
      <w:tr w:rsidR="00245446" w:rsidRPr="005D2ADC" w:rsidTr="00CE17DE">
        <w:trPr>
          <w:trHeight w:val="413"/>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34137E" w:rsidRDefault="00245446" w:rsidP="00CE17DE">
            <w:pPr>
              <w:tabs>
                <w:tab w:val="left" w:pos="2760"/>
              </w:tabs>
              <w:autoSpaceDE w:val="0"/>
              <w:autoSpaceDN w:val="0"/>
              <w:adjustRightInd w:val="0"/>
              <w:spacing w:line="276" w:lineRule="auto"/>
              <w:ind w:left="81"/>
              <w:rPr>
                <w:rFonts w:ascii="Arial" w:hAnsi="Arial" w:cs="Arial"/>
                <w:b/>
                <w:lang w:val="ru-RU"/>
              </w:rPr>
            </w:pPr>
            <w:r w:rsidRPr="0034137E">
              <w:rPr>
                <w:rFonts w:ascii="Arial" w:hAnsi="Arial" w:cs="Arial"/>
                <w:b/>
                <w:sz w:val="22"/>
                <w:szCs w:val="22"/>
                <w:lang w:val="ru-RU"/>
              </w:rPr>
              <w:t>ПОНУДА ЗА НАБАВКУ ДОБАРА – „ХРАНА И НАМИРНИЦЕ ЗА ПРИПРЕМУ ХРАНЕ“ (УКУПНО ЗА СВЕ СТАВКЕ ДАТЕ У ПРИЛОГУ БР. 1 – СТРУКТУРА ЦЕНА СА СПЕЦИФИКАЦИЈОМ – ТЕХНИЧКИМ КАРАКТЕРИСТИКАМА У ПРИЛОГУ</w:t>
            </w:r>
          </w:p>
        </w:tc>
      </w:tr>
      <w:tr w:rsidR="00245446" w:rsidRPr="005D2ADC" w:rsidTr="00CE17DE">
        <w:trPr>
          <w:trHeight w:val="413"/>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34137E" w:rsidRDefault="00245446" w:rsidP="00CE17DE">
            <w:pPr>
              <w:tabs>
                <w:tab w:val="left" w:pos="2760"/>
              </w:tabs>
              <w:autoSpaceDE w:val="0"/>
              <w:autoSpaceDN w:val="0"/>
              <w:adjustRightInd w:val="0"/>
              <w:spacing w:line="276" w:lineRule="auto"/>
              <w:ind w:left="81"/>
              <w:rPr>
                <w:rFonts w:ascii="Arial" w:hAnsi="Arial" w:cs="Arial"/>
                <w:b/>
                <w:lang w:val="ru-RU"/>
              </w:rPr>
            </w:pPr>
          </w:p>
          <w:p w:rsidR="00245446" w:rsidRPr="0034137E" w:rsidRDefault="00245446" w:rsidP="00CE17DE">
            <w:pPr>
              <w:tabs>
                <w:tab w:val="left" w:pos="2760"/>
              </w:tabs>
              <w:autoSpaceDE w:val="0"/>
              <w:autoSpaceDN w:val="0"/>
              <w:adjustRightInd w:val="0"/>
              <w:spacing w:line="276" w:lineRule="auto"/>
              <w:ind w:left="81"/>
              <w:rPr>
                <w:rFonts w:ascii="Arial" w:hAnsi="Arial" w:cs="Arial"/>
                <w:b/>
                <w:lang w:val="ru-RU"/>
              </w:rPr>
            </w:pPr>
            <w:r w:rsidRPr="0034137E">
              <w:rPr>
                <w:rFonts w:ascii="Arial" w:hAnsi="Arial" w:cs="Arial"/>
                <w:b/>
                <w:sz w:val="22"/>
                <w:szCs w:val="22"/>
                <w:lang w:val="ru-RU"/>
              </w:rPr>
              <w:t>Укупна вредност понуде изражена у динарима без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34137E" w:rsidRDefault="00245446" w:rsidP="00CE17DE">
            <w:pPr>
              <w:tabs>
                <w:tab w:val="left" w:pos="2760"/>
              </w:tabs>
              <w:autoSpaceDE w:val="0"/>
              <w:autoSpaceDN w:val="0"/>
              <w:adjustRightInd w:val="0"/>
              <w:spacing w:line="276" w:lineRule="auto"/>
              <w:ind w:left="81"/>
              <w:rPr>
                <w:rFonts w:ascii="Arial" w:hAnsi="Arial" w:cs="Arial"/>
                <w:lang w:val="ru-RU"/>
              </w:rPr>
            </w:pPr>
          </w:p>
        </w:tc>
      </w:tr>
      <w:tr w:rsidR="00245446" w:rsidRPr="00C967FB" w:rsidTr="00CE17DE">
        <w:trPr>
          <w:trHeight w:val="350"/>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C967FB" w:rsidRDefault="00245446" w:rsidP="00CE17DE">
            <w:pPr>
              <w:tabs>
                <w:tab w:val="left" w:pos="2760"/>
              </w:tabs>
              <w:autoSpaceDE w:val="0"/>
              <w:autoSpaceDN w:val="0"/>
              <w:adjustRightInd w:val="0"/>
              <w:spacing w:line="276" w:lineRule="auto"/>
              <w:ind w:left="81"/>
              <w:rPr>
                <w:rFonts w:ascii="Arial" w:hAnsi="Arial" w:cs="Arial"/>
              </w:rPr>
            </w:pPr>
            <w:r w:rsidRPr="00C967FB">
              <w:rPr>
                <w:rFonts w:ascii="Arial" w:hAnsi="Arial" w:cs="Arial"/>
                <w:sz w:val="22"/>
                <w:szCs w:val="22"/>
              </w:rPr>
              <w:t>Словима:</w:t>
            </w:r>
          </w:p>
        </w:tc>
      </w:tr>
      <w:tr w:rsidR="00245446" w:rsidRPr="00C967FB" w:rsidTr="00CE17DE">
        <w:trPr>
          <w:trHeight w:val="341"/>
          <w:jc w:val="center"/>
        </w:trPr>
        <w:tc>
          <w:tcPr>
            <w:tcW w:w="43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C967FB" w:rsidRDefault="00245446" w:rsidP="00CE17DE">
            <w:pPr>
              <w:tabs>
                <w:tab w:val="left" w:pos="2760"/>
              </w:tabs>
              <w:autoSpaceDE w:val="0"/>
              <w:autoSpaceDN w:val="0"/>
              <w:adjustRightInd w:val="0"/>
              <w:spacing w:line="276" w:lineRule="auto"/>
              <w:ind w:left="81"/>
              <w:rPr>
                <w:rFonts w:ascii="Arial" w:hAnsi="Arial" w:cs="Arial"/>
              </w:rPr>
            </w:pPr>
            <w:r w:rsidRPr="00C967FB">
              <w:rPr>
                <w:rFonts w:ascii="Arial" w:hAnsi="Arial" w:cs="Arial"/>
                <w:sz w:val="22"/>
                <w:szCs w:val="22"/>
              </w:rPr>
              <w:t>ПДВ:</w:t>
            </w:r>
          </w:p>
        </w:tc>
        <w:tc>
          <w:tcPr>
            <w:tcW w:w="22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C967FB" w:rsidRDefault="00245446" w:rsidP="00CE17DE">
            <w:pPr>
              <w:tabs>
                <w:tab w:val="left" w:pos="2760"/>
              </w:tabs>
              <w:autoSpaceDE w:val="0"/>
              <w:autoSpaceDN w:val="0"/>
              <w:adjustRightInd w:val="0"/>
              <w:spacing w:line="276" w:lineRule="auto"/>
              <w:jc w:val="right"/>
              <w:rPr>
                <w:rFonts w:ascii="Arial" w:hAnsi="Arial" w:cs="Arial"/>
              </w:rPr>
            </w:pPr>
            <w:r w:rsidRPr="00C967FB">
              <w:rPr>
                <w:rFonts w:ascii="Arial" w:hAnsi="Arial" w:cs="Arial"/>
                <w:sz w:val="22"/>
                <w:szCs w:val="22"/>
              </w:rPr>
              <w:t>%</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C967FB" w:rsidRDefault="00245446" w:rsidP="00CE17DE">
            <w:pPr>
              <w:tabs>
                <w:tab w:val="left" w:pos="2760"/>
              </w:tabs>
              <w:autoSpaceDE w:val="0"/>
              <w:autoSpaceDN w:val="0"/>
              <w:adjustRightInd w:val="0"/>
              <w:spacing w:line="276" w:lineRule="auto"/>
              <w:ind w:left="81"/>
              <w:rPr>
                <w:rFonts w:ascii="Arial" w:hAnsi="Arial" w:cs="Arial"/>
              </w:rPr>
            </w:pPr>
          </w:p>
        </w:tc>
      </w:tr>
      <w:tr w:rsidR="00245446" w:rsidRPr="005D2ADC" w:rsidTr="00CE17DE">
        <w:trPr>
          <w:trHeight w:val="350"/>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34137E" w:rsidRDefault="00245446" w:rsidP="00CE17DE">
            <w:pPr>
              <w:tabs>
                <w:tab w:val="left" w:pos="2760"/>
              </w:tabs>
              <w:autoSpaceDE w:val="0"/>
              <w:autoSpaceDN w:val="0"/>
              <w:adjustRightInd w:val="0"/>
              <w:spacing w:line="276" w:lineRule="auto"/>
              <w:rPr>
                <w:rFonts w:ascii="Arial" w:hAnsi="Arial" w:cs="Arial"/>
                <w:b/>
                <w:bCs/>
                <w:lang w:val="ru-RU"/>
              </w:rPr>
            </w:pPr>
          </w:p>
          <w:p w:rsidR="00245446" w:rsidRPr="0034137E" w:rsidRDefault="00245446" w:rsidP="00CE17DE">
            <w:pPr>
              <w:tabs>
                <w:tab w:val="left" w:pos="2760"/>
              </w:tabs>
              <w:autoSpaceDE w:val="0"/>
              <w:autoSpaceDN w:val="0"/>
              <w:adjustRightInd w:val="0"/>
              <w:spacing w:line="276" w:lineRule="auto"/>
              <w:rPr>
                <w:rFonts w:ascii="Arial" w:hAnsi="Arial" w:cs="Arial"/>
                <w:lang w:val="ru-RU"/>
              </w:rPr>
            </w:pPr>
            <w:r w:rsidRPr="0034137E">
              <w:rPr>
                <w:rFonts w:ascii="Arial" w:hAnsi="Arial" w:cs="Arial"/>
                <w:b/>
                <w:bCs/>
                <w:sz w:val="22"/>
                <w:szCs w:val="22"/>
                <w:lang w:val="ru-RU"/>
              </w:rPr>
              <w:t xml:space="preserve"> Укупна вредност понуде изражена у динарима са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34137E" w:rsidRDefault="00245446" w:rsidP="00CE17DE">
            <w:pPr>
              <w:tabs>
                <w:tab w:val="left" w:pos="2760"/>
              </w:tabs>
              <w:autoSpaceDE w:val="0"/>
              <w:autoSpaceDN w:val="0"/>
              <w:adjustRightInd w:val="0"/>
              <w:spacing w:line="276" w:lineRule="auto"/>
              <w:ind w:left="81"/>
              <w:rPr>
                <w:rFonts w:ascii="Arial" w:hAnsi="Arial" w:cs="Arial"/>
                <w:lang w:val="ru-RU"/>
              </w:rPr>
            </w:pPr>
          </w:p>
        </w:tc>
      </w:tr>
      <w:tr w:rsidR="00245446" w:rsidRPr="00C967FB" w:rsidTr="00CE17DE">
        <w:trPr>
          <w:trHeight w:val="359"/>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245446" w:rsidRPr="00C967FB" w:rsidRDefault="00245446" w:rsidP="00CE17DE">
            <w:pPr>
              <w:tabs>
                <w:tab w:val="left" w:pos="2760"/>
              </w:tabs>
              <w:autoSpaceDE w:val="0"/>
              <w:autoSpaceDN w:val="0"/>
              <w:adjustRightInd w:val="0"/>
              <w:spacing w:line="276" w:lineRule="auto"/>
              <w:ind w:left="81"/>
              <w:rPr>
                <w:rFonts w:ascii="Arial" w:hAnsi="Arial" w:cs="Arial"/>
              </w:rPr>
            </w:pPr>
            <w:r w:rsidRPr="00C967FB">
              <w:rPr>
                <w:rFonts w:ascii="Arial" w:hAnsi="Arial" w:cs="Arial"/>
                <w:sz w:val="22"/>
                <w:szCs w:val="22"/>
              </w:rPr>
              <w:t>Словима:</w:t>
            </w:r>
          </w:p>
        </w:tc>
      </w:tr>
    </w:tbl>
    <w:p w:rsidR="00245446" w:rsidRPr="00C967FB" w:rsidRDefault="00245446" w:rsidP="00245446">
      <w:pPr>
        <w:spacing w:after="200" w:line="240" w:lineRule="atLeast"/>
        <w:contextualSpacing/>
        <w:rPr>
          <w:rFonts w:ascii="Arial" w:hAnsi="Arial" w:cs="Arial"/>
          <w:sz w:val="22"/>
          <w:szCs w:val="22"/>
          <w:highlight w:val="yellow"/>
        </w:rPr>
      </w:pPr>
    </w:p>
    <w:p w:rsidR="00245446" w:rsidRPr="0034137E" w:rsidRDefault="00245446" w:rsidP="00245446">
      <w:pPr>
        <w:numPr>
          <w:ilvl w:val="0"/>
          <w:numId w:val="17"/>
        </w:numPr>
        <w:spacing w:after="200" w:line="240" w:lineRule="atLeast"/>
        <w:contextualSpacing/>
        <w:rPr>
          <w:rFonts w:ascii="Arial" w:hAnsi="Arial" w:cs="Arial"/>
          <w:b/>
          <w:sz w:val="22"/>
          <w:szCs w:val="22"/>
          <w:lang w:val="ru-RU"/>
        </w:rPr>
      </w:pPr>
      <w:r w:rsidRPr="0034137E">
        <w:rPr>
          <w:rFonts w:ascii="Arial" w:hAnsi="Arial" w:cs="Arial"/>
          <w:b/>
          <w:sz w:val="22"/>
          <w:szCs w:val="22"/>
          <w:lang w:val="ru-RU"/>
        </w:rPr>
        <w:t>Важење понуде</w:t>
      </w:r>
      <w:r w:rsidRPr="0034137E">
        <w:rPr>
          <w:rFonts w:ascii="Arial" w:hAnsi="Arial" w:cs="Arial"/>
          <w:sz w:val="22"/>
          <w:szCs w:val="22"/>
          <w:lang w:val="ru-RU"/>
        </w:rPr>
        <w:t xml:space="preserve">  ____(не краћи од 60 дана) од дана отварања понуда.  </w:t>
      </w:r>
    </w:p>
    <w:p w:rsidR="00245446" w:rsidRPr="0034137E" w:rsidRDefault="00245446" w:rsidP="00245446">
      <w:pPr>
        <w:spacing w:after="200" w:line="240" w:lineRule="atLeast"/>
        <w:ind w:left="360"/>
        <w:contextualSpacing/>
        <w:rPr>
          <w:rFonts w:ascii="Arial" w:hAnsi="Arial" w:cs="Arial"/>
          <w:b/>
          <w:sz w:val="22"/>
          <w:szCs w:val="22"/>
          <w:lang w:val="ru-RU"/>
        </w:rPr>
      </w:pPr>
    </w:p>
    <w:p w:rsidR="00245446" w:rsidRPr="0034137E" w:rsidRDefault="00245446" w:rsidP="00245446">
      <w:pPr>
        <w:numPr>
          <w:ilvl w:val="0"/>
          <w:numId w:val="17"/>
        </w:numPr>
        <w:spacing w:after="200" w:line="240" w:lineRule="atLeast"/>
        <w:contextualSpacing/>
        <w:rPr>
          <w:rFonts w:ascii="Arial" w:hAnsi="Arial" w:cs="Arial"/>
          <w:sz w:val="22"/>
          <w:szCs w:val="22"/>
          <w:lang w:val="ru-RU"/>
        </w:rPr>
      </w:pPr>
      <w:r w:rsidRPr="0034137E">
        <w:rPr>
          <w:rFonts w:ascii="Arial" w:hAnsi="Arial" w:cs="Arial"/>
          <w:b/>
          <w:sz w:val="22"/>
          <w:szCs w:val="22"/>
          <w:lang w:val="ru-RU"/>
        </w:rPr>
        <w:t>Рок плаћања______________</w:t>
      </w:r>
      <w:r w:rsidRPr="0034137E">
        <w:rPr>
          <w:rFonts w:ascii="Arial" w:hAnsi="Arial" w:cs="Arial"/>
          <w:sz w:val="22"/>
          <w:szCs w:val="22"/>
          <w:lang w:val="ru-RU"/>
        </w:rPr>
        <w:t xml:space="preserve">(не </w:t>
      </w:r>
      <w:r>
        <w:rPr>
          <w:rFonts w:ascii="Arial" w:hAnsi="Arial" w:cs="Arial"/>
          <w:sz w:val="22"/>
          <w:szCs w:val="22"/>
          <w:lang w:val="ru-RU"/>
        </w:rPr>
        <w:t>дужи</w:t>
      </w:r>
      <w:r w:rsidR="00A63D8B">
        <w:rPr>
          <w:rFonts w:ascii="Arial" w:hAnsi="Arial" w:cs="Arial"/>
          <w:sz w:val="22"/>
          <w:szCs w:val="22"/>
        </w:rPr>
        <w:t xml:space="preserve"> </w:t>
      </w:r>
      <w:r w:rsidRPr="00795991">
        <w:rPr>
          <w:rFonts w:ascii="Arial" w:hAnsi="Arial" w:cs="Arial"/>
          <w:sz w:val="22"/>
          <w:szCs w:val="22"/>
          <w:lang w:val="ru-RU"/>
        </w:rPr>
        <w:t>од 45 дана од дана испоруке</w:t>
      </w:r>
      <w:r w:rsidRPr="0034137E">
        <w:rPr>
          <w:rFonts w:ascii="Arial" w:hAnsi="Arial" w:cs="Arial"/>
          <w:sz w:val="22"/>
          <w:szCs w:val="22"/>
          <w:lang w:val="ru-RU"/>
        </w:rPr>
        <w:t xml:space="preserve"> добра).    </w:t>
      </w:r>
    </w:p>
    <w:p w:rsidR="00245446" w:rsidRDefault="00245446" w:rsidP="00245446">
      <w:pPr>
        <w:tabs>
          <w:tab w:val="left" w:pos="3240"/>
        </w:tabs>
        <w:rPr>
          <w:rFonts w:ascii="Arial" w:hAnsi="Arial" w:cs="Arial"/>
          <w:b/>
          <w:sz w:val="22"/>
          <w:szCs w:val="22"/>
          <w:lang w:val="sr-Cyrl-CS"/>
        </w:rPr>
      </w:pPr>
    </w:p>
    <w:p w:rsidR="00245446" w:rsidRPr="004A1741" w:rsidRDefault="00245446" w:rsidP="00245446">
      <w:pPr>
        <w:pStyle w:val="ListParagraph"/>
        <w:numPr>
          <w:ilvl w:val="0"/>
          <w:numId w:val="17"/>
        </w:numPr>
        <w:jc w:val="both"/>
        <w:rPr>
          <w:rFonts w:ascii="Arial" w:hAnsi="Arial" w:cs="Arial"/>
          <w:bCs/>
          <w:iCs/>
          <w:sz w:val="22"/>
          <w:szCs w:val="22"/>
          <w:lang w:val="sr-Cyrl-CS"/>
        </w:rPr>
      </w:pPr>
      <w:r w:rsidRPr="005D2ADC">
        <w:rPr>
          <w:rFonts w:ascii="Arial" w:eastAsia="Calibri" w:hAnsi="Arial" w:cs="Arial"/>
          <w:b/>
          <w:bCs/>
          <w:sz w:val="22"/>
          <w:szCs w:val="22"/>
          <w:lang w:val="ru-RU"/>
        </w:rPr>
        <w:t>Рок испоруке</w:t>
      </w:r>
      <w:r w:rsidRPr="005D2ADC">
        <w:rPr>
          <w:rFonts w:ascii="Arial" w:eastAsia="Calibri" w:hAnsi="Arial" w:cs="Arial"/>
          <w:sz w:val="22"/>
          <w:szCs w:val="22"/>
          <w:lang w:val="ru-RU"/>
        </w:rPr>
        <w:t xml:space="preserve">: </w:t>
      </w:r>
      <w:r w:rsidRPr="005D2ADC">
        <w:rPr>
          <w:rFonts w:ascii="Arial" w:hAnsi="Arial" w:cs="Arial"/>
          <w:color w:val="000000"/>
          <w:sz w:val="22"/>
          <w:szCs w:val="22"/>
          <w:lang w:val="ru-RU"/>
        </w:rPr>
        <w:t xml:space="preserve">понуђач је у обавези да асортиман и количине намирница испоручује  сукцесивно према динамици коју одређује Наручилац, </w:t>
      </w:r>
      <w:r w:rsidRPr="004A1741">
        <w:rPr>
          <w:rFonts w:ascii="Arial" w:hAnsi="Arial" w:cs="Arial"/>
          <w:bCs/>
          <w:iCs/>
          <w:sz w:val="22"/>
          <w:szCs w:val="22"/>
          <w:lang w:val="sr-Cyrl-CS"/>
        </w:rPr>
        <w:t>и то у року</w:t>
      </w:r>
      <w:r w:rsidRPr="004A1741">
        <w:rPr>
          <w:rFonts w:ascii="Arial" w:hAnsi="Arial" w:cs="Arial"/>
          <w:b/>
          <w:bCs/>
          <w:iCs/>
          <w:sz w:val="22"/>
          <w:szCs w:val="22"/>
          <w:lang w:val="sr-Cyrl-CS"/>
        </w:rPr>
        <w:t xml:space="preserve"> од _____________ </w:t>
      </w:r>
      <w:r w:rsidRPr="005D2ADC">
        <w:rPr>
          <w:rFonts w:ascii="Arial" w:hAnsi="Arial" w:cs="Arial"/>
          <w:sz w:val="22"/>
          <w:szCs w:val="22"/>
          <w:lang w:val="ru-RU"/>
        </w:rPr>
        <w:t>(</w:t>
      </w:r>
      <w:r w:rsidRPr="005D2ADC">
        <w:rPr>
          <w:rFonts w:ascii="Arial" w:hAnsi="Arial" w:cs="Arial"/>
          <w:b/>
          <w:sz w:val="22"/>
          <w:szCs w:val="22"/>
          <w:lang w:val="ru-RU"/>
        </w:rPr>
        <w:t>попуњава понуђач</w:t>
      </w:r>
      <w:r w:rsidRPr="005D2ADC">
        <w:rPr>
          <w:rFonts w:ascii="Arial" w:hAnsi="Arial" w:cs="Arial"/>
          <w:sz w:val="22"/>
          <w:szCs w:val="22"/>
          <w:lang w:val="ru-RU"/>
        </w:rPr>
        <w:t xml:space="preserve">) </w:t>
      </w:r>
      <w:r w:rsidRPr="004A1741">
        <w:rPr>
          <w:rFonts w:ascii="Arial" w:hAnsi="Arial" w:cs="Arial"/>
          <w:bCs/>
          <w:iCs/>
          <w:sz w:val="22"/>
          <w:szCs w:val="22"/>
          <w:lang w:val="sr-Cyrl-CS"/>
        </w:rPr>
        <w:t xml:space="preserve">дана (не дуже од </w:t>
      </w:r>
      <w:r>
        <w:rPr>
          <w:rFonts w:ascii="Arial" w:hAnsi="Arial" w:cs="Arial"/>
          <w:bCs/>
          <w:iCs/>
          <w:sz w:val="22"/>
          <w:szCs w:val="22"/>
          <w:lang w:val="ru-RU"/>
        </w:rPr>
        <w:t>3</w:t>
      </w:r>
      <w:r w:rsidRPr="005D2ADC">
        <w:rPr>
          <w:rFonts w:ascii="Arial" w:hAnsi="Arial" w:cs="Arial"/>
          <w:bCs/>
          <w:iCs/>
          <w:sz w:val="22"/>
          <w:szCs w:val="22"/>
          <w:lang w:val="ru-RU"/>
        </w:rPr>
        <w:t xml:space="preserve"> (</w:t>
      </w:r>
      <w:r>
        <w:rPr>
          <w:rFonts w:ascii="Arial" w:hAnsi="Arial" w:cs="Arial"/>
          <w:bCs/>
          <w:iCs/>
          <w:sz w:val="22"/>
          <w:szCs w:val="22"/>
          <w:lang w:val="ru-RU"/>
        </w:rPr>
        <w:t>три</w:t>
      </w:r>
      <w:r w:rsidRPr="005D2ADC">
        <w:rPr>
          <w:rFonts w:ascii="Arial" w:hAnsi="Arial" w:cs="Arial"/>
          <w:bCs/>
          <w:iCs/>
          <w:sz w:val="22"/>
          <w:szCs w:val="22"/>
          <w:lang w:val="ru-RU"/>
        </w:rPr>
        <w:t>)</w:t>
      </w:r>
      <w:r w:rsidRPr="004A1741">
        <w:rPr>
          <w:rFonts w:ascii="Arial" w:hAnsi="Arial" w:cs="Arial"/>
          <w:bCs/>
          <w:iCs/>
          <w:sz w:val="22"/>
          <w:szCs w:val="22"/>
          <w:lang w:val="sr-Cyrl-CS"/>
        </w:rPr>
        <w:t xml:space="preserve"> дана) од дана пријема захтева за испоруку, а све до краја испоруке уговорене количине, најдуже до једне године од закључења уговора.</w:t>
      </w:r>
    </w:p>
    <w:p w:rsidR="00245446" w:rsidRPr="004A1741" w:rsidRDefault="00245446" w:rsidP="00245446">
      <w:pPr>
        <w:tabs>
          <w:tab w:val="left" w:pos="3240"/>
        </w:tabs>
        <w:rPr>
          <w:rFonts w:ascii="Arial" w:hAnsi="Arial" w:cs="Arial"/>
          <w:b/>
          <w:sz w:val="22"/>
          <w:szCs w:val="22"/>
          <w:lang w:val="sr-Cyrl-CS"/>
        </w:rPr>
      </w:pPr>
    </w:p>
    <w:p w:rsidR="00245446" w:rsidRPr="00C967FB" w:rsidRDefault="00245446" w:rsidP="00245446">
      <w:pPr>
        <w:tabs>
          <w:tab w:val="left" w:pos="3240"/>
        </w:tabs>
        <w:rPr>
          <w:rFonts w:ascii="Arial" w:hAnsi="Arial" w:cs="Arial"/>
          <w:b/>
          <w:sz w:val="22"/>
          <w:szCs w:val="22"/>
          <w:lang w:val="sr-Cyrl-CS"/>
        </w:rPr>
      </w:pP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C967FB" w:rsidRDefault="00245446" w:rsidP="00245446">
      <w:pPr>
        <w:jc w:val="center"/>
        <w:rPr>
          <w:rFonts w:ascii="Arial" w:hAnsi="Arial" w:cs="Arial"/>
          <w:b/>
          <w:sz w:val="22"/>
          <w:szCs w:val="22"/>
          <w:lang w:val="sr-Latn-CS"/>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34137E" w:rsidRDefault="00245446" w:rsidP="00245446">
      <w:pPr>
        <w:suppressAutoHyphens/>
        <w:spacing w:line="100" w:lineRule="atLeast"/>
        <w:rPr>
          <w:rFonts w:ascii="Arial" w:hAnsi="Arial" w:cs="Arial"/>
          <w:iCs/>
          <w:sz w:val="22"/>
          <w:szCs w:val="22"/>
          <w:lang w:val="ru-RU"/>
        </w:rPr>
      </w:pPr>
    </w:p>
    <w:p w:rsidR="00245446" w:rsidRPr="0034137E" w:rsidRDefault="00245446" w:rsidP="00245446">
      <w:pPr>
        <w:suppressAutoHyphens/>
        <w:spacing w:line="100" w:lineRule="atLeast"/>
        <w:rPr>
          <w:rFonts w:ascii="Arial" w:hAnsi="Arial" w:cs="Arial"/>
          <w:iCs/>
          <w:sz w:val="22"/>
          <w:szCs w:val="22"/>
          <w:lang w:val="ru-RU"/>
        </w:rPr>
      </w:pPr>
    </w:p>
    <w:p w:rsidR="00245446" w:rsidRPr="0034137E" w:rsidRDefault="00245446" w:rsidP="00245446">
      <w:pPr>
        <w:pStyle w:val="ListParagraph"/>
        <w:ind w:left="0"/>
        <w:jc w:val="both"/>
        <w:rPr>
          <w:rFonts w:ascii="Arial" w:hAnsi="Arial" w:cs="Arial"/>
          <w:b/>
          <w:bCs/>
          <w:i/>
          <w:sz w:val="22"/>
          <w:szCs w:val="22"/>
          <w:u w:val="single"/>
          <w:lang w:val="ru-RU"/>
        </w:rPr>
      </w:pPr>
    </w:p>
    <w:p w:rsidR="00245446" w:rsidRPr="0034137E" w:rsidRDefault="00245446" w:rsidP="00245446">
      <w:pPr>
        <w:pStyle w:val="ListParagraph"/>
        <w:ind w:left="0"/>
        <w:jc w:val="both"/>
        <w:rPr>
          <w:rFonts w:ascii="Arial" w:hAnsi="Arial" w:cs="Arial"/>
          <w:bCs/>
          <w:i/>
          <w:iCs/>
          <w:sz w:val="22"/>
          <w:szCs w:val="22"/>
          <w:lang w:val="ru-RU"/>
        </w:rPr>
      </w:pPr>
      <w:r w:rsidRPr="0034137E">
        <w:rPr>
          <w:rFonts w:ascii="Arial" w:hAnsi="Arial" w:cs="Arial"/>
          <w:b/>
          <w:bCs/>
          <w:i/>
          <w:sz w:val="22"/>
          <w:szCs w:val="22"/>
          <w:u w:val="single"/>
          <w:lang w:val="ru-RU"/>
        </w:rPr>
        <w:t>Напомена:</w:t>
      </w:r>
      <w:r w:rsidRPr="0034137E">
        <w:rPr>
          <w:rFonts w:ascii="Arial" w:hAnsi="Arial" w:cs="Arial"/>
          <w:bCs/>
          <w:i/>
          <w:iCs/>
          <w:sz w:val="22"/>
          <w:szCs w:val="22"/>
          <w:lang w:val="ru-RU"/>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зајендичку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245446" w:rsidRPr="00C967FB" w:rsidRDefault="00245446" w:rsidP="00245446">
      <w:pPr>
        <w:tabs>
          <w:tab w:val="left" w:pos="3240"/>
        </w:tabs>
        <w:rPr>
          <w:rFonts w:ascii="Arial" w:hAnsi="Arial" w:cs="Arial"/>
          <w:b/>
          <w:sz w:val="22"/>
          <w:szCs w:val="22"/>
          <w:lang w:val="sr-Cyrl-CS"/>
        </w:rPr>
      </w:pPr>
    </w:p>
    <w:p w:rsidR="00245446" w:rsidRDefault="00245446" w:rsidP="00245446">
      <w:pPr>
        <w:tabs>
          <w:tab w:val="left" w:pos="3240"/>
        </w:tabs>
        <w:rPr>
          <w:rFonts w:ascii="Arial" w:hAnsi="Arial" w:cs="Arial"/>
          <w:b/>
          <w:sz w:val="22"/>
          <w:szCs w:val="22"/>
          <w:lang w:val="sr-Cyrl-CS"/>
        </w:rPr>
      </w:pPr>
    </w:p>
    <w:p w:rsidR="00245446" w:rsidRPr="00C967FB" w:rsidRDefault="00245446" w:rsidP="00245446">
      <w:pPr>
        <w:tabs>
          <w:tab w:val="left" w:pos="3240"/>
        </w:tabs>
        <w:rPr>
          <w:rFonts w:ascii="Arial" w:hAnsi="Arial" w:cs="Arial"/>
          <w:b/>
          <w:sz w:val="22"/>
          <w:szCs w:val="22"/>
          <w:lang w:val="sr-Cyrl-CS"/>
        </w:rPr>
      </w:pPr>
    </w:p>
    <w:p w:rsidR="00245446" w:rsidRDefault="00245446" w:rsidP="00245446">
      <w:pPr>
        <w:tabs>
          <w:tab w:val="left" w:pos="3240"/>
        </w:tabs>
        <w:rPr>
          <w:rFonts w:ascii="Arial" w:hAnsi="Arial" w:cs="Arial"/>
          <w:b/>
          <w:sz w:val="22"/>
          <w:szCs w:val="22"/>
          <w:lang w:val="sr-Cyrl-CS"/>
        </w:rPr>
      </w:pPr>
    </w:p>
    <w:p w:rsidR="00245446" w:rsidRDefault="00245446" w:rsidP="00245446">
      <w:pPr>
        <w:tabs>
          <w:tab w:val="left" w:pos="3240"/>
        </w:tabs>
        <w:rPr>
          <w:rFonts w:ascii="Arial" w:hAnsi="Arial" w:cs="Arial"/>
          <w:b/>
          <w:sz w:val="22"/>
          <w:szCs w:val="22"/>
          <w:lang w:val="sr-Cyrl-CS"/>
        </w:rPr>
      </w:pPr>
    </w:p>
    <w:p w:rsidR="00245446" w:rsidRPr="00C967FB" w:rsidRDefault="00245446" w:rsidP="00245446">
      <w:pPr>
        <w:tabs>
          <w:tab w:val="left" w:pos="3240"/>
        </w:tabs>
        <w:rPr>
          <w:rFonts w:ascii="Arial" w:hAnsi="Arial" w:cs="Arial"/>
          <w:b/>
          <w:sz w:val="22"/>
          <w:szCs w:val="22"/>
          <w:lang w:val="sr-Cyrl-CS"/>
        </w:rPr>
      </w:pPr>
    </w:p>
    <w:p w:rsidR="00245446" w:rsidRPr="0034137E" w:rsidRDefault="00245446" w:rsidP="00245446">
      <w:pPr>
        <w:jc w:val="center"/>
        <w:rPr>
          <w:rFonts w:ascii="Arial" w:hAnsi="Arial" w:cs="Arial"/>
          <w:b/>
          <w:sz w:val="22"/>
          <w:szCs w:val="22"/>
          <w:lang w:val="ru-RU"/>
        </w:rPr>
      </w:pPr>
      <w:r w:rsidRPr="00C967FB">
        <w:rPr>
          <w:rFonts w:ascii="Arial" w:hAnsi="Arial" w:cs="Arial"/>
          <w:b/>
          <w:sz w:val="22"/>
          <w:szCs w:val="22"/>
        </w:rPr>
        <w:t>VII</w:t>
      </w:r>
      <w:r w:rsidR="00D02261">
        <w:rPr>
          <w:rFonts w:ascii="Arial" w:hAnsi="Arial" w:cs="Arial"/>
          <w:b/>
          <w:sz w:val="22"/>
          <w:szCs w:val="22"/>
        </w:rPr>
        <w:t xml:space="preserve"> </w:t>
      </w:r>
      <w:r w:rsidRPr="0034137E">
        <w:rPr>
          <w:rFonts w:ascii="Arial" w:hAnsi="Arial" w:cs="Arial"/>
          <w:b/>
          <w:sz w:val="22"/>
          <w:szCs w:val="22"/>
          <w:lang w:val="ru-RU"/>
        </w:rPr>
        <w:t>МОДЕЛ УГОВОРА</w:t>
      </w: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r w:rsidRPr="0034137E">
        <w:rPr>
          <w:rFonts w:ascii="Arial" w:hAnsi="Arial" w:cs="Arial"/>
          <w:b/>
          <w:sz w:val="22"/>
          <w:szCs w:val="22"/>
          <w:lang w:val="ru-RU"/>
        </w:rPr>
        <w:t xml:space="preserve">УГОВОР ЗА НАБАВКУ </w:t>
      </w:r>
      <w:r w:rsidRPr="00C02009">
        <w:rPr>
          <w:rFonts w:ascii="Arial" w:hAnsi="Arial" w:cs="Arial"/>
          <w:b/>
          <w:sz w:val="22"/>
          <w:szCs w:val="22"/>
          <w:lang w:val="ru-RU"/>
        </w:rPr>
        <w:t xml:space="preserve">ДОБАРА – </w:t>
      </w:r>
      <w:r w:rsidRPr="00C02009">
        <w:rPr>
          <w:rFonts w:ascii="Arial" w:hAnsi="Arial" w:cs="Arial"/>
          <w:b/>
          <w:color w:val="000000"/>
          <w:sz w:val="22"/>
          <w:szCs w:val="22"/>
          <w:lang w:val="ru-RU"/>
        </w:rPr>
        <w:t>„</w:t>
      </w:r>
      <w:r w:rsidRPr="00C02009">
        <w:rPr>
          <w:rFonts w:ascii="Arial" w:hAnsi="Arial" w:cs="Arial"/>
          <w:b/>
          <w:sz w:val="22"/>
          <w:szCs w:val="22"/>
          <w:lang w:val="ru-RU"/>
        </w:rPr>
        <w:t>ХРАНЕ</w:t>
      </w:r>
      <w:r w:rsidRPr="0034137E">
        <w:rPr>
          <w:rFonts w:ascii="Arial" w:hAnsi="Arial" w:cs="Arial"/>
          <w:b/>
          <w:sz w:val="22"/>
          <w:szCs w:val="22"/>
          <w:lang w:val="ru-RU"/>
        </w:rPr>
        <w:t xml:space="preserve"> И НАМИРНИЦА ЗА ПРИПРЕМУ ХРАНЕ</w:t>
      </w:r>
      <w:r>
        <w:rPr>
          <w:rFonts w:ascii="Arial" w:hAnsi="Arial" w:cs="Arial"/>
          <w:b/>
          <w:sz w:val="22"/>
          <w:szCs w:val="22"/>
          <w:lang w:val="ru-RU"/>
        </w:rPr>
        <w:t>″</w:t>
      </w: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C967FB" w:rsidRDefault="00245446" w:rsidP="00245446">
      <w:pPr>
        <w:rPr>
          <w:rFonts w:ascii="Arial" w:hAnsi="Arial" w:cs="Arial"/>
          <w:b/>
          <w:sz w:val="22"/>
          <w:szCs w:val="22"/>
          <w:lang w:val="ru-RU"/>
        </w:rPr>
      </w:pPr>
      <w:r w:rsidRPr="00C967FB">
        <w:rPr>
          <w:rFonts w:ascii="Arial" w:hAnsi="Arial" w:cs="Arial"/>
          <w:b/>
          <w:sz w:val="22"/>
          <w:szCs w:val="22"/>
          <w:lang w:val="ru-RU"/>
        </w:rPr>
        <w:t>УГОВОРНЕ СТРАНЕ:</w:t>
      </w:r>
    </w:p>
    <w:p w:rsidR="00245446" w:rsidRPr="004811B5" w:rsidRDefault="00245446" w:rsidP="00245446">
      <w:pPr>
        <w:jc w:val="both"/>
        <w:rPr>
          <w:rFonts w:ascii="Arial" w:hAnsi="Arial" w:cs="Arial"/>
          <w:b/>
          <w:sz w:val="22"/>
          <w:szCs w:val="22"/>
          <w:lang w:val="sl-SI"/>
        </w:rPr>
      </w:pPr>
    </w:p>
    <w:tbl>
      <w:tblPr>
        <w:tblW w:w="9135" w:type="dxa"/>
        <w:jc w:val="right"/>
        <w:tblInd w:w="-1299" w:type="dxa"/>
        <w:tblLook w:val="0000"/>
      </w:tblPr>
      <w:tblGrid>
        <w:gridCol w:w="9135"/>
      </w:tblGrid>
      <w:tr w:rsidR="00245446" w:rsidRPr="005D2ADC" w:rsidTr="00CE17DE">
        <w:trPr>
          <w:jc w:val="right"/>
        </w:trPr>
        <w:tc>
          <w:tcPr>
            <w:tcW w:w="9135" w:type="dxa"/>
          </w:tcPr>
          <w:p w:rsidR="00245446" w:rsidRPr="004811B5" w:rsidRDefault="00245446" w:rsidP="00CE17DE">
            <w:pPr>
              <w:jc w:val="both"/>
              <w:rPr>
                <w:rFonts w:ascii="Arial" w:hAnsi="Arial" w:cs="Arial"/>
                <w:b/>
                <w:lang w:val="sl-SI"/>
              </w:rPr>
            </w:pPr>
            <w:r w:rsidRPr="00D02261">
              <w:rPr>
                <w:rFonts w:ascii="Arial" w:hAnsi="Arial" w:cs="Arial"/>
                <w:b/>
                <w:sz w:val="22"/>
                <w:szCs w:val="22"/>
                <w:lang w:val="sl-SI"/>
              </w:rPr>
              <w:t>Центар за социјални рад Града Новог Сада,Нови Сад,</w:t>
            </w:r>
            <w:r w:rsidRPr="004811B5">
              <w:rPr>
                <w:rFonts w:ascii="Arial" w:hAnsi="Arial" w:cs="Arial"/>
                <w:b/>
                <w:sz w:val="22"/>
                <w:szCs w:val="22"/>
                <w:lang w:val="sl-SI"/>
              </w:rPr>
              <w:t xml:space="preserve"> Змај Огњена Вука 13</w:t>
            </w:r>
            <w:r>
              <w:rPr>
                <w:rFonts w:ascii="Arial" w:hAnsi="Arial" w:cs="Arial"/>
                <w:b/>
                <w:sz w:val="22"/>
                <w:szCs w:val="22"/>
                <w:lang w:val="sl-SI"/>
              </w:rPr>
              <w:t>, ко</w:t>
            </w:r>
            <w:r w:rsidRPr="0034137E">
              <w:rPr>
                <w:rFonts w:ascii="Arial" w:hAnsi="Arial" w:cs="Arial"/>
                <w:b/>
                <w:sz w:val="22"/>
                <w:szCs w:val="22"/>
                <w:lang w:val="ru-RU"/>
              </w:rPr>
              <w:t>га</w:t>
            </w:r>
            <w:r w:rsidRPr="00C967FB">
              <w:rPr>
                <w:rFonts w:ascii="Arial" w:hAnsi="Arial" w:cs="Arial"/>
                <w:b/>
                <w:sz w:val="22"/>
                <w:szCs w:val="22"/>
                <w:lang w:val="sl-SI"/>
              </w:rPr>
              <w:t xml:space="preserve"> заступа директор </w:t>
            </w:r>
            <w:r w:rsidRPr="004811B5">
              <w:rPr>
                <w:rFonts w:ascii="Arial" w:hAnsi="Arial" w:cs="Arial"/>
                <w:b/>
                <w:sz w:val="22"/>
                <w:szCs w:val="22"/>
                <w:lang w:val="sl-SI"/>
              </w:rPr>
              <w:t>_________________</w:t>
            </w:r>
            <w:r w:rsidRPr="00C967FB">
              <w:rPr>
                <w:rFonts w:ascii="Arial" w:hAnsi="Arial" w:cs="Arial"/>
                <w:b/>
                <w:sz w:val="22"/>
                <w:szCs w:val="22"/>
                <w:lang w:val="sl-SI"/>
              </w:rPr>
              <w:t>(у даљем тексту означена као: Н</w:t>
            </w:r>
            <w:r w:rsidRPr="004811B5">
              <w:rPr>
                <w:rFonts w:ascii="Arial" w:hAnsi="Arial" w:cs="Arial"/>
                <w:b/>
                <w:sz w:val="22"/>
                <w:szCs w:val="22"/>
                <w:lang w:val="sl-SI"/>
              </w:rPr>
              <w:t>аручилац</w:t>
            </w:r>
            <w:r w:rsidRPr="00C967FB">
              <w:rPr>
                <w:rFonts w:ascii="Arial" w:hAnsi="Arial" w:cs="Arial"/>
                <w:b/>
                <w:sz w:val="22"/>
                <w:szCs w:val="22"/>
                <w:lang w:val="sl-SI"/>
              </w:rPr>
              <w:t>)</w:t>
            </w:r>
          </w:p>
          <w:p w:rsidR="00245446" w:rsidRPr="004811B5" w:rsidRDefault="00245446" w:rsidP="00CE17DE">
            <w:pPr>
              <w:jc w:val="both"/>
              <w:rPr>
                <w:rFonts w:ascii="Arial" w:hAnsi="Arial" w:cs="Arial"/>
                <w:b/>
                <w:lang w:val="sl-SI"/>
              </w:rPr>
            </w:pPr>
          </w:p>
        </w:tc>
      </w:tr>
      <w:tr w:rsidR="00245446" w:rsidRPr="00C967FB" w:rsidTr="00CE17DE">
        <w:trPr>
          <w:trHeight w:val="235"/>
          <w:jc w:val="right"/>
        </w:trPr>
        <w:tc>
          <w:tcPr>
            <w:tcW w:w="9135" w:type="dxa"/>
          </w:tcPr>
          <w:p w:rsidR="00245446" w:rsidRPr="00C967FB" w:rsidRDefault="00245446" w:rsidP="00CE17DE">
            <w:pPr>
              <w:rPr>
                <w:rFonts w:ascii="Arial" w:hAnsi="Arial" w:cs="Arial"/>
                <w:b/>
              </w:rPr>
            </w:pPr>
            <w:r w:rsidRPr="00C967FB">
              <w:rPr>
                <w:rFonts w:ascii="Arial" w:hAnsi="Arial" w:cs="Arial"/>
                <w:b/>
                <w:sz w:val="22"/>
                <w:szCs w:val="22"/>
              </w:rPr>
              <w:t>и</w:t>
            </w:r>
          </w:p>
        </w:tc>
      </w:tr>
      <w:tr w:rsidR="00245446" w:rsidRPr="005D2ADC" w:rsidTr="00CE17DE">
        <w:trPr>
          <w:jc w:val="right"/>
        </w:trPr>
        <w:tc>
          <w:tcPr>
            <w:tcW w:w="9135" w:type="dxa"/>
          </w:tcPr>
          <w:p w:rsidR="00245446" w:rsidRPr="0034137E" w:rsidRDefault="00245446" w:rsidP="00CE17DE">
            <w:pPr>
              <w:spacing w:line="360" w:lineRule="auto"/>
              <w:rPr>
                <w:rFonts w:ascii="Arial" w:hAnsi="Arial" w:cs="Arial"/>
                <w:b/>
                <w:lang w:val="ru-RU"/>
              </w:rPr>
            </w:pPr>
            <w:r w:rsidRPr="0034137E">
              <w:rPr>
                <w:rFonts w:ascii="Arial" w:hAnsi="Arial" w:cs="Arial"/>
                <w:b/>
                <w:sz w:val="22"/>
                <w:szCs w:val="22"/>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245446" w:rsidRPr="0034137E" w:rsidRDefault="00245446" w:rsidP="00245446">
      <w:pPr>
        <w:rPr>
          <w:rFonts w:ascii="Arial" w:hAnsi="Arial" w:cs="Arial"/>
          <w:b/>
          <w:sz w:val="22"/>
          <w:szCs w:val="22"/>
          <w:lang w:val="ru-RU"/>
        </w:rPr>
      </w:pPr>
    </w:p>
    <w:p w:rsidR="00245446" w:rsidRPr="0034137E" w:rsidRDefault="00245446" w:rsidP="00245446">
      <w:pPr>
        <w:ind w:left="1920"/>
        <w:rPr>
          <w:rFonts w:ascii="Arial" w:hAnsi="Arial" w:cs="Arial"/>
          <w:b/>
          <w:sz w:val="22"/>
          <w:szCs w:val="22"/>
          <w:lang w:val="ru-RU"/>
        </w:rPr>
      </w:pPr>
    </w:p>
    <w:p w:rsidR="00245446" w:rsidRPr="00504038" w:rsidRDefault="00245446" w:rsidP="00245446">
      <w:pPr>
        <w:tabs>
          <w:tab w:val="left" w:pos="1418"/>
        </w:tabs>
        <w:rPr>
          <w:rFonts w:ascii="Arial" w:hAnsi="Arial" w:cs="Arial"/>
          <w:b/>
          <w:sz w:val="22"/>
          <w:szCs w:val="22"/>
          <w:lang w:val="ru-RU"/>
        </w:rPr>
      </w:pPr>
      <w:r w:rsidRPr="00504038">
        <w:rPr>
          <w:rFonts w:ascii="Arial" w:hAnsi="Arial" w:cs="Arial"/>
          <w:b/>
          <w:sz w:val="22"/>
          <w:szCs w:val="22"/>
          <w:lang w:val="ru-RU"/>
        </w:rPr>
        <w:t>УГОВОРНЕ СТРАНЕ КОНСТАТУЈУ:</w:t>
      </w:r>
    </w:p>
    <w:p w:rsidR="00245446" w:rsidRPr="00504038" w:rsidRDefault="00245446" w:rsidP="00245446">
      <w:pPr>
        <w:tabs>
          <w:tab w:val="left" w:pos="1418"/>
        </w:tabs>
        <w:rPr>
          <w:rFonts w:ascii="Arial" w:hAnsi="Arial" w:cs="Arial"/>
          <w:b/>
          <w:sz w:val="22"/>
          <w:szCs w:val="22"/>
          <w:lang w:val="ru-RU"/>
        </w:rPr>
      </w:pPr>
    </w:p>
    <w:p w:rsidR="00245446" w:rsidRPr="0034137E" w:rsidRDefault="00245446" w:rsidP="00245446">
      <w:pPr>
        <w:jc w:val="both"/>
        <w:rPr>
          <w:rFonts w:ascii="Arial" w:hAnsi="Arial" w:cs="Arial"/>
          <w:sz w:val="22"/>
          <w:szCs w:val="22"/>
          <w:lang w:val="ru-RU"/>
        </w:rPr>
      </w:pPr>
      <w:r w:rsidRPr="00504038">
        <w:rPr>
          <w:rFonts w:ascii="Arial" w:hAnsi="Arial" w:cs="Arial"/>
          <w:sz w:val="22"/>
          <w:szCs w:val="22"/>
          <w:lang w:val="ru-RU"/>
        </w:rPr>
        <w:tab/>
      </w:r>
      <w:r w:rsidRPr="0034137E">
        <w:rPr>
          <w:rFonts w:ascii="Arial" w:hAnsi="Arial" w:cs="Arial"/>
          <w:sz w:val="22"/>
          <w:szCs w:val="22"/>
          <w:lang w:val="ru-RU"/>
        </w:rPr>
        <w:t>- да је Наручилац, на основу Закона о јавним набавкама ("Службени гласник РС", бр. 124/2012) спровео отворени поступак јавне набавке</w:t>
      </w:r>
      <w:r w:rsidR="00D02261">
        <w:rPr>
          <w:rFonts w:ascii="Arial" w:hAnsi="Arial" w:cs="Arial"/>
          <w:sz w:val="22"/>
          <w:szCs w:val="22"/>
          <w:lang w:val="ru-RU"/>
        </w:rPr>
        <w:t xml:space="preserve"> број</w:t>
      </w:r>
      <w:r w:rsidRPr="0034137E">
        <w:rPr>
          <w:rFonts w:ascii="Arial" w:hAnsi="Arial" w:cs="Arial"/>
          <w:sz w:val="22"/>
          <w:szCs w:val="22"/>
          <w:lang w:val="ru-RU"/>
        </w:rPr>
        <w:t xml:space="preserve"> </w:t>
      </w:r>
      <w:r w:rsidR="00D02261">
        <w:rPr>
          <w:rFonts w:ascii="Arial" w:hAnsi="Arial" w:cs="Arial"/>
          <w:sz w:val="22"/>
          <w:szCs w:val="22"/>
          <w:lang w:val="ru-RU"/>
        </w:rPr>
        <w:t>20-40401-748/2015</w:t>
      </w:r>
      <w:r w:rsidR="00D02261" w:rsidRPr="0034137E">
        <w:rPr>
          <w:rFonts w:ascii="Arial" w:hAnsi="Arial" w:cs="Arial"/>
          <w:sz w:val="22"/>
          <w:szCs w:val="22"/>
          <w:lang w:val="ru-RU"/>
        </w:rPr>
        <w:t xml:space="preserve"> </w:t>
      </w:r>
      <w:r w:rsidRPr="0034137E">
        <w:rPr>
          <w:rFonts w:ascii="Arial" w:hAnsi="Arial" w:cs="Arial"/>
          <w:sz w:val="22"/>
          <w:szCs w:val="22"/>
          <w:lang w:val="ru-RU"/>
        </w:rPr>
        <w:t>за набавку добра – „Храна и намирнице за припрему хране“, на основу позива за подношење понуда објављеног на Порталу јавних набавки и интернет страници наручиоца;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 xml:space="preserve">- да је Понуђач доставио (заједничку/са подизвођачем) понуду број  </w:t>
      </w:r>
      <w:r w:rsidRPr="0034137E">
        <w:rPr>
          <w:rFonts w:ascii="Arial" w:hAnsi="Arial" w:cs="Arial"/>
          <w:b/>
          <w:sz w:val="22"/>
          <w:szCs w:val="22"/>
          <w:lang w:val="ru-RU"/>
        </w:rPr>
        <w:t>(</w:t>
      </w:r>
      <w:r w:rsidRPr="0034137E">
        <w:rPr>
          <w:rFonts w:ascii="Arial" w:hAnsi="Arial" w:cs="Arial"/>
          <w:b/>
          <w:sz w:val="22"/>
          <w:szCs w:val="22"/>
          <w:u w:val="single"/>
          <w:lang w:val="ru-RU"/>
        </w:rPr>
        <w:t>биће преузето из понуде</w:t>
      </w:r>
      <w:r w:rsidRPr="0034137E">
        <w:rPr>
          <w:rFonts w:ascii="Arial" w:hAnsi="Arial" w:cs="Arial"/>
          <w:b/>
          <w:sz w:val="22"/>
          <w:szCs w:val="22"/>
          <w:lang w:val="ru-RU"/>
        </w:rPr>
        <w:t>)</w:t>
      </w:r>
      <w:r w:rsidRPr="0034137E">
        <w:rPr>
          <w:rFonts w:ascii="Arial" w:hAnsi="Arial" w:cs="Arial"/>
          <w:sz w:val="22"/>
          <w:szCs w:val="22"/>
          <w:lang w:val="ru-RU"/>
        </w:rPr>
        <w:t>, која у потпуности одговара захтевима из конкурсне документације,;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ab/>
        <w:t xml:space="preserve">- да је Наручилац Одлуком о додели уговора број </w:t>
      </w:r>
      <w:r w:rsidRPr="0034137E">
        <w:rPr>
          <w:rFonts w:ascii="Arial" w:hAnsi="Arial" w:cs="Arial"/>
          <w:b/>
          <w:sz w:val="22"/>
          <w:szCs w:val="22"/>
          <w:lang w:val="ru-RU"/>
        </w:rPr>
        <w:t>(</w:t>
      </w:r>
      <w:r w:rsidRPr="0034137E">
        <w:rPr>
          <w:rFonts w:ascii="Arial" w:hAnsi="Arial" w:cs="Arial"/>
          <w:b/>
          <w:sz w:val="22"/>
          <w:szCs w:val="22"/>
          <w:u w:val="single"/>
          <w:lang w:val="ru-RU"/>
        </w:rPr>
        <w:t>попуњава Наручилац</w:t>
      </w:r>
      <w:r w:rsidRPr="0034137E">
        <w:rPr>
          <w:rFonts w:ascii="Arial" w:hAnsi="Arial" w:cs="Arial"/>
          <w:b/>
          <w:sz w:val="22"/>
          <w:szCs w:val="22"/>
          <w:lang w:val="ru-RU"/>
        </w:rPr>
        <w:t>)</w:t>
      </w:r>
      <w:r w:rsidRPr="0034137E">
        <w:rPr>
          <w:rFonts w:ascii="Arial" w:hAnsi="Arial" w:cs="Arial"/>
          <w:sz w:val="22"/>
          <w:szCs w:val="22"/>
          <w:lang w:val="ru-RU"/>
        </w:rPr>
        <w:t xml:space="preserve">, доделио Понуђачу уговор за набавку </w:t>
      </w:r>
      <w:r>
        <w:rPr>
          <w:rFonts w:ascii="Arial" w:hAnsi="Arial" w:cs="Arial"/>
          <w:sz w:val="22"/>
          <w:szCs w:val="22"/>
          <w:lang w:val="ru-RU"/>
        </w:rPr>
        <w:t xml:space="preserve">добара - </w:t>
      </w:r>
      <w:r w:rsidRPr="0034137E">
        <w:rPr>
          <w:rFonts w:ascii="Arial" w:hAnsi="Arial" w:cs="Arial"/>
          <w:sz w:val="22"/>
          <w:szCs w:val="22"/>
          <w:lang w:val="ru-RU"/>
        </w:rPr>
        <w:t>„Храна и намирнице за припрему хране“,</w:t>
      </w:r>
    </w:p>
    <w:p w:rsidR="00245446" w:rsidRPr="00504038" w:rsidRDefault="00245446" w:rsidP="00245446">
      <w:pPr>
        <w:jc w:val="both"/>
        <w:rPr>
          <w:rFonts w:ascii="Arial" w:hAnsi="Arial" w:cs="Arial"/>
          <w:sz w:val="22"/>
          <w:szCs w:val="22"/>
          <w:lang w:val="ru-RU"/>
        </w:rPr>
      </w:pPr>
      <w:r w:rsidRPr="0034137E">
        <w:rPr>
          <w:rFonts w:ascii="Arial" w:hAnsi="Arial" w:cs="Arial"/>
          <w:sz w:val="22"/>
          <w:szCs w:val="22"/>
          <w:lang w:val="ru-RU"/>
        </w:rPr>
        <w:tab/>
        <w:t xml:space="preserve">- да Наручилац овај уговор закључује на основу члана 113. </w:t>
      </w:r>
      <w:r w:rsidRPr="00504038">
        <w:rPr>
          <w:rFonts w:ascii="Arial" w:hAnsi="Arial" w:cs="Arial"/>
          <w:sz w:val="22"/>
          <w:szCs w:val="22"/>
          <w:lang w:val="ru-RU"/>
        </w:rPr>
        <w:t xml:space="preserve">Закона о јавним набавкама; </w:t>
      </w:r>
    </w:p>
    <w:p w:rsidR="00245446" w:rsidRPr="0034137E" w:rsidRDefault="00245446" w:rsidP="00D02261">
      <w:pPr>
        <w:ind w:firstLine="720"/>
        <w:jc w:val="both"/>
        <w:rPr>
          <w:rFonts w:ascii="Arial" w:hAnsi="Arial" w:cs="Arial"/>
          <w:sz w:val="22"/>
          <w:szCs w:val="22"/>
          <w:lang w:val="ru-RU"/>
        </w:rPr>
      </w:pPr>
      <w:r w:rsidRPr="0034137E">
        <w:rPr>
          <w:rFonts w:ascii="Arial" w:hAnsi="Arial" w:cs="Arial"/>
          <w:sz w:val="22"/>
          <w:szCs w:val="22"/>
          <w:lang w:val="ru-RU"/>
        </w:rPr>
        <w:t>- да ће Испоручилац уговорне обавезе извршити са подизвођачима, однсоно члановима група понуђача: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______________________________, место ____________________улица и број,</w:t>
      </w:r>
    </w:p>
    <w:p w:rsidR="00245446" w:rsidRPr="0034137E" w:rsidRDefault="00D02261" w:rsidP="00245446">
      <w:pPr>
        <w:jc w:val="both"/>
        <w:rPr>
          <w:rFonts w:ascii="Arial" w:hAnsi="Arial" w:cs="Arial"/>
          <w:sz w:val="22"/>
          <w:szCs w:val="22"/>
          <w:lang w:val="ru-RU"/>
        </w:rPr>
      </w:pPr>
      <w:r>
        <w:rPr>
          <w:rFonts w:ascii="Arial" w:hAnsi="Arial" w:cs="Arial"/>
          <w:sz w:val="22"/>
          <w:szCs w:val="22"/>
          <w:lang w:val="ru-RU"/>
        </w:rPr>
        <w:t xml:space="preserve">______________________________, </w:t>
      </w:r>
      <w:r w:rsidR="00245446" w:rsidRPr="0034137E">
        <w:rPr>
          <w:rFonts w:ascii="Arial" w:hAnsi="Arial" w:cs="Arial"/>
          <w:sz w:val="22"/>
          <w:szCs w:val="22"/>
          <w:lang w:val="ru-RU"/>
        </w:rPr>
        <w:t>место ___________________улица и број, ______________________________, место ____________________улица и број,</w:t>
      </w:r>
    </w:p>
    <w:p w:rsidR="00245446" w:rsidRPr="00504038" w:rsidRDefault="00245446" w:rsidP="00245446">
      <w:pPr>
        <w:jc w:val="both"/>
        <w:rPr>
          <w:rFonts w:ascii="Arial" w:hAnsi="Arial" w:cs="Arial"/>
          <w:sz w:val="22"/>
          <w:szCs w:val="22"/>
          <w:lang w:val="ru-RU"/>
        </w:rPr>
      </w:pPr>
      <w:r w:rsidRPr="00504038">
        <w:rPr>
          <w:rFonts w:ascii="Arial" w:hAnsi="Arial" w:cs="Arial"/>
          <w:sz w:val="22"/>
          <w:szCs w:val="22"/>
          <w:lang w:val="ru-RU"/>
        </w:rPr>
        <w:t>______________________________, место ___________________улица и број</w:t>
      </w:r>
    </w:p>
    <w:p w:rsidR="00245446" w:rsidRPr="00504038" w:rsidRDefault="00245446" w:rsidP="00245446">
      <w:pPr>
        <w:jc w:val="both"/>
        <w:rPr>
          <w:rFonts w:ascii="Arial" w:hAnsi="Arial" w:cs="Arial"/>
          <w:sz w:val="22"/>
          <w:szCs w:val="22"/>
          <w:lang w:val="ru-RU"/>
        </w:rPr>
      </w:pPr>
    </w:p>
    <w:p w:rsidR="00245446" w:rsidRPr="00504038" w:rsidRDefault="00245446" w:rsidP="00245446">
      <w:pPr>
        <w:jc w:val="both"/>
        <w:rPr>
          <w:rFonts w:ascii="Arial" w:hAnsi="Arial" w:cs="Arial"/>
          <w:b/>
          <w:sz w:val="22"/>
          <w:szCs w:val="22"/>
          <w:lang w:val="ru-RU"/>
        </w:rPr>
      </w:pPr>
      <w:r w:rsidRPr="0034137E">
        <w:rPr>
          <w:rFonts w:ascii="Arial" w:hAnsi="Arial" w:cs="Arial"/>
          <w:b/>
          <w:sz w:val="22"/>
          <w:szCs w:val="22"/>
          <w:lang w:val="ru-RU"/>
        </w:rPr>
        <w:t>(</w:t>
      </w:r>
      <w:r w:rsidRPr="0034137E">
        <w:rPr>
          <w:rFonts w:ascii="Arial" w:hAnsi="Arial" w:cs="Arial"/>
          <w:b/>
          <w:sz w:val="22"/>
          <w:szCs w:val="22"/>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w:t>
      </w:r>
      <w:r w:rsidRPr="00504038">
        <w:rPr>
          <w:rFonts w:ascii="Arial" w:hAnsi="Arial" w:cs="Arial"/>
          <w:b/>
          <w:sz w:val="22"/>
          <w:szCs w:val="22"/>
          <w:u w:val="single"/>
          <w:lang w:val="ru-RU"/>
        </w:rPr>
        <w:t>Уколико не учествује, овај део се брише.</w:t>
      </w:r>
      <w:r w:rsidRPr="00504038">
        <w:rPr>
          <w:rFonts w:ascii="Arial" w:hAnsi="Arial" w:cs="Arial"/>
          <w:b/>
          <w:sz w:val="22"/>
          <w:szCs w:val="22"/>
          <w:lang w:val="ru-RU"/>
        </w:rPr>
        <w:t>).</w:t>
      </w:r>
    </w:p>
    <w:p w:rsidR="00245446" w:rsidRPr="00504038" w:rsidRDefault="00245446" w:rsidP="00245446">
      <w:pPr>
        <w:jc w:val="both"/>
        <w:rPr>
          <w:rFonts w:ascii="Arial" w:hAnsi="Arial" w:cs="Arial"/>
          <w:b/>
          <w:sz w:val="22"/>
          <w:szCs w:val="22"/>
          <w:lang w:val="ru-RU"/>
        </w:rPr>
      </w:pPr>
    </w:p>
    <w:p w:rsidR="00245446" w:rsidRPr="00504038" w:rsidRDefault="00245446" w:rsidP="00245446">
      <w:pPr>
        <w:jc w:val="both"/>
        <w:rPr>
          <w:rFonts w:ascii="Arial" w:hAnsi="Arial" w:cs="Arial"/>
          <w:b/>
          <w:sz w:val="22"/>
          <w:szCs w:val="22"/>
          <w:lang w:val="ru-RU"/>
        </w:rPr>
      </w:pPr>
    </w:p>
    <w:p w:rsidR="00245446" w:rsidRPr="00504038" w:rsidRDefault="00245446" w:rsidP="00245446">
      <w:pPr>
        <w:ind w:left="1"/>
        <w:jc w:val="center"/>
        <w:rPr>
          <w:rFonts w:ascii="Arial" w:hAnsi="Arial" w:cs="Arial"/>
          <w:b/>
          <w:sz w:val="22"/>
          <w:szCs w:val="22"/>
          <w:lang w:val="ru-RU"/>
        </w:rPr>
      </w:pPr>
      <w:r w:rsidRPr="00504038">
        <w:rPr>
          <w:rFonts w:ascii="Arial" w:hAnsi="Arial" w:cs="Arial"/>
          <w:b/>
          <w:sz w:val="22"/>
          <w:szCs w:val="22"/>
          <w:lang w:val="ru-RU"/>
        </w:rPr>
        <w:t>ПРЕДМЕТ УГОВОРА</w:t>
      </w:r>
    </w:p>
    <w:p w:rsidR="00245446" w:rsidRPr="00504038" w:rsidRDefault="00245446" w:rsidP="00245446">
      <w:pPr>
        <w:ind w:left="1"/>
        <w:jc w:val="both"/>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r w:rsidRPr="0034137E">
        <w:rPr>
          <w:rFonts w:ascii="Arial" w:hAnsi="Arial" w:cs="Arial"/>
          <w:b/>
          <w:sz w:val="22"/>
          <w:szCs w:val="22"/>
          <w:lang w:val="ru-RU"/>
        </w:rPr>
        <w:t>Члан 1.</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lastRenderedPageBreak/>
        <w:t xml:space="preserve">Предмет Уговора је набавка </w:t>
      </w:r>
      <w:r>
        <w:rPr>
          <w:rFonts w:ascii="Arial" w:hAnsi="Arial" w:cs="Arial"/>
          <w:sz w:val="22"/>
          <w:szCs w:val="22"/>
          <w:lang w:val="ru-RU"/>
        </w:rPr>
        <w:t xml:space="preserve">добара – </w:t>
      </w:r>
      <w:r w:rsidRPr="0034137E">
        <w:rPr>
          <w:rFonts w:ascii="Arial" w:hAnsi="Arial" w:cs="Arial"/>
          <w:sz w:val="22"/>
          <w:szCs w:val="22"/>
          <w:lang w:val="ru-RU"/>
        </w:rPr>
        <w:t>„Хран</w:t>
      </w:r>
      <w:r>
        <w:rPr>
          <w:rFonts w:ascii="Arial" w:hAnsi="Arial" w:cs="Arial"/>
          <w:sz w:val="22"/>
          <w:szCs w:val="22"/>
          <w:lang w:val="ru-RU"/>
        </w:rPr>
        <w:t>е и намирница</w:t>
      </w:r>
      <w:r w:rsidRPr="0034137E">
        <w:rPr>
          <w:rFonts w:ascii="Arial" w:hAnsi="Arial" w:cs="Arial"/>
          <w:sz w:val="22"/>
          <w:szCs w:val="22"/>
          <w:lang w:val="ru-RU"/>
        </w:rPr>
        <w:t xml:space="preserve"> за припрему хране“, у складу са понудом Испоручиоца која је саставни део Уговора.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Испоручилац се обавезује да врши испоруку предмених добара у складу са динамиком и коиличинама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i/>
          <w:sz w:val="22"/>
          <w:szCs w:val="22"/>
          <w:lang w:val="ru-RU"/>
        </w:rPr>
      </w:pPr>
    </w:p>
    <w:p w:rsidR="00245446" w:rsidRPr="0034137E" w:rsidRDefault="00245446" w:rsidP="00245446">
      <w:pPr>
        <w:jc w:val="center"/>
        <w:rPr>
          <w:rFonts w:ascii="Arial" w:hAnsi="Arial" w:cs="Arial"/>
          <w:b/>
          <w:sz w:val="22"/>
          <w:szCs w:val="22"/>
          <w:lang w:val="ru-RU"/>
        </w:rPr>
      </w:pPr>
      <w:r w:rsidRPr="0034137E">
        <w:rPr>
          <w:rFonts w:ascii="Arial" w:hAnsi="Arial" w:cs="Arial"/>
          <w:b/>
          <w:sz w:val="22"/>
          <w:szCs w:val="22"/>
          <w:lang w:val="ru-RU"/>
        </w:rPr>
        <w:t>ВРЕДНОСТ УГОВОРЕНОГ ДОБРА</w:t>
      </w:r>
    </w:p>
    <w:p w:rsidR="00245446" w:rsidRPr="0034137E" w:rsidRDefault="00245446" w:rsidP="00245446">
      <w:pPr>
        <w:jc w:val="center"/>
        <w:rPr>
          <w:rFonts w:ascii="Arial" w:hAnsi="Arial" w:cs="Arial"/>
          <w:b/>
          <w:sz w:val="22"/>
          <w:szCs w:val="22"/>
          <w:lang w:val="ru-RU"/>
        </w:rPr>
      </w:pPr>
      <w:r w:rsidRPr="0034137E">
        <w:rPr>
          <w:rFonts w:ascii="Arial" w:hAnsi="Arial" w:cs="Arial"/>
          <w:b/>
          <w:sz w:val="22"/>
          <w:szCs w:val="22"/>
          <w:lang w:val="ru-RU"/>
        </w:rPr>
        <w:t>Члан 2.</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 xml:space="preserve">Испоручилац се обавезује да за рачун Наручиоца испоручи: </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b/>
          <w:bCs/>
          <w:sz w:val="22"/>
          <w:szCs w:val="22"/>
          <w:lang w:val="ru-RU"/>
        </w:rPr>
        <w:t>(спецификација предмета јавне набавке са јединичним ценама</w:t>
      </w:r>
      <w:r w:rsidR="00D02261">
        <w:rPr>
          <w:rFonts w:ascii="Arial" w:hAnsi="Arial" w:cs="Arial"/>
          <w:b/>
          <w:bCs/>
          <w:sz w:val="22"/>
          <w:szCs w:val="22"/>
          <w:lang w:val="ru-RU"/>
        </w:rPr>
        <w:t xml:space="preserve"> </w:t>
      </w:r>
      <w:r w:rsidRPr="0034137E">
        <w:rPr>
          <w:rFonts w:ascii="Arial" w:hAnsi="Arial" w:cs="Arial"/>
          <w:b/>
          <w:bCs/>
          <w:sz w:val="22"/>
          <w:szCs w:val="22"/>
          <w:lang w:val="ru-RU"/>
        </w:rPr>
        <w:t>је изостављена и биће уписана у оригинал уговора</w:t>
      </w:r>
      <w:r w:rsidRPr="0034137E">
        <w:rPr>
          <w:rFonts w:ascii="Arial" w:hAnsi="Arial" w:cs="Arial"/>
          <w:sz w:val="22"/>
          <w:szCs w:val="22"/>
          <w:lang w:val="ru-RU"/>
        </w:rPr>
        <w:t xml:space="preserve">) </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Укупна вредност уговора износи _______________динара без ПДВ-а односно _______________ динара са ПДВ-ом.</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ab/>
      </w:r>
    </w:p>
    <w:p w:rsidR="00245446" w:rsidRDefault="00245446" w:rsidP="00245446">
      <w:pPr>
        <w:pStyle w:val="ListParagraph"/>
        <w:rPr>
          <w:rFonts w:ascii="Arial" w:hAnsi="Arial" w:cs="Arial"/>
          <w:sz w:val="22"/>
          <w:szCs w:val="22"/>
          <w:lang w:val="ru-RU"/>
        </w:rPr>
      </w:pPr>
    </w:p>
    <w:p w:rsidR="00245446" w:rsidRPr="00D062DC" w:rsidRDefault="00245446" w:rsidP="00245446">
      <w:pPr>
        <w:widowControl w:val="0"/>
        <w:overflowPunct w:val="0"/>
        <w:autoSpaceDE w:val="0"/>
        <w:autoSpaceDN w:val="0"/>
        <w:adjustRightInd w:val="0"/>
        <w:spacing w:line="227" w:lineRule="auto"/>
        <w:jc w:val="both"/>
        <w:rPr>
          <w:rFonts w:ascii="Arial" w:hAnsi="Arial" w:cs="Arial"/>
          <w:sz w:val="22"/>
          <w:szCs w:val="22"/>
          <w:lang w:val="ru-RU"/>
        </w:rPr>
      </w:pPr>
      <w:r w:rsidRPr="00650F59">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подацима Завода за статистику Београда и подацима Министарства пољопривреде (СТИПС).</w:t>
      </w:r>
    </w:p>
    <w:p w:rsidR="00245446" w:rsidRPr="00D643D6" w:rsidRDefault="00245446" w:rsidP="00245446">
      <w:pPr>
        <w:widowControl w:val="0"/>
        <w:overflowPunct w:val="0"/>
        <w:autoSpaceDE w:val="0"/>
        <w:autoSpaceDN w:val="0"/>
        <w:adjustRightInd w:val="0"/>
        <w:spacing w:line="214" w:lineRule="auto"/>
        <w:ind w:left="720"/>
        <w:jc w:val="both"/>
        <w:rPr>
          <w:rFonts w:ascii="Arial" w:hAnsi="Arial" w:cs="Arial"/>
          <w:sz w:val="22"/>
          <w:szCs w:val="22"/>
          <w:lang w:val="ru-RU"/>
        </w:rPr>
      </w:pPr>
    </w:p>
    <w:p w:rsidR="00245446" w:rsidRPr="00C967FB" w:rsidRDefault="00245446" w:rsidP="00245446">
      <w:pPr>
        <w:widowControl w:val="0"/>
        <w:autoSpaceDE w:val="0"/>
        <w:autoSpaceDN w:val="0"/>
        <w:adjustRightInd w:val="0"/>
        <w:spacing w:line="60" w:lineRule="exact"/>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27" w:lineRule="auto"/>
        <w:jc w:val="both"/>
        <w:rPr>
          <w:rFonts w:ascii="Arial" w:hAnsi="Arial" w:cs="Arial"/>
          <w:sz w:val="22"/>
          <w:szCs w:val="22"/>
          <w:lang w:val="ru-RU"/>
        </w:rPr>
      </w:pPr>
      <w:r w:rsidRPr="00C967FB">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C967FB">
        <w:rPr>
          <w:rFonts w:ascii="Arial" w:hAnsi="Arial" w:cs="Arial"/>
          <w:b/>
          <w:bCs/>
          <w:color w:val="7030A0"/>
          <w:sz w:val="22"/>
          <w:szCs w:val="22"/>
          <w:lang w:val="ru-RU"/>
        </w:rPr>
        <w:t>.</w:t>
      </w:r>
    </w:p>
    <w:p w:rsidR="00245446" w:rsidRDefault="00245446" w:rsidP="00245446">
      <w:pPr>
        <w:widowControl w:val="0"/>
        <w:overflowPunct w:val="0"/>
        <w:autoSpaceDE w:val="0"/>
        <w:autoSpaceDN w:val="0"/>
        <w:adjustRightInd w:val="0"/>
        <w:spacing w:line="214" w:lineRule="auto"/>
        <w:jc w:val="both"/>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14" w:lineRule="auto"/>
        <w:jc w:val="both"/>
        <w:rPr>
          <w:rFonts w:ascii="Arial" w:hAnsi="Arial" w:cs="Arial"/>
          <w:sz w:val="22"/>
          <w:szCs w:val="22"/>
          <w:lang w:val="ru-RU"/>
        </w:rPr>
      </w:pPr>
      <w:r w:rsidRPr="00C967FB">
        <w:rPr>
          <w:rFonts w:ascii="Arial" w:hAnsi="Arial" w:cs="Arial"/>
          <w:sz w:val="22"/>
          <w:szCs w:val="22"/>
          <w:lang w:val="ru-RU"/>
        </w:rPr>
        <w:t>Захтев за промену цена подноси се најмање 7 дана пре намераване промене цена.</w:t>
      </w:r>
    </w:p>
    <w:p w:rsidR="00245446" w:rsidRPr="00C967FB" w:rsidRDefault="00245446" w:rsidP="00245446">
      <w:pPr>
        <w:widowControl w:val="0"/>
        <w:autoSpaceDE w:val="0"/>
        <w:autoSpaceDN w:val="0"/>
        <w:adjustRightInd w:val="0"/>
        <w:spacing w:line="60" w:lineRule="exact"/>
        <w:jc w:val="both"/>
        <w:rPr>
          <w:rFonts w:ascii="Arial" w:hAnsi="Arial" w:cs="Arial"/>
          <w:sz w:val="22"/>
          <w:szCs w:val="22"/>
          <w:lang w:val="ru-RU"/>
        </w:rPr>
      </w:pPr>
    </w:p>
    <w:p w:rsidR="00245446" w:rsidRPr="00C967FB" w:rsidRDefault="00245446" w:rsidP="00245446">
      <w:pPr>
        <w:widowControl w:val="0"/>
        <w:overflowPunct w:val="0"/>
        <w:autoSpaceDE w:val="0"/>
        <w:autoSpaceDN w:val="0"/>
        <w:adjustRightInd w:val="0"/>
        <w:spacing w:line="223" w:lineRule="auto"/>
        <w:jc w:val="both"/>
        <w:rPr>
          <w:rFonts w:ascii="Arial" w:hAnsi="Arial" w:cs="Arial"/>
          <w:sz w:val="22"/>
          <w:szCs w:val="22"/>
          <w:lang w:val="ru-RU"/>
        </w:rPr>
      </w:pPr>
      <w:r w:rsidRPr="00C967FB">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245446" w:rsidRPr="0034137E" w:rsidRDefault="00245446" w:rsidP="00245446">
      <w:pPr>
        <w:jc w:val="both"/>
        <w:rPr>
          <w:rFonts w:ascii="Arial" w:hAnsi="Arial" w:cs="Arial"/>
          <w:sz w:val="22"/>
          <w:szCs w:val="22"/>
          <w:lang w:val="ru-RU"/>
        </w:rPr>
      </w:pPr>
    </w:p>
    <w:p w:rsidR="00245446" w:rsidRPr="0034137E" w:rsidRDefault="00245446" w:rsidP="00245446">
      <w:pPr>
        <w:jc w:val="both"/>
        <w:rPr>
          <w:rFonts w:ascii="Arial" w:hAnsi="Arial" w:cs="Arial"/>
          <w:color w:val="FF0000"/>
          <w:sz w:val="22"/>
          <w:szCs w:val="22"/>
          <w:lang w:val="ru-RU"/>
        </w:rPr>
      </w:pPr>
    </w:p>
    <w:p w:rsidR="00245446" w:rsidRDefault="00245446" w:rsidP="00245446">
      <w:pPr>
        <w:autoSpaceDE w:val="0"/>
        <w:autoSpaceDN w:val="0"/>
        <w:adjustRightInd w:val="0"/>
        <w:jc w:val="center"/>
        <w:rPr>
          <w:rFonts w:ascii="Arial" w:hAnsi="Arial" w:cs="Arial"/>
          <w:b/>
          <w:bCs/>
          <w:sz w:val="22"/>
          <w:szCs w:val="22"/>
          <w:lang w:val="ru-RU"/>
        </w:rPr>
      </w:pPr>
      <w:r w:rsidRPr="00504038">
        <w:rPr>
          <w:rFonts w:ascii="Arial" w:hAnsi="Arial" w:cs="Arial"/>
          <w:b/>
          <w:bCs/>
          <w:sz w:val="22"/>
          <w:szCs w:val="22"/>
          <w:lang w:val="ru-RU"/>
        </w:rPr>
        <w:t>НАЧИН ПЛАЋАЊА</w:t>
      </w:r>
    </w:p>
    <w:p w:rsidR="00B56B38" w:rsidRPr="00504038" w:rsidRDefault="00B56B38" w:rsidP="00245446">
      <w:pPr>
        <w:autoSpaceDE w:val="0"/>
        <w:autoSpaceDN w:val="0"/>
        <w:adjustRightInd w:val="0"/>
        <w:jc w:val="center"/>
        <w:rPr>
          <w:rFonts w:ascii="Arial" w:hAnsi="Arial" w:cs="Arial"/>
          <w:b/>
          <w:bCs/>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sidRPr="0034137E">
        <w:rPr>
          <w:rFonts w:ascii="Arial" w:hAnsi="Arial" w:cs="Arial"/>
          <w:b/>
          <w:bCs/>
          <w:sz w:val="22"/>
          <w:szCs w:val="22"/>
          <w:lang w:val="ru-RU"/>
        </w:rPr>
        <w:t>Члан 3.</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Уговорне стране су се споразумеле да се плаћање предмета набавке ближе описаног</w:t>
      </w:r>
      <w:r>
        <w:rPr>
          <w:rFonts w:ascii="Arial" w:hAnsi="Arial" w:cs="Arial"/>
          <w:sz w:val="22"/>
          <w:szCs w:val="22"/>
          <w:lang w:val="ru-RU"/>
        </w:rPr>
        <w:t xml:space="preserve"> у члана 2. Уго</w:t>
      </w:r>
      <w:r w:rsidRPr="0034137E">
        <w:rPr>
          <w:rFonts w:ascii="Arial" w:hAnsi="Arial" w:cs="Arial"/>
          <w:sz w:val="22"/>
          <w:szCs w:val="22"/>
          <w:lang w:val="ru-RU"/>
        </w:rPr>
        <w:t xml:space="preserve">вора изврши у року од </w:t>
      </w:r>
      <w:r w:rsidR="00A63D8B">
        <w:rPr>
          <w:rFonts w:ascii="Arial" w:hAnsi="Arial" w:cs="Arial"/>
          <w:sz w:val="22"/>
          <w:szCs w:val="22"/>
        </w:rPr>
        <w:t xml:space="preserve">најдуже </w:t>
      </w:r>
      <w:r w:rsidR="0074544C">
        <w:rPr>
          <w:rFonts w:ascii="Arial" w:hAnsi="Arial" w:cs="Arial"/>
          <w:sz w:val="22"/>
          <w:szCs w:val="22"/>
        </w:rPr>
        <w:t>45</w:t>
      </w:r>
      <w:r w:rsidRPr="0034137E">
        <w:rPr>
          <w:rFonts w:ascii="Arial" w:hAnsi="Arial" w:cs="Arial"/>
          <w:sz w:val="22"/>
          <w:szCs w:val="22"/>
          <w:lang w:val="ru-RU"/>
        </w:rPr>
        <w:t xml:space="preserve"> дана од дана квалитативног и квантитативног пријема истог.</w:t>
      </w:r>
    </w:p>
    <w:p w:rsidR="00245446" w:rsidRPr="0034137E" w:rsidRDefault="00245446" w:rsidP="00245446">
      <w:pPr>
        <w:autoSpaceDE w:val="0"/>
        <w:autoSpaceDN w:val="0"/>
        <w:adjustRightInd w:val="0"/>
        <w:jc w:val="both"/>
        <w:rPr>
          <w:rFonts w:ascii="Arial" w:hAnsi="Arial" w:cs="Arial"/>
          <w:sz w:val="22"/>
          <w:szCs w:val="22"/>
          <w:lang w:val="ru-RU"/>
        </w:rPr>
      </w:pPr>
    </w:p>
    <w:p w:rsidR="00245446" w:rsidRPr="0034137E" w:rsidRDefault="00245446" w:rsidP="00245446">
      <w:pPr>
        <w:autoSpaceDE w:val="0"/>
        <w:autoSpaceDN w:val="0"/>
        <w:adjustRightInd w:val="0"/>
        <w:jc w:val="both"/>
        <w:rPr>
          <w:rFonts w:ascii="Arial" w:hAnsi="Arial" w:cs="Arial"/>
          <w:sz w:val="22"/>
          <w:szCs w:val="22"/>
          <w:lang w:val="ru-RU"/>
        </w:rPr>
      </w:pPr>
    </w:p>
    <w:p w:rsidR="00245446" w:rsidRDefault="00245446" w:rsidP="00245446">
      <w:pPr>
        <w:autoSpaceDE w:val="0"/>
        <w:autoSpaceDN w:val="0"/>
        <w:adjustRightInd w:val="0"/>
        <w:jc w:val="center"/>
        <w:rPr>
          <w:rFonts w:ascii="Arial" w:hAnsi="Arial" w:cs="Arial"/>
          <w:b/>
          <w:bCs/>
          <w:sz w:val="22"/>
          <w:szCs w:val="22"/>
          <w:lang w:val="ru-RU"/>
        </w:rPr>
      </w:pPr>
      <w:r w:rsidRPr="00504038">
        <w:rPr>
          <w:rFonts w:ascii="Arial" w:hAnsi="Arial" w:cs="Arial"/>
          <w:b/>
          <w:bCs/>
          <w:sz w:val="22"/>
          <w:szCs w:val="22"/>
          <w:lang w:val="ru-RU"/>
        </w:rPr>
        <w:t>МЕСТО И РОК ИСПОРУКЕ</w:t>
      </w:r>
    </w:p>
    <w:p w:rsidR="00B56B38" w:rsidRPr="00504038" w:rsidRDefault="00B56B38" w:rsidP="00245446">
      <w:pPr>
        <w:autoSpaceDE w:val="0"/>
        <w:autoSpaceDN w:val="0"/>
        <w:adjustRightInd w:val="0"/>
        <w:jc w:val="center"/>
        <w:rPr>
          <w:rFonts w:ascii="Arial" w:hAnsi="Arial" w:cs="Arial"/>
          <w:b/>
          <w:bCs/>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Pr>
          <w:rFonts w:ascii="Arial" w:hAnsi="Arial" w:cs="Arial"/>
          <w:b/>
          <w:bCs/>
          <w:sz w:val="22"/>
          <w:szCs w:val="22"/>
          <w:lang w:val="ru-RU"/>
        </w:rPr>
        <w:t>Члан 4</w:t>
      </w:r>
      <w:r w:rsidRPr="0034137E">
        <w:rPr>
          <w:rFonts w:ascii="Arial" w:hAnsi="Arial" w:cs="Arial"/>
          <w:b/>
          <w:bCs/>
          <w:sz w:val="22"/>
          <w:szCs w:val="22"/>
          <w:lang w:val="ru-RU"/>
        </w:rPr>
        <w:t>.</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Испоручилац се обавезује да уговорено добро и  из члана 2. и 3. овог Уговора квантитативно и квалитативно испоручи </w:t>
      </w:r>
      <w:r w:rsidRPr="00D46060">
        <w:rPr>
          <w:rFonts w:ascii="Arial" w:hAnsi="Arial" w:cs="Arial"/>
          <w:sz w:val="22"/>
          <w:szCs w:val="22"/>
          <w:lang w:val="ru-RU"/>
        </w:rPr>
        <w:t>Наручиоцу Центру за социјални рад Града Новог Сада,Нови Сад, Змај Огњена Вука 13.</w:t>
      </w:r>
    </w:p>
    <w:p w:rsidR="00245446" w:rsidRPr="0034137E" w:rsidRDefault="00245446" w:rsidP="00245446">
      <w:pPr>
        <w:autoSpaceDE w:val="0"/>
        <w:autoSpaceDN w:val="0"/>
        <w:adjustRightInd w:val="0"/>
        <w:jc w:val="both"/>
        <w:rPr>
          <w:rFonts w:ascii="Arial" w:hAnsi="Arial" w:cs="Arial"/>
          <w:sz w:val="22"/>
          <w:szCs w:val="22"/>
          <w:lang w:val="ru-RU"/>
        </w:rPr>
      </w:pPr>
    </w:p>
    <w:p w:rsidR="009F5D89" w:rsidRDefault="00245446" w:rsidP="009F5D89">
      <w:pPr>
        <w:spacing w:line="276" w:lineRule="auto"/>
        <w:jc w:val="both"/>
        <w:rPr>
          <w:rFonts w:ascii="Arial" w:hAnsi="Arial" w:cs="Arial"/>
          <w:sz w:val="22"/>
          <w:szCs w:val="22"/>
          <w:lang w:val="ru-RU"/>
        </w:rPr>
      </w:pPr>
      <w:r w:rsidRPr="0034137E">
        <w:rPr>
          <w:rFonts w:ascii="Arial" w:hAnsi="Arial" w:cs="Arial"/>
          <w:sz w:val="22"/>
          <w:szCs w:val="22"/>
          <w:lang w:val="ru-RU"/>
        </w:rPr>
        <w:lastRenderedPageBreak/>
        <w:t>Испорука добара врши се сукцесивно према потребама наручиоца и то</w:t>
      </w:r>
      <w:r w:rsidR="009F5D89">
        <w:rPr>
          <w:rFonts w:ascii="Arial" w:hAnsi="Arial" w:cs="Arial"/>
          <w:sz w:val="22"/>
          <w:szCs w:val="22"/>
          <w:lang w:val="ru-RU"/>
        </w:rPr>
        <w:t xml:space="preserve"> на следећи начин:</w:t>
      </w:r>
    </w:p>
    <w:p w:rsidR="009F5D89" w:rsidRDefault="009F5D89" w:rsidP="009F5D89">
      <w:pPr>
        <w:spacing w:line="276" w:lineRule="auto"/>
        <w:jc w:val="both"/>
        <w:rPr>
          <w:rFonts w:ascii="Arial" w:hAnsi="Arial" w:cs="Arial"/>
          <w:sz w:val="22"/>
          <w:szCs w:val="22"/>
          <w:lang w:val="ru-RU"/>
        </w:rPr>
      </w:pPr>
      <w:r>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9F5D89" w:rsidRDefault="009F5D89" w:rsidP="009F5D89">
      <w:pPr>
        <w:spacing w:line="276" w:lineRule="auto"/>
        <w:jc w:val="both"/>
        <w:rPr>
          <w:rFonts w:ascii="Arial" w:hAnsi="Arial" w:cs="Arial"/>
          <w:sz w:val="22"/>
          <w:szCs w:val="22"/>
          <w:lang w:val="ru-RU"/>
        </w:rPr>
      </w:pPr>
      <w:r>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9F5D89" w:rsidRDefault="009F5D89" w:rsidP="009F5D89">
      <w:pPr>
        <w:spacing w:line="276" w:lineRule="auto"/>
        <w:jc w:val="both"/>
        <w:rPr>
          <w:rFonts w:ascii="Arial" w:hAnsi="Arial" w:cs="Arial"/>
          <w:sz w:val="22"/>
          <w:szCs w:val="22"/>
          <w:lang w:val="ru-RU"/>
        </w:rPr>
      </w:pPr>
      <w:r>
        <w:rPr>
          <w:rFonts w:ascii="Arial" w:hAnsi="Arial" w:cs="Arial"/>
          <w:sz w:val="22"/>
          <w:szCs w:val="22"/>
          <w:lang w:val="ru-RU"/>
        </w:rPr>
        <w:t>3. воће и поврће-једном недељно-четвртком до 09,00 часова на адресу</w:t>
      </w:r>
      <w:r w:rsidRPr="005C2388">
        <w:rPr>
          <w:rFonts w:ascii="Arial" w:hAnsi="Arial" w:cs="Arial"/>
          <w:sz w:val="22"/>
          <w:szCs w:val="22"/>
          <w:lang w:val="ru-RU"/>
        </w:rPr>
        <w:t xml:space="preserve"> </w:t>
      </w:r>
      <w:r>
        <w:rPr>
          <w:rFonts w:ascii="Arial" w:hAnsi="Arial" w:cs="Arial"/>
          <w:sz w:val="22"/>
          <w:szCs w:val="22"/>
          <w:lang w:val="ru-RU"/>
        </w:rPr>
        <w:t>Нови Сад, Змај Огњена Вука бр. 13.</w:t>
      </w:r>
    </w:p>
    <w:p w:rsidR="009F5D89" w:rsidRDefault="009F5D89" w:rsidP="009F5D89">
      <w:pPr>
        <w:spacing w:line="276" w:lineRule="auto"/>
        <w:jc w:val="both"/>
        <w:rPr>
          <w:rFonts w:ascii="Arial" w:hAnsi="Arial" w:cs="Arial"/>
          <w:sz w:val="22"/>
          <w:szCs w:val="22"/>
          <w:lang w:val="ru-RU"/>
        </w:rPr>
      </w:pPr>
      <w:r>
        <w:rPr>
          <w:rFonts w:ascii="Arial" w:hAnsi="Arial" w:cs="Arial"/>
          <w:sz w:val="22"/>
          <w:szCs w:val="22"/>
          <w:lang w:val="ru-RU"/>
        </w:rPr>
        <w:t>4. све остале ставке- једном месечно до 12,00 часова према потребама Наручиоца на адресу</w:t>
      </w:r>
      <w:r w:rsidRPr="005C2388">
        <w:rPr>
          <w:rFonts w:ascii="Arial" w:hAnsi="Arial" w:cs="Arial"/>
          <w:sz w:val="22"/>
          <w:szCs w:val="22"/>
          <w:lang w:val="ru-RU"/>
        </w:rPr>
        <w:t xml:space="preserve"> </w:t>
      </w:r>
      <w:r>
        <w:rPr>
          <w:rFonts w:ascii="Arial" w:hAnsi="Arial" w:cs="Arial"/>
          <w:sz w:val="22"/>
          <w:szCs w:val="22"/>
          <w:lang w:val="ru-RU"/>
        </w:rPr>
        <w:t>Нови Сад, Змај Огњена Вука бр. 13.</w:t>
      </w:r>
    </w:p>
    <w:p w:rsidR="009F5D89" w:rsidRDefault="009F5D89" w:rsidP="009F5D89">
      <w:pPr>
        <w:spacing w:line="276" w:lineRule="auto"/>
        <w:jc w:val="both"/>
        <w:rPr>
          <w:rFonts w:ascii="Arial" w:hAnsi="Arial" w:cs="Arial"/>
          <w:sz w:val="22"/>
          <w:szCs w:val="22"/>
          <w:lang w:val="ru-RU"/>
        </w:rPr>
      </w:pPr>
    </w:p>
    <w:p w:rsidR="009F5D89" w:rsidRDefault="009F5D89" w:rsidP="009F5D89">
      <w:pPr>
        <w:spacing w:line="276" w:lineRule="auto"/>
        <w:jc w:val="both"/>
        <w:rPr>
          <w:rFonts w:ascii="Arial" w:hAnsi="Arial" w:cs="Arial"/>
          <w:sz w:val="22"/>
          <w:szCs w:val="22"/>
          <w:lang w:val="ru-RU"/>
        </w:rPr>
      </w:pPr>
      <w:r w:rsidRPr="0034137E">
        <w:rPr>
          <w:rFonts w:ascii="Arial" w:hAnsi="Arial" w:cs="Arial"/>
          <w:sz w:val="22"/>
          <w:szCs w:val="22"/>
          <w:lang w:val="ru-RU"/>
        </w:rPr>
        <w:t xml:space="preserve">и то </w:t>
      </w:r>
      <w:r>
        <w:rPr>
          <w:rFonts w:ascii="Arial" w:hAnsi="Arial" w:cs="Arial"/>
          <w:sz w:val="22"/>
          <w:szCs w:val="22"/>
          <w:lang w:val="ru-RU"/>
        </w:rPr>
        <w:t xml:space="preserve">три дана </w:t>
      </w:r>
      <w:r w:rsidRPr="0034137E">
        <w:rPr>
          <w:rFonts w:ascii="Arial" w:hAnsi="Arial" w:cs="Arial"/>
          <w:sz w:val="22"/>
          <w:szCs w:val="22"/>
          <w:lang w:val="ru-RU"/>
        </w:rPr>
        <w:t xml:space="preserve">од дана склапања уговора у наредних годину дана, </w:t>
      </w:r>
      <w:r w:rsidRPr="00AB04BA">
        <w:rPr>
          <w:rFonts w:ascii="Arial" w:hAnsi="Arial" w:cs="Arial"/>
          <w:sz w:val="22"/>
          <w:szCs w:val="22"/>
          <w:lang w:val="ru-RU"/>
        </w:rPr>
        <w:t>а на основу наруџбине путем телефона, е-маил-а или писмено путем телефакса ради дефинисања количина</w:t>
      </w:r>
      <w:r>
        <w:rPr>
          <w:rFonts w:ascii="Arial" w:hAnsi="Arial" w:cs="Arial"/>
          <w:sz w:val="22"/>
          <w:szCs w:val="22"/>
          <w:lang w:val="ru-RU"/>
        </w:rPr>
        <w:t xml:space="preserve"> по локацијама испоруке</w:t>
      </w:r>
      <w:r w:rsidRPr="0034137E">
        <w:rPr>
          <w:rFonts w:ascii="Arial" w:hAnsi="Arial" w:cs="Arial"/>
          <w:sz w:val="22"/>
          <w:szCs w:val="22"/>
          <w:lang w:val="ru-RU"/>
        </w:rPr>
        <w:t>.</w:t>
      </w:r>
    </w:p>
    <w:p w:rsidR="009F5D89" w:rsidRDefault="009F5D89" w:rsidP="009F5D89">
      <w:pPr>
        <w:jc w:val="both"/>
        <w:rPr>
          <w:rFonts w:ascii="Arial" w:hAnsi="Arial" w:cs="Arial"/>
          <w:sz w:val="22"/>
          <w:szCs w:val="22"/>
          <w:highlight w:val="yellow"/>
          <w:lang w:val="ru-RU"/>
        </w:rPr>
      </w:pPr>
    </w:p>
    <w:p w:rsidR="00245446" w:rsidRPr="0034137E" w:rsidRDefault="00245446" w:rsidP="00245446">
      <w:pPr>
        <w:autoSpaceDE w:val="0"/>
        <w:autoSpaceDN w:val="0"/>
        <w:adjustRightInd w:val="0"/>
        <w:ind w:right="-55"/>
        <w:jc w:val="both"/>
        <w:rPr>
          <w:rFonts w:ascii="Arial" w:hAnsi="Arial" w:cs="Arial"/>
          <w:sz w:val="22"/>
          <w:szCs w:val="22"/>
          <w:lang w:val="ru-RU"/>
        </w:rPr>
      </w:pPr>
    </w:p>
    <w:p w:rsidR="00245446" w:rsidRPr="009F5D89" w:rsidRDefault="00245446" w:rsidP="00245446">
      <w:pPr>
        <w:jc w:val="both"/>
        <w:rPr>
          <w:rFonts w:ascii="Arial" w:hAnsi="Arial" w:cs="Arial"/>
          <w:bCs/>
          <w:iCs/>
          <w:sz w:val="22"/>
          <w:szCs w:val="22"/>
          <w:lang w:val="sr-Cyrl-CS"/>
        </w:rPr>
      </w:pPr>
      <w:r w:rsidRPr="009F5D89">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9F5D89">
        <w:rPr>
          <w:rFonts w:ascii="Arial" w:hAnsi="Arial" w:cs="Arial"/>
          <w:b/>
          <w:bCs/>
          <w:iCs/>
          <w:sz w:val="22"/>
          <w:szCs w:val="22"/>
          <w:lang w:val="sr-Cyrl-CS"/>
        </w:rPr>
        <w:t xml:space="preserve">, </w:t>
      </w:r>
      <w:r w:rsidRPr="009F5D89">
        <w:rPr>
          <w:rFonts w:ascii="Arial" w:hAnsi="Arial" w:cs="Arial"/>
          <w:bCs/>
          <w:iCs/>
          <w:sz w:val="22"/>
          <w:szCs w:val="22"/>
          <w:lang w:val="sr-Cyrl-CS"/>
        </w:rPr>
        <w:t>и то у року</w:t>
      </w:r>
      <w:r w:rsidRPr="009F5D89">
        <w:rPr>
          <w:rFonts w:ascii="Arial" w:hAnsi="Arial" w:cs="Arial"/>
          <w:b/>
          <w:bCs/>
          <w:iCs/>
          <w:sz w:val="22"/>
          <w:szCs w:val="22"/>
          <w:lang w:val="sr-Cyrl-CS"/>
        </w:rPr>
        <w:t xml:space="preserve"> _____________</w:t>
      </w:r>
      <w:r w:rsidRPr="009F5D89">
        <w:rPr>
          <w:rFonts w:ascii="Arial" w:hAnsi="Arial" w:cs="Arial"/>
          <w:sz w:val="22"/>
          <w:szCs w:val="22"/>
          <w:lang w:val="ru-RU"/>
        </w:rPr>
        <w:t>(</w:t>
      </w:r>
      <w:r w:rsidRPr="009F5D89">
        <w:rPr>
          <w:rFonts w:ascii="Arial" w:hAnsi="Arial" w:cs="Arial"/>
          <w:b/>
          <w:sz w:val="22"/>
          <w:szCs w:val="22"/>
          <w:lang w:val="ru-RU"/>
        </w:rPr>
        <w:t>попуњава понуђач</w:t>
      </w:r>
      <w:r w:rsidRPr="009F5D89">
        <w:rPr>
          <w:rFonts w:ascii="Arial" w:hAnsi="Arial" w:cs="Arial"/>
          <w:sz w:val="22"/>
          <w:szCs w:val="22"/>
          <w:lang w:val="ru-RU"/>
        </w:rPr>
        <w:t xml:space="preserve">) </w:t>
      </w:r>
      <w:r w:rsidRPr="009F5D89">
        <w:rPr>
          <w:rFonts w:ascii="Arial" w:hAnsi="Arial" w:cs="Arial"/>
          <w:bCs/>
          <w:iCs/>
          <w:sz w:val="22"/>
          <w:szCs w:val="22"/>
          <w:lang w:val="sr-Cyrl-CS"/>
        </w:rPr>
        <w:t xml:space="preserve">дана (не дуже од </w:t>
      </w:r>
      <w:r w:rsidRPr="009F5D89">
        <w:rPr>
          <w:rFonts w:ascii="Arial" w:hAnsi="Arial" w:cs="Arial"/>
          <w:bCs/>
          <w:iCs/>
          <w:sz w:val="22"/>
          <w:szCs w:val="22"/>
          <w:lang w:val="ru-RU"/>
        </w:rPr>
        <w:t>3 (три)</w:t>
      </w:r>
      <w:r w:rsidRPr="009F5D89">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245446" w:rsidRPr="0034137E" w:rsidRDefault="00245446" w:rsidP="00245446">
      <w:pPr>
        <w:autoSpaceDE w:val="0"/>
        <w:autoSpaceDN w:val="0"/>
        <w:adjustRightInd w:val="0"/>
        <w:ind w:right="-55"/>
        <w:jc w:val="both"/>
        <w:rPr>
          <w:rFonts w:ascii="Arial" w:hAnsi="Arial" w:cs="Arial"/>
          <w:sz w:val="22"/>
          <w:szCs w:val="22"/>
          <w:lang w:val="ru-RU"/>
        </w:rPr>
      </w:pPr>
    </w:p>
    <w:p w:rsidR="00245446" w:rsidRPr="00C967FB" w:rsidRDefault="00245446" w:rsidP="00245446">
      <w:pPr>
        <w:autoSpaceDE w:val="0"/>
        <w:autoSpaceDN w:val="0"/>
        <w:adjustRightInd w:val="0"/>
        <w:spacing w:after="120"/>
        <w:rPr>
          <w:rFonts w:ascii="Arial" w:hAnsi="Arial" w:cs="Arial"/>
          <w:b/>
          <w:sz w:val="22"/>
          <w:szCs w:val="22"/>
          <w:lang w:val="sr-Cyrl-CS"/>
        </w:rPr>
      </w:pPr>
    </w:p>
    <w:p w:rsidR="00245446" w:rsidRPr="0034137E" w:rsidRDefault="00245446" w:rsidP="00245446">
      <w:pPr>
        <w:autoSpaceDE w:val="0"/>
        <w:autoSpaceDN w:val="0"/>
        <w:adjustRightInd w:val="0"/>
        <w:spacing w:after="120"/>
        <w:jc w:val="center"/>
        <w:rPr>
          <w:rFonts w:ascii="Arial" w:hAnsi="Arial" w:cs="Arial"/>
          <w:b/>
          <w:bCs/>
          <w:sz w:val="22"/>
          <w:szCs w:val="22"/>
          <w:lang w:val="ru-RU"/>
        </w:rPr>
      </w:pPr>
      <w:r w:rsidRPr="00C967FB">
        <w:rPr>
          <w:rFonts w:ascii="Arial" w:hAnsi="Arial" w:cs="Arial"/>
          <w:b/>
          <w:sz w:val="22"/>
          <w:szCs w:val="22"/>
          <w:lang w:val="sr-Cyrl-CS"/>
        </w:rPr>
        <w:t>ОБАВЕЗЕ ИЗВРШИОЦА</w:t>
      </w:r>
    </w:p>
    <w:p w:rsidR="00245446" w:rsidRPr="0034137E" w:rsidRDefault="00245446" w:rsidP="00245446">
      <w:pPr>
        <w:autoSpaceDE w:val="0"/>
        <w:autoSpaceDN w:val="0"/>
        <w:adjustRightInd w:val="0"/>
        <w:spacing w:after="120"/>
        <w:jc w:val="center"/>
        <w:rPr>
          <w:rFonts w:ascii="Arial" w:hAnsi="Arial" w:cs="Arial"/>
          <w:b/>
          <w:bCs/>
          <w:sz w:val="22"/>
          <w:szCs w:val="22"/>
          <w:lang w:val="ru-RU"/>
        </w:rPr>
      </w:pPr>
      <w:r>
        <w:rPr>
          <w:rFonts w:ascii="Arial" w:hAnsi="Arial" w:cs="Arial"/>
          <w:b/>
          <w:bCs/>
          <w:sz w:val="22"/>
          <w:szCs w:val="22"/>
          <w:lang w:val="ru-RU"/>
        </w:rPr>
        <w:t>Члан 5</w:t>
      </w:r>
      <w:r w:rsidRPr="0034137E">
        <w:rPr>
          <w:rFonts w:ascii="Arial" w:hAnsi="Arial" w:cs="Arial"/>
          <w:b/>
          <w:bCs/>
          <w:sz w:val="22"/>
          <w:szCs w:val="22"/>
          <w:lang w:val="ru-RU"/>
        </w:rPr>
        <w:t>.</w:t>
      </w:r>
    </w:p>
    <w:p w:rsidR="00245446" w:rsidRPr="00C967FB" w:rsidRDefault="00245446" w:rsidP="00245446">
      <w:pPr>
        <w:pStyle w:val="BodyText"/>
        <w:spacing w:before="120"/>
        <w:rPr>
          <w:rFonts w:ascii="Arial" w:hAnsi="Arial" w:cs="Arial"/>
          <w:sz w:val="22"/>
          <w:szCs w:val="22"/>
          <w:lang w:val="sr-Cyrl-CS"/>
        </w:rPr>
      </w:pPr>
      <w:r w:rsidRPr="00C967FB">
        <w:rPr>
          <w:rFonts w:ascii="Arial" w:hAnsi="Arial" w:cs="Arial"/>
          <w:sz w:val="22"/>
          <w:szCs w:val="22"/>
          <w:lang w:val="sr-Cyrl-CS"/>
        </w:rPr>
        <w:t>Извршилац се обавезује да:</w:t>
      </w:r>
    </w:p>
    <w:p w:rsidR="00245446" w:rsidRPr="00C967FB" w:rsidRDefault="00245446" w:rsidP="00245446">
      <w:pPr>
        <w:pStyle w:val="BodyText"/>
        <w:numPr>
          <w:ilvl w:val="0"/>
          <w:numId w:val="25"/>
        </w:numPr>
        <w:tabs>
          <w:tab w:val="clear" w:pos="720"/>
          <w:tab w:val="num" w:pos="900"/>
          <w:tab w:val="left" w:pos="9360"/>
        </w:tabs>
        <w:spacing w:before="120" w:after="0"/>
        <w:ind w:left="900" w:right="44"/>
        <w:jc w:val="both"/>
        <w:rPr>
          <w:rFonts w:ascii="Arial" w:hAnsi="Arial" w:cs="Arial"/>
          <w:sz w:val="22"/>
          <w:szCs w:val="22"/>
          <w:lang w:val="sr-Cyrl-CS"/>
        </w:rPr>
      </w:pPr>
      <w:r w:rsidRPr="00C967FB">
        <w:rPr>
          <w:rFonts w:ascii="Arial" w:hAnsi="Arial" w:cs="Arial"/>
          <w:sz w:val="22"/>
          <w:szCs w:val="22"/>
          <w:lang w:val="sr-Cyrl-CS"/>
        </w:rPr>
        <w:t xml:space="preserve">Послове из члана 1. овог Уговора изврши у складу са одредбама </w:t>
      </w:r>
      <w:r w:rsidRPr="00C967FB">
        <w:rPr>
          <w:rFonts w:ascii="Arial" w:hAnsi="Arial" w:cs="Arial"/>
          <w:b/>
          <w:bCs/>
          <w:sz w:val="22"/>
          <w:szCs w:val="22"/>
          <w:lang w:val="sr-Cyrl-CS"/>
        </w:rPr>
        <w:t>Закона о безбедности хране (Сл.гласник РС број 41/09),</w:t>
      </w:r>
    </w:p>
    <w:p w:rsidR="00245446" w:rsidRPr="00C967FB" w:rsidRDefault="00245446" w:rsidP="00245446">
      <w:pPr>
        <w:pStyle w:val="BodyText"/>
        <w:numPr>
          <w:ilvl w:val="0"/>
          <w:numId w:val="25"/>
        </w:numPr>
        <w:tabs>
          <w:tab w:val="clear" w:pos="720"/>
          <w:tab w:val="num" w:pos="900"/>
          <w:tab w:val="left" w:pos="9360"/>
        </w:tabs>
        <w:spacing w:before="120" w:after="0"/>
        <w:ind w:left="900" w:right="44"/>
        <w:jc w:val="both"/>
        <w:rPr>
          <w:rFonts w:ascii="Arial" w:hAnsi="Arial" w:cs="Arial"/>
          <w:sz w:val="22"/>
          <w:szCs w:val="22"/>
          <w:lang w:val="sr-Cyrl-CS"/>
        </w:rPr>
      </w:pPr>
      <w:r w:rsidRPr="00C967FB">
        <w:rPr>
          <w:rFonts w:ascii="Arial" w:hAnsi="Arial" w:cs="Arial"/>
          <w:bCs/>
          <w:sz w:val="22"/>
          <w:szCs w:val="22"/>
          <w:lang w:val="sr-Cyrl-CS"/>
        </w:rPr>
        <w:t>Тр</w:t>
      </w:r>
      <w:r w:rsidRPr="00C967FB">
        <w:rPr>
          <w:rFonts w:ascii="Arial" w:hAnsi="Arial" w:cs="Arial"/>
          <w:bCs/>
          <w:sz w:val="22"/>
          <w:szCs w:val="22"/>
        </w:rPr>
        <w:t>a</w:t>
      </w:r>
      <w:r w:rsidRPr="00C967FB">
        <w:rPr>
          <w:rFonts w:ascii="Arial" w:hAnsi="Arial" w:cs="Arial"/>
          <w:bCs/>
          <w:sz w:val="22"/>
          <w:szCs w:val="22"/>
          <w:lang w:val="sr-Cyrl-CS"/>
        </w:rPr>
        <w:t>нспорт производа за које су предвиђени услови из истог Закона, извршава у складу са истим.</w:t>
      </w:r>
    </w:p>
    <w:p w:rsidR="00245446" w:rsidRPr="00C967FB" w:rsidRDefault="00245446" w:rsidP="00245446">
      <w:pPr>
        <w:tabs>
          <w:tab w:val="left" w:pos="2016"/>
        </w:tabs>
        <w:ind w:right="44"/>
        <w:jc w:val="both"/>
        <w:rPr>
          <w:rFonts w:ascii="Arial" w:hAnsi="Arial" w:cs="Arial"/>
          <w:sz w:val="22"/>
          <w:szCs w:val="22"/>
          <w:lang w:val="sr-Cyrl-CS"/>
        </w:rPr>
      </w:pPr>
    </w:p>
    <w:p w:rsidR="00245446" w:rsidRPr="00C967FB" w:rsidRDefault="00245446" w:rsidP="00245446">
      <w:pPr>
        <w:tabs>
          <w:tab w:val="left" w:pos="2016"/>
          <w:tab w:val="left" w:pos="9180"/>
        </w:tabs>
        <w:ind w:right="44"/>
        <w:jc w:val="both"/>
        <w:rPr>
          <w:rFonts w:ascii="Arial" w:hAnsi="Arial" w:cs="Arial"/>
          <w:sz w:val="22"/>
          <w:szCs w:val="22"/>
          <w:lang w:val="sr-Cyrl-CS"/>
        </w:rPr>
      </w:pPr>
      <w:r w:rsidRPr="00EA2D14">
        <w:rPr>
          <w:rFonts w:ascii="Arial" w:hAnsi="Arial" w:cs="Arial"/>
          <w:sz w:val="22"/>
          <w:szCs w:val="22"/>
          <w:lang w:val="sr-Cyrl-CS"/>
        </w:rPr>
        <w:t>Извршилац се обавезује да поступи у складу са претходно наведеним обавезама као и у складу са писменим инструкцијама Наручиоца. Ако Извршилац не поступи у складу са обавезама и по инструкцијама Наручиоца, Наручилац има право да раскине Уговор, уведе другог Извршиоца у посао и изврши наплату финансијског обезбеђења (меницуе) за добро извршење посла.</w:t>
      </w:r>
    </w:p>
    <w:p w:rsidR="00245446" w:rsidRPr="00C967FB" w:rsidRDefault="00245446" w:rsidP="00245446">
      <w:pPr>
        <w:tabs>
          <w:tab w:val="left" w:pos="2016"/>
          <w:tab w:val="left" w:pos="9180"/>
        </w:tabs>
        <w:ind w:right="44" w:firstLine="900"/>
        <w:jc w:val="both"/>
        <w:rPr>
          <w:rFonts w:ascii="Arial" w:hAnsi="Arial" w:cs="Arial"/>
          <w:sz w:val="22"/>
          <w:szCs w:val="22"/>
          <w:lang w:val="sr-Cyrl-CS"/>
        </w:rPr>
      </w:pPr>
    </w:p>
    <w:p w:rsidR="00245446" w:rsidRPr="0034137E" w:rsidRDefault="00245446" w:rsidP="00245446">
      <w:pPr>
        <w:autoSpaceDE w:val="0"/>
        <w:autoSpaceDN w:val="0"/>
        <w:adjustRightInd w:val="0"/>
        <w:spacing w:after="120"/>
        <w:jc w:val="both"/>
        <w:rPr>
          <w:rFonts w:ascii="Arial" w:hAnsi="Arial" w:cs="Arial"/>
          <w:b/>
          <w:bCs/>
          <w:i/>
          <w:iCs/>
          <w:sz w:val="22"/>
          <w:szCs w:val="22"/>
          <w:lang w:val="ru-RU"/>
        </w:rPr>
      </w:pPr>
      <w:r w:rsidRPr="00C967FB">
        <w:rPr>
          <w:rFonts w:ascii="Arial" w:hAnsi="Arial" w:cs="Arial"/>
          <w:sz w:val="22"/>
          <w:szCs w:val="22"/>
          <w:lang w:val="sr-Cyrl-CS"/>
        </w:rPr>
        <w:t>У случају из претходног става, трошкови ангажовања другог Извршиоца падају на терет уговореног Извршиоца.</w:t>
      </w:r>
    </w:p>
    <w:p w:rsidR="00245446" w:rsidRPr="00C967FB" w:rsidRDefault="00245446" w:rsidP="00245446">
      <w:pPr>
        <w:tabs>
          <w:tab w:val="left" w:pos="2016"/>
        </w:tabs>
        <w:ind w:right="44"/>
        <w:jc w:val="center"/>
        <w:outlineLvl w:val="0"/>
        <w:rPr>
          <w:rFonts w:ascii="Arial" w:hAnsi="Arial" w:cs="Arial"/>
          <w:b/>
          <w:sz w:val="22"/>
          <w:szCs w:val="22"/>
          <w:lang w:val="sr-Cyrl-CS"/>
        </w:rPr>
      </w:pPr>
      <w:r w:rsidRPr="00C967FB">
        <w:rPr>
          <w:rFonts w:ascii="Arial" w:hAnsi="Arial" w:cs="Arial"/>
          <w:b/>
          <w:sz w:val="22"/>
          <w:szCs w:val="22"/>
          <w:lang w:val="sr-Cyrl-CS"/>
        </w:rPr>
        <w:t xml:space="preserve">Члан </w:t>
      </w:r>
      <w:r>
        <w:rPr>
          <w:rFonts w:ascii="Arial" w:hAnsi="Arial" w:cs="Arial"/>
          <w:b/>
          <w:sz w:val="22"/>
          <w:szCs w:val="22"/>
          <w:lang w:val="sr-Cyrl-CS"/>
        </w:rPr>
        <w:t>6</w:t>
      </w:r>
      <w:r w:rsidRPr="00C967FB">
        <w:rPr>
          <w:rFonts w:ascii="Arial" w:hAnsi="Arial" w:cs="Arial"/>
          <w:b/>
          <w:sz w:val="22"/>
          <w:szCs w:val="22"/>
          <w:lang w:val="sr-Cyrl-CS"/>
        </w:rPr>
        <w:t>.</w:t>
      </w:r>
    </w:p>
    <w:p w:rsidR="00245446" w:rsidRPr="00C967FB" w:rsidRDefault="00245446" w:rsidP="00245446">
      <w:pPr>
        <w:tabs>
          <w:tab w:val="left" w:pos="2016"/>
        </w:tabs>
        <w:ind w:right="44"/>
        <w:jc w:val="both"/>
        <w:rPr>
          <w:rFonts w:ascii="Arial" w:hAnsi="Arial" w:cs="Arial"/>
          <w:sz w:val="22"/>
          <w:szCs w:val="22"/>
          <w:lang w:val="sr-Cyrl-CS"/>
        </w:rPr>
      </w:pPr>
      <w:r w:rsidRPr="00C967FB">
        <w:rPr>
          <w:rFonts w:ascii="Arial" w:hAnsi="Arial" w:cs="Arial"/>
          <w:sz w:val="22"/>
          <w:szCs w:val="22"/>
          <w:lang w:val="sr-Cyrl-CS"/>
        </w:rPr>
        <w:t>Садржај, услови и динамика испоруке мора бити у сагласности са захтевом Наручиоца, одређеним Конкурсном документације, условима и законским прописима.</w:t>
      </w:r>
    </w:p>
    <w:p w:rsidR="00245446" w:rsidRPr="00C967FB" w:rsidRDefault="00245446" w:rsidP="00245446">
      <w:pPr>
        <w:tabs>
          <w:tab w:val="left" w:pos="2016"/>
        </w:tabs>
        <w:ind w:right="44"/>
        <w:jc w:val="both"/>
        <w:rPr>
          <w:rFonts w:ascii="Arial" w:hAnsi="Arial" w:cs="Arial"/>
          <w:sz w:val="22"/>
          <w:szCs w:val="22"/>
          <w:lang w:val="sr-Cyrl-CS"/>
        </w:rPr>
      </w:pPr>
    </w:p>
    <w:p w:rsidR="00245446" w:rsidRPr="00C967FB" w:rsidRDefault="00245446" w:rsidP="00245446">
      <w:pPr>
        <w:tabs>
          <w:tab w:val="left" w:pos="2016"/>
        </w:tabs>
        <w:ind w:right="44"/>
        <w:jc w:val="center"/>
        <w:outlineLvl w:val="0"/>
        <w:rPr>
          <w:rFonts w:ascii="Arial" w:hAnsi="Arial" w:cs="Arial"/>
          <w:b/>
          <w:sz w:val="22"/>
          <w:szCs w:val="22"/>
          <w:lang w:val="sr-Cyrl-CS"/>
        </w:rPr>
      </w:pPr>
      <w:r>
        <w:rPr>
          <w:rFonts w:ascii="Arial" w:hAnsi="Arial" w:cs="Arial"/>
          <w:b/>
          <w:sz w:val="22"/>
          <w:szCs w:val="22"/>
          <w:lang w:val="sr-Cyrl-CS"/>
        </w:rPr>
        <w:t>Члан 7</w:t>
      </w:r>
      <w:r w:rsidRPr="00C967FB">
        <w:rPr>
          <w:rFonts w:ascii="Arial" w:hAnsi="Arial" w:cs="Arial"/>
          <w:b/>
          <w:sz w:val="22"/>
          <w:szCs w:val="22"/>
          <w:lang w:val="sr-Cyrl-CS"/>
        </w:rPr>
        <w:t>.</w:t>
      </w:r>
    </w:p>
    <w:p w:rsidR="00245446" w:rsidRPr="00C967FB" w:rsidRDefault="00245446" w:rsidP="00245446">
      <w:pPr>
        <w:spacing w:before="120"/>
        <w:jc w:val="both"/>
        <w:rPr>
          <w:rFonts w:ascii="Arial" w:hAnsi="Arial" w:cs="Arial"/>
          <w:sz w:val="22"/>
          <w:szCs w:val="22"/>
          <w:lang w:val="sr-Cyrl-CS"/>
        </w:rPr>
      </w:pPr>
      <w:r w:rsidRPr="00C967FB">
        <w:rPr>
          <w:rFonts w:ascii="Arial" w:hAnsi="Arial" w:cs="Arial"/>
          <w:sz w:val="22"/>
          <w:szCs w:val="22"/>
          <w:lang w:val="sr-Cyrl-CS"/>
        </w:rPr>
        <w:t>Извршилац се обавезује да према члану 1. овог Уговора испоручи уговорена добра, према садржају и под условима из понуде.</w:t>
      </w:r>
    </w:p>
    <w:p w:rsidR="00245446" w:rsidRPr="0034137E" w:rsidRDefault="00245446" w:rsidP="00245446">
      <w:pPr>
        <w:spacing w:before="120"/>
        <w:jc w:val="both"/>
        <w:rPr>
          <w:rFonts w:ascii="Arial" w:hAnsi="Arial" w:cs="Arial"/>
          <w:sz w:val="22"/>
          <w:szCs w:val="22"/>
          <w:lang w:val="ru-RU"/>
        </w:rPr>
      </w:pPr>
    </w:p>
    <w:p w:rsidR="00245446" w:rsidRPr="006E267B" w:rsidRDefault="00245446" w:rsidP="00245446">
      <w:pPr>
        <w:tabs>
          <w:tab w:val="left" w:pos="1080"/>
        </w:tabs>
        <w:spacing w:after="120"/>
        <w:jc w:val="both"/>
        <w:rPr>
          <w:rFonts w:ascii="Arial" w:hAnsi="Arial" w:cs="Arial"/>
          <w:sz w:val="22"/>
          <w:szCs w:val="22"/>
          <w:lang w:val="ru-RU"/>
        </w:rPr>
      </w:pPr>
      <w:r w:rsidRPr="00C967FB">
        <w:rPr>
          <w:rFonts w:ascii="Arial" w:hAnsi="Arial" w:cs="Arial"/>
          <w:sz w:val="22"/>
          <w:szCs w:val="22"/>
          <w:lang w:val="sr-Cyrl-CS"/>
        </w:rPr>
        <w:t xml:space="preserve">Уз испоруку </w:t>
      </w:r>
      <w:r w:rsidRPr="00C967FB">
        <w:rPr>
          <w:rFonts w:ascii="Arial" w:hAnsi="Arial" w:cs="Arial"/>
          <w:sz w:val="22"/>
          <w:szCs w:val="22"/>
          <w:lang w:val="ru-RU"/>
        </w:rPr>
        <w:t xml:space="preserve">добара </w:t>
      </w:r>
      <w:r w:rsidRPr="00C967FB">
        <w:rPr>
          <w:rFonts w:ascii="Arial" w:hAnsi="Arial" w:cs="Arial"/>
          <w:sz w:val="22"/>
          <w:szCs w:val="22"/>
          <w:lang w:val="sr-Cyrl-CS"/>
        </w:rPr>
        <w:t>Извршилац се обавезује да за свако добро достави</w:t>
      </w:r>
      <w:r w:rsidRPr="00C967FB">
        <w:rPr>
          <w:rFonts w:ascii="Arial" w:hAnsi="Arial" w:cs="Arial"/>
          <w:sz w:val="22"/>
          <w:szCs w:val="22"/>
          <w:lang w:val="ru-RU"/>
        </w:rPr>
        <w:t xml:space="preserve"> сертификат о здравственој исправности и контроли намирница у складу са чланом 45. и 55. Закона о </w:t>
      </w:r>
      <w:r w:rsidRPr="00C967FB">
        <w:rPr>
          <w:rFonts w:ascii="Arial" w:hAnsi="Arial" w:cs="Arial"/>
          <w:sz w:val="22"/>
          <w:szCs w:val="22"/>
          <w:lang w:val="ru-RU"/>
        </w:rPr>
        <w:lastRenderedPageBreak/>
        <w:t xml:space="preserve">безбедности хране (Сл.гласник РС бр.41/09), као и произвођачку декларацију, </w:t>
      </w:r>
      <w:r w:rsidRPr="00C967FB">
        <w:rPr>
          <w:rFonts w:ascii="Arial" w:hAnsi="Arial" w:cs="Arial"/>
          <w:sz w:val="22"/>
          <w:szCs w:val="22"/>
          <w:lang w:val="sr-Cyrl-CS"/>
        </w:rPr>
        <w:t>сходно врсти производа.</w:t>
      </w:r>
    </w:p>
    <w:p w:rsidR="00245446" w:rsidRDefault="00245446" w:rsidP="00245446">
      <w:pPr>
        <w:jc w:val="both"/>
        <w:rPr>
          <w:color w:val="0070C0"/>
          <w:lang w:val="sr-Cyrl-CS"/>
        </w:rPr>
      </w:pPr>
    </w:p>
    <w:p w:rsidR="00245446" w:rsidRPr="00C967FB" w:rsidRDefault="00245446" w:rsidP="00245446">
      <w:pPr>
        <w:tabs>
          <w:tab w:val="left" w:pos="2016"/>
        </w:tabs>
        <w:ind w:right="44"/>
        <w:jc w:val="center"/>
        <w:outlineLvl w:val="0"/>
        <w:rPr>
          <w:rFonts w:ascii="Arial" w:hAnsi="Arial" w:cs="Arial"/>
          <w:b/>
          <w:sz w:val="22"/>
          <w:szCs w:val="22"/>
          <w:lang w:val="sr-Cyrl-CS"/>
        </w:rPr>
      </w:pPr>
      <w:r>
        <w:rPr>
          <w:rFonts w:ascii="Arial" w:hAnsi="Arial" w:cs="Arial"/>
          <w:b/>
          <w:sz w:val="22"/>
          <w:szCs w:val="22"/>
          <w:lang w:val="sr-Cyrl-CS"/>
        </w:rPr>
        <w:t>Члан 8</w:t>
      </w:r>
      <w:r w:rsidRPr="00C967FB">
        <w:rPr>
          <w:rFonts w:ascii="Arial" w:hAnsi="Arial" w:cs="Arial"/>
          <w:b/>
          <w:sz w:val="22"/>
          <w:szCs w:val="22"/>
          <w:lang w:val="sr-Cyrl-CS"/>
        </w:rPr>
        <w:t>.</w:t>
      </w:r>
    </w:p>
    <w:p w:rsidR="00245446" w:rsidRPr="00C967FB" w:rsidRDefault="00245446" w:rsidP="00245446">
      <w:pPr>
        <w:tabs>
          <w:tab w:val="left" w:pos="2016"/>
          <w:tab w:val="left" w:pos="9180"/>
        </w:tabs>
        <w:ind w:right="44"/>
        <w:jc w:val="both"/>
        <w:rPr>
          <w:rFonts w:ascii="Arial" w:hAnsi="Arial" w:cs="Arial"/>
          <w:sz w:val="22"/>
          <w:szCs w:val="22"/>
          <w:lang w:val="sr-Cyrl-CS"/>
        </w:rPr>
      </w:pPr>
      <w:r w:rsidRPr="00C967FB">
        <w:rPr>
          <w:rFonts w:ascii="Arial" w:hAnsi="Arial" w:cs="Arial"/>
          <w:sz w:val="22"/>
          <w:szCs w:val="22"/>
          <w:lang w:val="sr-Cyrl-CS"/>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245446" w:rsidRPr="00C967FB" w:rsidRDefault="00245446" w:rsidP="00245446">
      <w:pPr>
        <w:tabs>
          <w:tab w:val="left" w:pos="2016"/>
          <w:tab w:val="left" w:pos="9180"/>
        </w:tabs>
        <w:ind w:right="44"/>
        <w:jc w:val="both"/>
        <w:rPr>
          <w:rFonts w:ascii="Arial" w:hAnsi="Arial" w:cs="Arial"/>
          <w:sz w:val="22"/>
          <w:szCs w:val="22"/>
          <w:lang w:val="sr-Cyrl-CS"/>
        </w:rPr>
      </w:pPr>
    </w:p>
    <w:p w:rsidR="00245446" w:rsidRPr="00C967FB" w:rsidRDefault="00245446" w:rsidP="00245446">
      <w:pPr>
        <w:tabs>
          <w:tab w:val="left" w:pos="2016"/>
          <w:tab w:val="left" w:pos="9180"/>
        </w:tabs>
        <w:ind w:right="44"/>
        <w:jc w:val="both"/>
        <w:rPr>
          <w:rFonts w:ascii="Arial" w:hAnsi="Arial" w:cs="Arial"/>
          <w:sz w:val="22"/>
          <w:szCs w:val="22"/>
          <w:lang w:val="sr-Cyrl-CS"/>
        </w:rPr>
      </w:pPr>
      <w:r w:rsidRPr="00C967FB">
        <w:rPr>
          <w:rFonts w:ascii="Arial" w:hAnsi="Arial" w:cs="Arial"/>
          <w:sz w:val="22"/>
          <w:szCs w:val="22"/>
          <w:lang w:val="sr-Cyrl-CS"/>
        </w:rPr>
        <w:t>Сви документи, инструкције и друге информације у вези са овим Уговором Извршилац ће користити искључиво за извршење уговорних обавеза.</w:t>
      </w:r>
    </w:p>
    <w:p w:rsidR="00245446" w:rsidRPr="00C967FB" w:rsidRDefault="00245446" w:rsidP="00245446">
      <w:pPr>
        <w:tabs>
          <w:tab w:val="left" w:pos="2016"/>
        </w:tabs>
        <w:ind w:right="44"/>
        <w:rPr>
          <w:rFonts w:ascii="Arial" w:hAnsi="Arial" w:cs="Arial"/>
          <w:b/>
          <w:sz w:val="22"/>
          <w:szCs w:val="22"/>
          <w:highlight w:val="lightGray"/>
          <w:lang w:val="sr-Cyrl-CS"/>
        </w:rPr>
      </w:pPr>
    </w:p>
    <w:p w:rsidR="00245446" w:rsidRPr="00C967FB" w:rsidRDefault="00245446" w:rsidP="00245446">
      <w:pPr>
        <w:tabs>
          <w:tab w:val="left" w:pos="2016"/>
        </w:tabs>
        <w:ind w:right="44"/>
        <w:jc w:val="center"/>
        <w:outlineLvl w:val="0"/>
        <w:rPr>
          <w:rFonts w:ascii="Arial" w:hAnsi="Arial" w:cs="Arial"/>
          <w:b/>
          <w:sz w:val="22"/>
          <w:szCs w:val="22"/>
          <w:lang w:val="sr-Cyrl-CS"/>
        </w:rPr>
      </w:pPr>
      <w:r>
        <w:rPr>
          <w:rFonts w:ascii="Arial" w:hAnsi="Arial" w:cs="Arial"/>
          <w:b/>
          <w:sz w:val="22"/>
          <w:szCs w:val="22"/>
          <w:lang w:val="sr-Cyrl-CS"/>
        </w:rPr>
        <w:t>Члан 9</w:t>
      </w:r>
      <w:r w:rsidRPr="00C967FB">
        <w:rPr>
          <w:rFonts w:ascii="Arial" w:hAnsi="Arial" w:cs="Arial"/>
          <w:b/>
          <w:sz w:val="22"/>
          <w:szCs w:val="22"/>
          <w:lang w:val="sr-Cyrl-CS"/>
        </w:rPr>
        <w:t>.</w:t>
      </w:r>
    </w:p>
    <w:p w:rsidR="00245446" w:rsidRPr="00C967FB" w:rsidRDefault="00245446" w:rsidP="00245446">
      <w:pPr>
        <w:tabs>
          <w:tab w:val="left" w:pos="2016"/>
          <w:tab w:val="left" w:pos="9180"/>
        </w:tabs>
        <w:ind w:right="44"/>
        <w:jc w:val="both"/>
        <w:rPr>
          <w:rFonts w:ascii="Arial" w:hAnsi="Arial" w:cs="Arial"/>
          <w:sz w:val="22"/>
          <w:szCs w:val="22"/>
          <w:lang w:val="sr-Cyrl-CS"/>
        </w:rPr>
      </w:pPr>
      <w:r w:rsidRPr="00C967FB">
        <w:rPr>
          <w:rFonts w:ascii="Arial" w:hAnsi="Arial" w:cs="Arial"/>
          <w:sz w:val="22"/>
          <w:szCs w:val="22"/>
          <w:lang w:val="sr-Cyrl-CS"/>
        </w:rPr>
        <w:t>Извршилац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гаранције за добро извршење посла</w:t>
      </w:r>
    </w:p>
    <w:p w:rsidR="00245446" w:rsidRDefault="00245446" w:rsidP="00245446">
      <w:pPr>
        <w:tabs>
          <w:tab w:val="left" w:pos="2016"/>
        </w:tabs>
        <w:ind w:right="44"/>
        <w:jc w:val="center"/>
        <w:outlineLvl w:val="0"/>
        <w:rPr>
          <w:rFonts w:ascii="Arial" w:hAnsi="Arial" w:cs="Arial"/>
          <w:b/>
          <w:sz w:val="22"/>
          <w:szCs w:val="22"/>
          <w:lang w:val="sr-Cyrl-CS"/>
        </w:rPr>
      </w:pPr>
    </w:p>
    <w:p w:rsidR="00245446" w:rsidRDefault="00245446" w:rsidP="00245446">
      <w:pPr>
        <w:tabs>
          <w:tab w:val="left" w:pos="2016"/>
        </w:tabs>
        <w:ind w:right="44"/>
        <w:jc w:val="center"/>
        <w:outlineLvl w:val="0"/>
        <w:rPr>
          <w:rFonts w:ascii="Arial" w:hAnsi="Arial" w:cs="Arial"/>
          <w:b/>
          <w:sz w:val="22"/>
          <w:szCs w:val="22"/>
          <w:lang w:val="sr-Cyrl-CS"/>
        </w:rPr>
      </w:pPr>
    </w:p>
    <w:p w:rsidR="00245446" w:rsidRPr="00C967FB" w:rsidRDefault="00245446" w:rsidP="00245446">
      <w:pPr>
        <w:autoSpaceDE w:val="0"/>
        <w:autoSpaceDN w:val="0"/>
        <w:adjustRightInd w:val="0"/>
        <w:spacing w:after="120"/>
        <w:jc w:val="center"/>
        <w:rPr>
          <w:rFonts w:ascii="Arial" w:hAnsi="Arial" w:cs="Arial"/>
          <w:b/>
          <w:sz w:val="22"/>
          <w:szCs w:val="22"/>
          <w:lang w:val="sr-Cyrl-CS"/>
        </w:rPr>
      </w:pPr>
      <w:r w:rsidRPr="00C967FB">
        <w:rPr>
          <w:rFonts w:ascii="Arial" w:hAnsi="Arial" w:cs="Arial"/>
          <w:b/>
          <w:sz w:val="22"/>
          <w:szCs w:val="22"/>
          <w:lang w:val="sr-Cyrl-CS"/>
        </w:rPr>
        <w:t xml:space="preserve">КВАЛИТЕТ </w:t>
      </w:r>
    </w:p>
    <w:p w:rsidR="00245446" w:rsidRPr="00C967FB" w:rsidRDefault="00245446" w:rsidP="00245446">
      <w:pPr>
        <w:tabs>
          <w:tab w:val="left" w:pos="2016"/>
        </w:tabs>
        <w:ind w:right="44"/>
        <w:jc w:val="center"/>
        <w:outlineLvl w:val="0"/>
        <w:rPr>
          <w:rFonts w:ascii="Arial" w:hAnsi="Arial" w:cs="Arial"/>
          <w:b/>
          <w:sz w:val="22"/>
          <w:szCs w:val="22"/>
          <w:lang w:val="sr-Cyrl-CS"/>
        </w:rPr>
      </w:pPr>
    </w:p>
    <w:p w:rsidR="00245446" w:rsidRPr="00C02009" w:rsidRDefault="00245446" w:rsidP="00245446">
      <w:pPr>
        <w:tabs>
          <w:tab w:val="left" w:pos="2016"/>
        </w:tabs>
        <w:ind w:right="44"/>
        <w:jc w:val="center"/>
        <w:outlineLvl w:val="0"/>
        <w:rPr>
          <w:rFonts w:ascii="Arial" w:hAnsi="Arial" w:cs="Arial"/>
          <w:b/>
          <w:sz w:val="22"/>
          <w:szCs w:val="22"/>
          <w:lang w:val="sr-Cyrl-CS"/>
        </w:rPr>
      </w:pPr>
      <w:r>
        <w:rPr>
          <w:rFonts w:ascii="Arial" w:hAnsi="Arial" w:cs="Arial"/>
          <w:b/>
          <w:sz w:val="22"/>
          <w:szCs w:val="22"/>
          <w:lang w:val="sr-Cyrl-CS"/>
        </w:rPr>
        <w:t>Члан 10</w:t>
      </w:r>
      <w:r w:rsidRPr="00C967FB">
        <w:rPr>
          <w:rFonts w:ascii="Arial" w:hAnsi="Arial" w:cs="Arial"/>
          <w:b/>
          <w:sz w:val="22"/>
          <w:szCs w:val="22"/>
          <w:lang w:val="sr-Cyrl-CS"/>
        </w:rPr>
        <w:t>.</w:t>
      </w:r>
    </w:p>
    <w:p w:rsidR="00245446" w:rsidRPr="00C967FB" w:rsidRDefault="00245446" w:rsidP="00245446">
      <w:pPr>
        <w:tabs>
          <w:tab w:val="left" w:pos="2016"/>
          <w:tab w:val="left" w:pos="9180"/>
        </w:tabs>
        <w:ind w:right="44"/>
        <w:jc w:val="both"/>
        <w:rPr>
          <w:rFonts w:ascii="Arial" w:hAnsi="Arial" w:cs="Arial"/>
          <w:sz w:val="22"/>
          <w:szCs w:val="22"/>
          <w:lang w:val="sr-Cyrl-CS"/>
        </w:rPr>
      </w:pPr>
      <w:r w:rsidRPr="00C967FB">
        <w:rPr>
          <w:rFonts w:ascii="Arial" w:hAnsi="Arial" w:cs="Arial"/>
          <w:sz w:val="22"/>
          <w:szCs w:val="22"/>
          <w:lang w:val="sr-Cyrl-CS"/>
        </w:rPr>
        <w:t>Извршилац – Понуђач је одговоран за исправност и квалитет испоручених добара - производа.</w:t>
      </w:r>
    </w:p>
    <w:p w:rsidR="00245446" w:rsidRPr="00C967FB" w:rsidRDefault="00245446" w:rsidP="00245446">
      <w:pPr>
        <w:tabs>
          <w:tab w:val="left" w:pos="2016"/>
          <w:tab w:val="left" w:pos="9180"/>
        </w:tabs>
        <w:ind w:right="44"/>
        <w:jc w:val="both"/>
        <w:rPr>
          <w:rFonts w:ascii="Arial" w:hAnsi="Arial" w:cs="Arial"/>
          <w:sz w:val="22"/>
          <w:szCs w:val="22"/>
          <w:lang w:val="sr-Cyrl-CS"/>
        </w:rPr>
      </w:pPr>
    </w:p>
    <w:p w:rsidR="00245446" w:rsidRPr="00C967FB" w:rsidRDefault="00245446" w:rsidP="00245446">
      <w:pPr>
        <w:tabs>
          <w:tab w:val="left" w:pos="2016"/>
          <w:tab w:val="left" w:pos="9180"/>
        </w:tabs>
        <w:ind w:right="44"/>
        <w:jc w:val="both"/>
        <w:rPr>
          <w:rFonts w:ascii="Arial" w:hAnsi="Arial" w:cs="Arial"/>
          <w:sz w:val="22"/>
          <w:szCs w:val="22"/>
          <w:lang w:val="sr-Cyrl-CS"/>
        </w:rPr>
      </w:pPr>
      <w:r w:rsidRPr="00C967FB">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245446" w:rsidRDefault="00245446" w:rsidP="00245446">
      <w:pPr>
        <w:tabs>
          <w:tab w:val="left" w:pos="2016"/>
          <w:tab w:val="left" w:pos="9180"/>
        </w:tabs>
        <w:ind w:right="44"/>
        <w:jc w:val="both"/>
        <w:rPr>
          <w:rFonts w:ascii="Arial" w:hAnsi="Arial" w:cs="Arial"/>
          <w:sz w:val="22"/>
          <w:szCs w:val="22"/>
          <w:lang w:val="sr-Cyrl-CS"/>
        </w:rPr>
      </w:pPr>
    </w:p>
    <w:p w:rsidR="00245446" w:rsidRPr="0065339B" w:rsidRDefault="005A5BEB" w:rsidP="00245446">
      <w:pPr>
        <w:widowControl w:val="0"/>
        <w:autoSpaceDE w:val="0"/>
        <w:autoSpaceDN w:val="0"/>
        <w:adjustRightInd w:val="0"/>
        <w:spacing w:line="290" w:lineRule="exact"/>
        <w:jc w:val="both"/>
        <w:rPr>
          <w:rFonts w:ascii="Arial" w:hAnsi="Arial" w:cs="Arial"/>
          <w:color w:val="000000"/>
          <w:sz w:val="22"/>
          <w:szCs w:val="22"/>
          <w:lang w:val="ru-RU"/>
        </w:rPr>
      </w:pPr>
      <w:r w:rsidRPr="005A5BEB">
        <w:rPr>
          <w:rFonts w:ascii="Arial" w:hAnsi="Arial" w:cs="Arial"/>
          <w:noProof/>
          <w:sz w:val="22"/>
          <w:szCs w:val="22"/>
        </w:rPr>
        <w:pict>
          <v:line id="Line 6" o:spid="_x0000_s1029" style="position:absolute;left:0;text-align:left;z-index:-251653120;visibility:visible;mso-wrap-distance-top:-3e-5mm;mso-wrap-distance-bottom:-3e-5mm" from="-5pt,3.7pt" to="496.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I9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" o:allowincell="f" strokecolor="white" strokeweight=".48pt"/>
        </w:pict>
      </w:r>
      <w:r w:rsidR="00245446" w:rsidRPr="0065339B">
        <w:rPr>
          <w:rFonts w:ascii="Arial" w:hAnsi="Arial" w:cs="Arial"/>
          <w:color w:val="000000"/>
          <w:sz w:val="22"/>
          <w:szCs w:val="22"/>
          <w:lang w:val="ru-RU"/>
        </w:rPr>
        <w:t>Понуђена добра морају бити у складу са важећим стандардима за врсту производа који се нуди.</w:t>
      </w:r>
    </w:p>
    <w:p w:rsidR="00245446" w:rsidRPr="0065339B" w:rsidRDefault="00245446" w:rsidP="00245446">
      <w:pPr>
        <w:widowControl w:val="0"/>
        <w:autoSpaceDE w:val="0"/>
        <w:autoSpaceDN w:val="0"/>
        <w:adjustRightInd w:val="0"/>
        <w:spacing w:line="290" w:lineRule="exact"/>
        <w:jc w:val="both"/>
        <w:rPr>
          <w:rFonts w:ascii="Arial" w:hAnsi="Arial" w:cs="Arial"/>
          <w:color w:val="000000"/>
          <w:sz w:val="22"/>
          <w:szCs w:val="22"/>
          <w:lang w:val="ru-RU"/>
        </w:rPr>
      </w:pPr>
    </w:p>
    <w:p w:rsidR="00245446" w:rsidRPr="0065339B" w:rsidRDefault="00245446" w:rsidP="00245446">
      <w:pPr>
        <w:jc w:val="both"/>
        <w:rPr>
          <w:rFonts w:ascii="Arial" w:hAnsi="Arial" w:cs="Arial"/>
          <w:sz w:val="22"/>
          <w:szCs w:val="22"/>
          <w:lang w:val="ru-RU"/>
        </w:rPr>
      </w:pPr>
      <w:r w:rsidRPr="0065339B">
        <w:rPr>
          <w:rFonts w:ascii="Arial" w:hAnsi="Arial" w:cs="Arial"/>
          <w:sz w:val="22"/>
          <w:szCs w:val="22"/>
          <w:lang w:val="ru-RU"/>
        </w:rPr>
        <w:t>Испоручилац гарантује квалитет испоручених добара који мора бити у складу са спецификацијом из понуде Испоручиоца.</w:t>
      </w:r>
    </w:p>
    <w:p w:rsidR="00245446" w:rsidRPr="0065339B" w:rsidRDefault="00245446" w:rsidP="00245446">
      <w:pPr>
        <w:jc w:val="both"/>
        <w:rPr>
          <w:rFonts w:ascii="Arial" w:hAnsi="Arial" w:cs="Arial"/>
          <w:sz w:val="22"/>
          <w:szCs w:val="22"/>
          <w:lang w:val="ru-RU"/>
        </w:rPr>
      </w:pPr>
    </w:p>
    <w:p w:rsidR="00245446" w:rsidRPr="0065339B" w:rsidRDefault="00245446" w:rsidP="00245446">
      <w:pPr>
        <w:jc w:val="both"/>
        <w:rPr>
          <w:rFonts w:ascii="Arial" w:hAnsi="Arial" w:cs="Arial"/>
          <w:sz w:val="22"/>
          <w:szCs w:val="22"/>
          <w:lang w:val="sr-Cyrl-CS"/>
        </w:rPr>
      </w:pPr>
      <w:r w:rsidRPr="0065339B">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245446" w:rsidRPr="0065339B" w:rsidRDefault="00245446" w:rsidP="00245446">
      <w:pPr>
        <w:jc w:val="both"/>
        <w:rPr>
          <w:rFonts w:ascii="Arial" w:hAnsi="Arial" w:cs="Arial"/>
          <w:sz w:val="22"/>
          <w:szCs w:val="22"/>
          <w:lang w:val="sr-Cyrl-CS"/>
        </w:rPr>
      </w:pPr>
    </w:p>
    <w:p w:rsidR="00245446" w:rsidRPr="0065339B" w:rsidRDefault="00245446" w:rsidP="00245446">
      <w:pPr>
        <w:jc w:val="both"/>
        <w:rPr>
          <w:rFonts w:ascii="Arial" w:hAnsi="Arial" w:cs="Arial"/>
          <w:sz w:val="22"/>
          <w:szCs w:val="22"/>
          <w:lang w:val="sr-Cyrl-CS"/>
        </w:rPr>
      </w:pPr>
      <w:r w:rsidRPr="0065339B">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245446" w:rsidRPr="0065339B" w:rsidRDefault="00245446" w:rsidP="00245446">
      <w:pPr>
        <w:jc w:val="both"/>
        <w:rPr>
          <w:lang w:val="sr-Cyrl-CS"/>
        </w:rPr>
      </w:pPr>
    </w:p>
    <w:p w:rsidR="00245446" w:rsidRDefault="00245446" w:rsidP="00245446">
      <w:pPr>
        <w:tabs>
          <w:tab w:val="left" w:pos="2016"/>
          <w:tab w:val="left" w:pos="9180"/>
        </w:tabs>
        <w:ind w:right="44"/>
        <w:jc w:val="both"/>
        <w:rPr>
          <w:rFonts w:ascii="Arial" w:hAnsi="Arial" w:cs="Arial"/>
          <w:sz w:val="22"/>
          <w:szCs w:val="22"/>
          <w:lang w:val="sr-Cyrl-CS"/>
        </w:rPr>
      </w:pPr>
      <w:r w:rsidRPr="00650F59">
        <w:rPr>
          <w:rFonts w:ascii="Arial" w:hAnsi="Arial" w:cs="Arial"/>
          <w:sz w:val="22"/>
          <w:szCs w:val="22"/>
          <w:lang w:val="sr-Cyrl-CS"/>
        </w:rPr>
        <w:t>Уколико се утврдида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40 до 154, а за хлеб и пекарске производе и млеко и млечне прерађевине одмах, од</w:t>
      </w:r>
      <w:r w:rsidR="00A21FF1">
        <w:rPr>
          <w:rFonts w:ascii="Arial" w:hAnsi="Arial" w:cs="Arial"/>
          <w:sz w:val="22"/>
          <w:szCs w:val="22"/>
          <w:lang w:val="sr-Cyrl-CS"/>
        </w:rPr>
        <w:t>носно ставке од 1 до 39 у року 6</w:t>
      </w:r>
      <w:r w:rsidRPr="00650F59">
        <w:rPr>
          <w:rFonts w:ascii="Arial" w:hAnsi="Arial" w:cs="Arial"/>
          <w:sz w:val="22"/>
          <w:szCs w:val="22"/>
          <w:lang w:val="sr-Cyrl-CS"/>
        </w:rPr>
        <w:t>0 минута од испоруке истих у складу са наведеним терминима и динамиком.</w:t>
      </w:r>
    </w:p>
    <w:p w:rsidR="00245446" w:rsidRDefault="00245446" w:rsidP="00245446">
      <w:pPr>
        <w:tabs>
          <w:tab w:val="left" w:pos="2016"/>
          <w:tab w:val="left" w:pos="9180"/>
        </w:tabs>
        <w:ind w:right="44"/>
        <w:jc w:val="both"/>
        <w:rPr>
          <w:rFonts w:ascii="Arial" w:hAnsi="Arial" w:cs="Arial"/>
          <w:sz w:val="22"/>
          <w:szCs w:val="22"/>
          <w:lang w:val="sr-Cyrl-CS"/>
        </w:rPr>
      </w:pPr>
    </w:p>
    <w:p w:rsidR="00245446" w:rsidRDefault="00245446" w:rsidP="00245446">
      <w:pPr>
        <w:tabs>
          <w:tab w:val="left" w:pos="2016"/>
          <w:tab w:val="left" w:pos="9180"/>
        </w:tabs>
        <w:ind w:right="44"/>
        <w:jc w:val="both"/>
        <w:rPr>
          <w:rFonts w:ascii="Arial" w:hAnsi="Arial" w:cs="Arial"/>
          <w:sz w:val="22"/>
          <w:szCs w:val="22"/>
          <w:lang w:val="sr-Cyrl-CS"/>
        </w:rPr>
      </w:pPr>
    </w:p>
    <w:p w:rsidR="00245446" w:rsidRDefault="00245446" w:rsidP="00245446">
      <w:pPr>
        <w:widowControl w:val="0"/>
        <w:autoSpaceDE w:val="0"/>
        <w:autoSpaceDN w:val="0"/>
        <w:adjustRightInd w:val="0"/>
        <w:jc w:val="center"/>
        <w:rPr>
          <w:rFonts w:ascii="Arial" w:hAnsi="Arial" w:cs="Arial"/>
          <w:b/>
          <w:color w:val="000000"/>
          <w:sz w:val="22"/>
          <w:szCs w:val="22"/>
        </w:rPr>
      </w:pPr>
      <w:r w:rsidRPr="006E267B">
        <w:rPr>
          <w:rFonts w:ascii="Arial" w:hAnsi="Arial" w:cs="Arial"/>
          <w:b/>
          <w:color w:val="000000"/>
          <w:sz w:val="22"/>
          <w:szCs w:val="22"/>
        </w:rPr>
        <w:t>ПЕНАЛИ (УГОВОРНА КАЗНА)</w:t>
      </w:r>
    </w:p>
    <w:p w:rsidR="00B56B38" w:rsidRPr="00B56B38" w:rsidRDefault="00B56B38" w:rsidP="00245446">
      <w:pPr>
        <w:widowControl w:val="0"/>
        <w:autoSpaceDE w:val="0"/>
        <w:autoSpaceDN w:val="0"/>
        <w:adjustRightInd w:val="0"/>
        <w:jc w:val="center"/>
        <w:rPr>
          <w:rFonts w:ascii="Arial" w:hAnsi="Arial" w:cs="Arial"/>
          <w:b/>
          <w:color w:val="000000"/>
          <w:sz w:val="22"/>
          <w:szCs w:val="22"/>
        </w:rPr>
      </w:pPr>
    </w:p>
    <w:p w:rsidR="00245446" w:rsidRPr="006E267B" w:rsidRDefault="00245446" w:rsidP="00245446">
      <w:pPr>
        <w:widowControl w:val="0"/>
        <w:autoSpaceDE w:val="0"/>
        <w:autoSpaceDN w:val="0"/>
        <w:adjustRightInd w:val="0"/>
        <w:jc w:val="center"/>
        <w:rPr>
          <w:rFonts w:ascii="Arial" w:hAnsi="Arial" w:cs="Arial"/>
          <w:b/>
          <w:color w:val="000000"/>
          <w:sz w:val="22"/>
          <w:szCs w:val="22"/>
          <w:lang w:val="ru-RU"/>
        </w:rPr>
      </w:pPr>
      <w:r w:rsidRPr="006E267B">
        <w:rPr>
          <w:rFonts w:ascii="Arial" w:hAnsi="Arial" w:cs="Arial"/>
          <w:b/>
          <w:color w:val="000000"/>
          <w:sz w:val="22"/>
          <w:szCs w:val="22"/>
          <w:lang w:val="ru-RU"/>
        </w:rPr>
        <w:t>Члан 11.</w:t>
      </w:r>
    </w:p>
    <w:p w:rsidR="00245446" w:rsidRPr="006E267B" w:rsidRDefault="00245446" w:rsidP="00245446">
      <w:pPr>
        <w:widowControl w:val="0"/>
        <w:autoSpaceDE w:val="0"/>
        <w:autoSpaceDN w:val="0"/>
        <w:adjustRightInd w:val="0"/>
        <w:ind w:left="4560"/>
        <w:rPr>
          <w:rFonts w:ascii="Arial" w:hAnsi="Arial" w:cs="Arial"/>
          <w:b/>
          <w:color w:val="000000"/>
          <w:sz w:val="22"/>
          <w:szCs w:val="22"/>
          <w:lang w:val="ru-RU"/>
        </w:rPr>
      </w:pPr>
    </w:p>
    <w:p w:rsidR="00245446" w:rsidRPr="005D2ADC" w:rsidRDefault="00245446" w:rsidP="00245446">
      <w:pPr>
        <w:widowControl w:val="0"/>
        <w:overflowPunct w:val="0"/>
        <w:autoSpaceDE w:val="0"/>
        <w:autoSpaceDN w:val="0"/>
        <w:adjustRightInd w:val="0"/>
        <w:spacing w:line="267" w:lineRule="auto"/>
        <w:ind w:right="140"/>
        <w:jc w:val="both"/>
        <w:rPr>
          <w:rFonts w:ascii="Arial" w:hAnsi="Arial" w:cs="Arial"/>
          <w:b/>
          <w:color w:val="FF0000"/>
          <w:sz w:val="22"/>
          <w:szCs w:val="22"/>
          <w:lang w:val="ru-RU"/>
        </w:rPr>
      </w:pPr>
      <w:r w:rsidRPr="006E267B">
        <w:rPr>
          <w:rFonts w:ascii="Arial" w:hAnsi="Arial" w:cs="Arial"/>
          <w:sz w:val="22"/>
          <w:szCs w:val="22"/>
          <w:lang w:val="ru-RU"/>
        </w:rPr>
        <w:t xml:space="preserve">Уколико Испоручилац не изврши уговорене обавезе, које су предмет Уговора у уговореном року, Наручилац има право да наплати уговорну казну, и то 0,5 % од </w:t>
      </w:r>
      <w:r w:rsidRPr="006E267B">
        <w:rPr>
          <w:rFonts w:ascii="Arial" w:hAnsi="Arial" w:cs="Arial"/>
          <w:sz w:val="22"/>
          <w:szCs w:val="22"/>
          <w:lang w:val="ru-RU"/>
        </w:rPr>
        <w:lastRenderedPageBreak/>
        <w:t>вредности предмета уговора, за сваки дан закашњења, а највише у износу од 5 % од укупне вредности уговорених добара. Наплата уговорне казне ће се вршити одбијањем од рачуна при исплати и то без претходне најаве, с тим што је Наручилац обавезан да у писаној форми саопшти Испоручиоцу зарачунате уговорне казне за које је рачун умањен.</w:t>
      </w:r>
    </w:p>
    <w:p w:rsidR="00245446" w:rsidRPr="00C967FB" w:rsidRDefault="00245446" w:rsidP="00245446">
      <w:pPr>
        <w:tabs>
          <w:tab w:val="left" w:pos="2016"/>
          <w:tab w:val="left" w:pos="9180"/>
        </w:tabs>
        <w:ind w:right="44"/>
        <w:jc w:val="both"/>
        <w:rPr>
          <w:rFonts w:ascii="Arial" w:hAnsi="Arial" w:cs="Arial"/>
          <w:sz w:val="22"/>
          <w:szCs w:val="22"/>
          <w:lang w:val="sr-Cyrl-CS"/>
        </w:rPr>
      </w:pPr>
    </w:p>
    <w:p w:rsidR="00245446" w:rsidRPr="00C967FB" w:rsidRDefault="00245446" w:rsidP="00245446">
      <w:pPr>
        <w:tabs>
          <w:tab w:val="left" w:pos="2016"/>
          <w:tab w:val="left" w:pos="9180"/>
        </w:tabs>
        <w:ind w:right="44"/>
        <w:jc w:val="both"/>
        <w:rPr>
          <w:rFonts w:ascii="Arial" w:hAnsi="Arial" w:cs="Arial"/>
          <w:sz w:val="22"/>
          <w:szCs w:val="22"/>
          <w:lang w:val="sr-Cyrl-CS"/>
        </w:rPr>
      </w:pPr>
    </w:p>
    <w:p w:rsidR="00245446" w:rsidRPr="00C967FB" w:rsidRDefault="00245446" w:rsidP="00245446">
      <w:pPr>
        <w:tabs>
          <w:tab w:val="left" w:pos="2016"/>
        </w:tabs>
        <w:ind w:right="284"/>
        <w:jc w:val="center"/>
        <w:outlineLvl w:val="0"/>
        <w:rPr>
          <w:rFonts w:ascii="Arial" w:hAnsi="Arial" w:cs="Arial"/>
          <w:b/>
          <w:sz w:val="22"/>
          <w:szCs w:val="22"/>
          <w:lang w:val="sr-Cyrl-CS"/>
        </w:rPr>
      </w:pPr>
      <w:r w:rsidRPr="00C967FB">
        <w:rPr>
          <w:rFonts w:ascii="Arial" w:hAnsi="Arial" w:cs="Arial"/>
          <w:b/>
          <w:sz w:val="22"/>
          <w:szCs w:val="22"/>
          <w:lang w:val="sr-Cyrl-CS"/>
        </w:rPr>
        <w:t>ОБАВЕЗЕ НАРУЧИОЦА</w:t>
      </w:r>
    </w:p>
    <w:p w:rsidR="00245446" w:rsidRPr="00C967FB" w:rsidRDefault="00245446" w:rsidP="00245446">
      <w:pPr>
        <w:tabs>
          <w:tab w:val="left" w:pos="2016"/>
        </w:tabs>
        <w:ind w:right="284"/>
        <w:jc w:val="both"/>
        <w:rPr>
          <w:rFonts w:ascii="Arial" w:hAnsi="Arial" w:cs="Arial"/>
          <w:b/>
          <w:sz w:val="22"/>
          <w:szCs w:val="22"/>
          <w:lang w:val="sr-Cyrl-CS"/>
        </w:rPr>
      </w:pPr>
    </w:p>
    <w:p w:rsidR="00245446" w:rsidRPr="00C967FB" w:rsidRDefault="00245446" w:rsidP="00245446">
      <w:pPr>
        <w:tabs>
          <w:tab w:val="left" w:pos="2016"/>
        </w:tabs>
        <w:ind w:right="44"/>
        <w:jc w:val="center"/>
        <w:outlineLvl w:val="0"/>
        <w:rPr>
          <w:rFonts w:ascii="Arial" w:hAnsi="Arial" w:cs="Arial"/>
          <w:b/>
          <w:sz w:val="22"/>
          <w:szCs w:val="22"/>
          <w:lang w:val="sr-Cyrl-CS"/>
        </w:rPr>
      </w:pPr>
      <w:r w:rsidRPr="00C967FB">
        <w:rPr>
          <w:rFonts w:ascii="Arial" w:hAnsi="Arial" w:cs="Arial"/>
          <w:b/>
          <w:sz w:val="22"/>
          <w:szCs w:val="22"/>
          <w:lang w:val="sr-Cyrl-CS"/>
        </w:rPr>
        <w:t>Члан 1</w:t>
      </w:r>
      <w:r>
        <w:rPr>
          <w:rFonts w:ascii="Arial" w:hAnsi="Arial" w:cs="Arial"/>
          <w:b/>
          <w:sz w:val="22"/>
          <w:szCs w:val="22"/>
          <w:lang w:val="sr-Cyrl-CS"/>
        </w:rPr>
        <w:t>2</w:t>
      </w:r>
      <w:r w:rsidRPr="00C967FB">
        <w:rPr>
          <w:rFonts w:ascii="Arial" w:hAnsi="Arial" w:cs="Arial"/>
          <w:b/>
          <w:sz w:val="22"/>
          <w:szCs w:val="22"/>
          <w:lang w:val="sr-Cyrl-CS"/>
        </w:rPr>
        <w:t>.</w:t>
      </w:r>
    </w:p>
    <w:p w:rsidR="00245446" w:rsidRPr="00C967FB" w:rsidRDefault="00245446" w:rsidP="00245446">
      <w:pPr>
        <w:tabs>
          <w:tab w:val="left" w:pos="2016"/>
        </w:tabs>
        <w:ind w:right="44"/>
        <w:jc w:val="both"/>
        <w:rPr>
          <w:rFonts w:ascii="Arial" w:hAnsi="Arial" w:cs="Arial"/>
          <w:b/>
          <w:sz w:val="22"/>
          <w:szCs w:val="22"/>
          <w:lang w:val="sr-Cyrl-CS"/>
        </w:rPr>
      </w:pPr>
    </w:p>
    <w:p w:rsidR="00245446" w:rsidRPr="00C967FB" w:rsidRDefault="00245446" w:rsidP="00245446">
      <w:pPr>
        <w:tabs>
          <w:tab w:val="left" w:pos="2016"/>
        </w:tabs>
        <w:ind w:right="44"/>
        <w:jc w:val="both"/>
        <w:rPr>
          <w:rFonts w:ascii="Arial" w:hAnsi="Arial" w:cs="Arial"/>
          <w:sz w:val="22"/>
          <w:szCs w:val="22"/>
          <w:lang w:val="sr-Cyrl-CS"/>
        </w:rPr>
      </w:pPr>
      <w:r w:rsidRPr="00C967FB">
        <w:rPr>
          <w:rFonts w:ascii="Arial" w:hAnsi="Arial" w:cs="Arial"/>
          <w:sz w:val="22"/>
          <w:szCs w:val="22"/>
          <w:lang w:val="sr-Cyrl-CS"/>
        </w:rPr>
        <w:t>Наручилац се обавезује да Извршиоцу обезбеди увид у документацију неопходну за реализацију послова из члана 1. овог Уговора.</w:t>
      </w:r>
    </w:p>
    <w:p w:rsidR="00245446" w:rsidRPr="00C967FB" w:rsidRDefault="00245446" w:rsidP="00245446">
      <w:pPr>
        <w:tabs>
          <w:tab w:val="left" w:pos="1440"/>
        </w:tabs>
        <w:autoSpaceDE w:val="0"/>
        <w:autoSpaceDN w:val="0"/>
        <w:adjustRightInd w:val="0"/>
        <w:jc w:val="both"/>
        <w:rPr>
          <w:rFonts w:ascii="Arial" w:hAnsi="Arial" w:cs="Arial"/>
          <w:sz w:val="22"/>
          <w:szCs w:val="22"/>
          <w:lang w:val="sr-Cyrl-CS"/>
        </w:rPr>
      </w:pPr>
    </w:p>
    <w:p w:rsidR="00245446" w:rsidRPr="00C967FB" w:rsidRDefault="00245446" w:rsidP="00245446">
      <w:pPr>
        <w:tabs>
          <w:tab w:val="left" w:pos="1440"/>
        </w:tabs>
        <w:autoSpaceDE w:val="0"/>
        <w:autoSpaceDN w:val="0"/>
        <w:adjustRightInd w:val="0"/>
        <w:jc w:val="both"/>
        <w:rPr>
          <w:rFonts w:ascii="Arial" w:hAnsi="Arial" w:cs="Arial"/>
          <w:sz w:val="22"/>
          <w:szCs w:val="22"/>
          <w:lang w:val="sr-Cyrl-CS"/>
        </w:rPr>
      </w:pPr>
      <w:bookmarkStart w:id="3" w:name="_GoBack"/>
      <w:bookmarkEnd w:id="3"/>
      <w:r w:rsidRPr="006A29B6">
        <w:rPr>
          <w:rFonts w:ascii="Arial" w:hAnsi="Arial" w:cs="Arial"/>
          <w:sz w:val="22"/>
          <w:szCs w:val="22"/>
          <w:lang w:val="sr-Cyrl-CS"/>
        </w:rPr>
        <w:t xml:space="preserve">Наручилац се обавезује да обезбеди стручну контролу приликом примопредаје добара и да </w:t>
      </w:r>
      <w:r w:rsidRPr="006A29B6">
        <w:rPr>
          <w:rFonts w:ascii="Arial" w:hAnsi="Arial" w:cs="Arial"/>
          <w:sz w:val="22"/>
          <w:szCs w:val="22"/>
          <w:lang w:val="ru-RU"/>
        </w:rPr>
        <w:t>са Испоручиоцем сачињава записнике и друга документа у вези са примопредајом добара, на начин предвиђен Уговором</w:t>
      </w:r>
      <w:r w:rsidRPr="006A29B6">
        <w:rPr>
          <w:rFonts w:ascii="Arial" w:hAnsi="Arial" w:cs="Arial"/>
          <w:sz w:val="22"/>
          <w:szCs w:val="22"/>
          <w:lang w:val="sr-Cyrl-CS"/>
        </w:rPr>
        <w:t>.</w:t>
      </w:r>
    </w:p>
    <w:p w:rsidR="00245446" w:rsidRPr="00C967FB" w:rsidRDefault="00245446" w:rsidP="00245446">
      <w:pPr>
        <w:tabs>
          <w:tab w:val="left" w:pos="1440"/>
        </w:tabs>
        <w:autoSpaceDE w:val="0"/>
        <w:autoSpaceDN w:val="0"/>
        <w:adjustRightInd w:val="0"/>
        <w:jc w:val="both"/>
        <w:rPr>
          <w:rFonts w:ascii="Arial" w:hAnsi="Arial" w:cs="Arial"/>
          <w:sz w:val="22"/>
          <w:szCs w:val="22"/>
          <w:lang w:val="sr-Cyrl-CS"/>
        </w:rPr>
      </w:pPr>
    </w:p>
    <w:p w:rsidR="00245446" w:rsidRPr="0034137E" w:rsidRDefault="00245446" w:rsidP="00245446">
      <w:pPr>
        <w:tabs>
          <w:tab w:val="left" w:pos="1440"/>
        </w:tabs>
        <w:autoSpaceDE w:val="0"/>
        <w:autoSpaceDN w:val="0"/>
        <w:adjustRightInd w:val="0"/>
        <w:jc w:val="both"/>
        <w:rPr>
          <w:rFonts w:ascii="Arial" w:hAnsi="Arial" w:cs="Arial"/>
          <w:sz w:val="22"/>
          <w:szCs w:val="22"/>
          <w:highlight w:val="white"/>
          <w:lang w:val="ru-RU"/>
        </w:rPr>
      </w:pPr>
      <w:r w:rsidRPr="00C967FB">
        <w:rPr>
          <w:rFonts w:ascii="Arial" w:hAnsi="Arial" w:cs="Arial"/>
          <w:sz w:val="22"/>
          <w:szCs w:val="22"/>
          <w:lang w:val="sr-Cyrl-CS"/>
        </w:rPr>
        <w:t>Наручилац се обавезује да Испоручиоцу уредно изв</w:t>
      </w:r>
      <w:r>
        <w:rPr>
          <w:rFonts w:ascii="Arial" w:hAnsi="Arial" w:cs="Arial"/>
          <w:sz w:val="22"/>
          <w:szCs w:val="22"/>
          <w:lang w:val="sr-Cyrl-CS"/>
        </w:rPr>
        <w:t>р</w:t>
      </w:r>
      <w:r w:rsidRPr="00C967FB">
        <w:rPr>
          <w:rFonts w:ascii="Arial" w:hAnsi="Arial" w:cs="Arial"/>
          <w:sz w:val="22"/>
          <w:szCs w:val="22"/>
          <w:lang w:val="sr-Cyrl-CS"/>
        </w:rPr>
        <w:t xml:space="preserve">шава обавезу плаћања у складу и на основу достављених фактура, </w:t>
      </w:r>
      <w:r w:rsidRPr="0034137E">
        <w:rPr>
          <w:rFonts w:ascii="Arial" w:hAnsi="Arial" w:cs="Arial"/>
          <w:color w:val="000000"/>
          <w:sz w:val="22"/>
          <w:szCs w:val="22"/>
          <w:lang w:val="ru-RU"/>
        </w:rPr>
        <w:t>отпремница кој</w:t>
      </w:r>
      <w:r w:rsidRPr="00C967FB">
        <w:rPr>
          <w:rFonts w:ascii="Arial" w:hAnsi="Arial" w:cs="Arial"/>
          <w:color w:val="000000"/>
          <w:sz w:val="22"/>
          <w:szCs w:val="22"/>
        </w:rPr>
        <w:t>e</w:t>
      </w:r>
      <w:r w:rsidRPr="0034137E">
        <w:rPr>
          <w:rFonts w:ascii="Arial" w:hAnsi="Arial" w:cs="Arial"/>
          <w:color w:val="000000"/>
          <w:sz w:val="22"/>
          <w:szCs w:val="22"/>
          <w:lang w:val="ru-RU"/>
        </w:rPr>
        <w:t xml:space="preserve"> морају да буде потисана и оверена печатом од стране добављача и на којима мора бити означен датум пријема</w:t>
      </w:r>
      <w:r w:rsidRPr="00C967FB">
        <w:rPr>
          <w:rFonts w:ascii="Arial" w:hAnsi="Arial" w:cs="Arial"/>
          <w:sz w:val="22"/>
          <w:szCs w:val="22"/>
          <w:lang w:val="sr-Cyrl-CS"/>
        </w:rPr>
        <w:t xml:space="preserve"> отпремница, на начин и у роковима ближе одређеним у чл. </w:t>
      </w:r>
      <w:r>
        <w:rPr>
          <w:rFonts w:ascii="Arial" w:hAnsi="Arial" w:cs="Arial"/>
          <w:sz w:val="22"/>
          <w:szCs w:val="22"/>
          <w:lang w:val="sr-Cyrl-CS"/>
        </w:rPr>
        <w:t xml:space="preserve">3. и </w:t>
      </w:r>
      <w:r w:rsidRPr="00C967FB">
        <w:rPr>
          <w:rFonts w:ascii="Arial" w:hAnsi="Arial" w:cs="Arial"/>
          <w:sz w:val="22"/>
          <w:szCs w:val="22"/>
          <w:lang w:val="sr-Cyrl-CS"/>
        </w:rPr>
        <w:t>5. овог уговора.</w:t>
      </w:r>
    </w:p>
    <w:p w:rsidR="00245446" w:rsidRPr="00C967FB" w:rsidRDefault="00245446" w:rsidP="00245446">
      <w:pPr>
        <w:tabs>
          <w:tab w:val="left" w:pos="2016"/>
        </w:tabs>
        <w:ind w:right="44"/>
        <w:jc w:val="center"/>
        <w:outlineLvl w:val="0"/>
        <w:rPr>
          <w:rFonts w:ascii="Arial" w:hAnsi="Arial" w:cs="Arial"/>
          <w:b/>
          <w:sz w:val="22"/>
          <w:szCs w:val="22"/>
          <w:lang w:val="sr-Cyrl-CS"/>
        </w:rPr>
      </w:pPr>
    </w:p>
    <w:p w:rsidR="00245446" w:rsidRPr="00C967FB" w:rsidRDefault="00245446" w:rsidP="00245446">
      <w:pPr>
        <w:tabs>
          <w:tab w:val="left" w:pos="2016"/>
        </w:tabs>
        <w:ind w:right="44"/>
        <w:jc w:val="center"/>
        <w:outlineLvl w:val="0"/>
        <w:rPr>
          <w:rFonts w:ascii="Arial" w:hAnsi="Arial" w:cs="Arial"/>
          <w:b/>
          <w:sz w:val="22"/>
          <w:szCs w:val="22"/>
          <w:lang w:val="sr-Cyrl-CS"/>
        </w:rPr>
      </w:pPr>
      <w:r>
        <w:rPr>
          <w:rFonts w:ascii="Arial" w:hAnsi="Arial" w:cs="Arial"/>
          <w:b/>
          <w:sz w:val="22"/>
          <w:szCs w:val="22"/>
          <w:lang w:val="sr-Cyrl-CS"/>
        </w:rPr>
        <w:t>Члан 13</w:t>
      </w:r>
      <w:r w:rsidRPr="00C967FB">
        <w:rPr>
          <w:rFonts w:ascii="Arial" w:hAnsi="Arial" w:cs="Arial"/>
          <w:b/>
          <w:sz w:val="22"/>
          <w:szCs w:val="22"/>
          <w:lang w:val="sr-Cyrl-CS"/>
        </w:rPr>
        <w:t>.</w:t>
      </w:r>
    </w:p>
    <w:p w:rsidR="00245446" w:rsidRPr="0034137E" w:rsidRDefault="00245446" w:rsidP="00245446">
      <w:pPr>
        <w:tabs>
          <w:tab w:val="left" w:pos="2016"/>
        </w:tabs>
        <w:ind w:right="44"/>
        <w:jc w:val="both"/>
        <w:rPr>
          <w:rFonts w:ascii="Arial" w:hAnsi="Arial" w:cs="Arial"/>
          <w:sz w:val="22"/>
          <w:szCs w:val="22"/>
          <w:lang w:val="ru-RU"/>
        </w:rPr>
      </w:pPr>
    </w:p>
    <w:p w:rsidR="00245446" w:rsidRDefault="00245446" w:rsidP="00245446">
      <w:pPr>
        <w:tabs>
          <w:tab w:val="left" w:pos="2016"/>
        </w:tabs>
        <w:ind w:right="44"/>
        <w:jc w:val="both"/>
        <w:rPr>
          <w:rFonts w:ascii="Arial" w:hAnsi="Arial" w:cs="Arial"/>
          <w:sz w:val="22"/>
          <w:szCs w:val="22"/>
          <w:lang w:val="sr-Cyrl-CS"/>
        </w:rPr>
      </w:pPr>
      <w:r w:rsidRPr="00C967FB">
        <w:rPr>
          <w:rFonts w:ascii="Arial" w:hAnsi="Arial" w:cs="Arial"/>
          <w:sz w:val="22"/>
          <w:szCs w:val="22"/>
          <w:lang w:val="sr-Cyrl-CS"/>
        </w:rPr>
        <w:t>Наручилац се обавезује да свака периодична-појединачна наруџба добара неће бити већа од количине која је већа од количине потребне за неометано одвијање процеса рада Наручиоца за период од 15 дана, осим у случају када околности (обезбеђивање неометаног одвијања процеса рада Наручиоца) захтевају периодичну-појединачну наруџбу у већој количини.</w:t>
      </w:r>
    </w:p>
    <w:p w:rsidR="00245446" w:rsidRDefault="00245446" w:rsidP="00245446">
      <w:pPr>
        <w:tabs>
          <w:tab w:val="left" w:pos="2016"/>
        </w:tabs>
        <w:ind w:right="44"/>
        <w:jc w:val="both"/>
        <w:rPr>
          <w:rFonts w:ascii="Arial" w:hAnsi="Arial" w:cs="Arial"/>
          <w:sz w:val="22"/>
          <w:szCs w:val="22"/>
          <w:lang w:val="sr-Cyrl-CS"/>
        </w:rPr>
      </w:pPr>
    </w:p>
    <w:p w:rsidR="00B56B38" w:rsidRDefault="00B56B38" w:rsidP="00245446">
      <w:pPr>
        <w:tabs>
          <w:tab w:val="left" w:pos="2016"/>
        </w:tabs>
        <w:ind w:right="44"/>
        <w:jc w:val="both"/>
        <w:rPr>
          <w:rFonts w:ascii="Arial" w:hAnsi="Arial" w:cs="Arial"/>
          <w:sz w:val="22"/>
          <w:szCs w:val="22"/>
          <w:lang w:val="sr-Cyrl-CS"/>
        </w:rPr>
      </w:pPr>
    </w:p>
    <w:p w:rsidR="00245446" w:rsidRDefault="00245446" w:rsidP="00245446">
      <w:pPr>
        <w:autoSpaceDE w:val="0"/>
        <w:autoSpaceDN w:val="0"/>
        <w:adjustRightInd w:val="0"/>
        <w:jc w:val="center"/>
        <w:rPr>
          <w:rFonts w:ascii="Arial" w:hAnsi="Arial" w:cs="Arial"/>
          <w:b/>
          <w:sz w:val="22"/>
          <w:szCs w:val="22"/>
          <w:lang w:val="ru-RU"/>
        </w:rPr>
      </w:pPr>
      <w:r w:rsidRPr="0034137E">
        <w:rPr>
          <w:rFonts w:ascii="Arial" w:hAnsi="Arial" w:cs="Arial"/>
          <w:b/>
          <w:sz w:val="22"/>
          <w:szCs w:val="22"/>
          <w:lang w:val="ru-RU"/>
        </w:rPr>
        <w:t>СРЕДСТВА ФИНАНСИЈСКОГ ОБЕЗБЕЂЕЊА</w:t>
      </w:r>
    </w:p>
    <w:p w:rsidR="00B56B38" w:rsidRPr="0034137E" w:rsidRDefault="00B56B38" w:rsidP="00245446">
      <w:pPr>
        <w:autoSpaceDE w:val="0"/>
        <w:autoSpaceDN w:val="0"/>
        <w:adjustRightInd w:val="0"/>
        <w:jc w:val="center"/>
        <w:rPr>
          <w:rFonts w:ascii="Arial" w:hAnsi="Arial" w:cs="Arial"/>
          <w:b/>
          <w:sz w:val="22"/>
          <w:szCs w:val="22"/>
          <w:lang w:val="ru-RU"/>
        </w:rPr>
      </w:pPr>
    </w:p>
    <w:p w:rsidR="00245446" w:rsidRPr="0034137E" w:rsidRDefault="00245446" w:rsidP="00245446">
      <w:pPr>
        <w:autoSpaceDE w:val="0"/>
        <w:autoSpaceDN w:val="0"/>
        <w:adjustRightInd w:val="0"/>
        <w:jc w:val="center"/>
        <w:rPr>
          <w:rFonts w:ascii="Arial" w:hAnsi="Arial" w:cs="Arial"/>
          <w:b/>
          <w:sz w:val="22"/>
          <w:szCs w:val="22"/>
          <w:lang w:val="ru-RU"/>
        </w:rPr>
      </w:pPr>
      <w:r>
        <w:rPr>
          <w:rFonts w:ascii="Arial" w:hAnsi="Arial" w:cs="Arial"/>
          <w:b/>
          <w:sz w:val="22"/>
          <w:szCs w:val="22"/>
          <w:lang w:val="ru-RU"/>
        </w:rPr>
        <w:t>Члан 14</w:t>
      </w:r>
      <w:r w:rsidRPr="0034137E">
        <w:rPr>
          <w:rFonts w:ascii="Arial" w:hAnsi="Arial" w:cs="Arial"/>
          <w:b/>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34137E">
        <w:rPr>
          <w:rFonts w:ascii="Arial" w:hAnsi="Arial" w:cs="Arial"/>
          <w:color w:val="000000"/>
          <w:sz w:val="22"/>
          <w:szCs w:val="22"/>
          <w:lang w:val="ru-RU"/>
        </w:rPr>
        <w:t>„без трошкова“, плативна на први позив, са роком доспећа „по виђењу“</w:t>
      </w:r>
      <w:r w:rsidRPr="0034137E">
        <w:rPr>
          <w:rFonts w:ascii="Arial" w:hAnsi="Arial" w:cs="Arial"/>
          <w:sz w:val="22"/>
          <w:szCs w:val="22"/>
          <w:lang w:val="ru-RU"/>
        </w:rPr>
        <w:t xml:space="preserve">, са овлашћењем за попуњавање исте од стране Наручиоца на износ од 10% вредности уговора </w:t>
      </w:r>
      <w:r>
        <w:rPr>
          <w:rFonts w:ascii="Arial" w:hAnsi="Arial" w:cs="Arial"/>
          <w:sz w:val="22"/>
          <w:szCs w:val="22"/>
          <w:lang w:val="ru-RU"/>
        </w:rPr>
        <w:t>без ПДВ-а</w:t>
      </w:r>
      <w:r w:rsidRPr="0034137E">
        <w:rPr>
          <w:rFonts w:ascii="Arial" w:hAnsi="Arial" w:cs="Arial"/>
          <w:sz w:val="22"/>
          <w:szCs w:val="22"/>
          <w:lang w:val="ru-RU"/>
        </w:rPr>
        <w:t>,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245446" w:rsidRPr="0034137E" w:rsidRDefault="00245446" w:rsidP="00245446">
      <w:pPr>
        <w:autoSpaceDE w:val="0"/>
        <w:autoSpaceDN w:val="0"/>
        <w:adjustRightInd w:val="0"/>
        <w:jc w:val="both"/>
        <w:rPr>
          <w:rFonts w:ascii="Arial" w:hAnsi="Arial" w:cs="Arial"/>
          <w:sz w:val="22"/>
          <w:szCs w:val="22"/>
          <w:lang w:val="ru-RU"/>
        </w:rPr>
      </w:pPr>
    </w:p>
    <w:p w:rsidR="00245446" w:rsidRDefault="00245446" w:rsidP="00245446">
      <w:pPr>
        <w:autoSpaceDE w:val="0"/>
        <w:autoSpaceDN w:val="0"/>
        <w:adjustRightInd w:val="0"/>
        <w:jc w:val="both"/>
        <w:rPr>
          <w:rFonts w:ascii="Arial" w:hAnsi="Arial" w:cs="Arial"/>
          <w:color w:val="000000"/>
          <w:sz w:val="22"/>
          <w:szCs w:val="22"/>
          <w:lang w:val="ru-RU"/>
        </w:rPr>
      </w:pPr>
      <w:r w:rsidRPr="0034137E">
        <w:rPr>
          <w:rFonts w:ascii="Arial" w:hAnsi="Arial" w:cs="Arial"/>
          <w:sz w:val="22"/>
          <w:szCs w:val="22"/>
          <w:lang w:val="ru-RU"/>
        </w:rPr>
        <w:t>Уз меницу и менично овлашћење Испоручилац ће доставити доказ о регистрацији менице</w:t>
      </w:r>
      <w:r w:rsidRPr="00D643D6">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245446" w:rsidRPr="00E87968" w:rsidRDefault="00245446" w:rsidP="00245446">
      <w:pPr>
        <w:autoSpaceDE w:val="0"/>
        <w:autoSpaceDN w:val="0"/>
        <w:adjustRightInd w:val="0"/>
        <w:jc w:val="both"/>
        <w:rPr>
          <w:rFonts w:ascii="Arial" w:hAnsi="Arial" w:cs="Arial"/>
          <w:sz w:val="22"/>
          <w:szCs w:val="22"/>
          <w:lang w:val="ru-RU"/>
        </w:rPr>
      </w:pPr>
    </w:p>
    <w:p w:rsidR="00245446" w:rsidRPr="0034137E" w:rsidRDefault="00245446" w:rsidP="00245446">
      <w:pPr>
        <w:autoSpaceDE w:val="0"/>
        <w:autoSpaceDN w:val="0"/>
        <w:adjustRightInd w:val="0"/>
        <w:jc w:val="both"/>
        <w:rPr>
          <w:rFonts w:ascii="Arial" w:hAnsi="Arial" w:cs="Arial"/>
          <w:color w:val="000000"/>
          <w:sz w:val="22"/>
          <w:szCs w:val="22"/>
          <w:lang w:val="ru-RU"/>
        </w:rPr>
      </w:pPr>
      <w:r w:rsidRPr="0034137E">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245446" w:rsidRPr="0034137E" w:rsidRDefault="00245446" w:rsidP="00245446">
      <w:pPr>
        <w:jc w:val="both"/>
        <w:rPr>
          <w:rFonts w:ascii="Arial" w:hAnsi="Arial" w:cs="Arial"/>
          <w:sz w:val="22"/>
          <w:szCs w:val="22"/>
          <w:lang w:val="ru-RU"/>
        </w:rPr>
      </w:pPr>
    </w:p>
    <w:p w:rsidR="00245446" w:rsidRPr="006E267B" w:rsidRDefault="00245446" w:rsidP="00245446">
      <w:pPr>
        <w:jc w:val="both"/>
        <w:rPr>
          <w:rFonts w:ascii="Arial" w:hAnsi="Arial" w:cs="Arial"/>
          <w:sz w:val="22"/>
          <w:szCs w:val="22"/>
          <w:lang w:val="ru-RU"/>
        </w:rPr>
      </w:pPr>
      <w:r w:rsidRPr="006E267B">
        <w:rPr>
          <w:rFonts w:ascii="Arial" w:hAnsi="Arial" w:cs="Arial"/>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245446" w:rsidRPr="006E267B" w:rsidRDefault="00245446" w:rsidP="00245446">
      <w:pPr>
        <w:jc w:val="both"/>
        <w:rPr>
          <w:rFonts w:ascii="Arial" w:hAnsi="Arial" w:cs="Arial"/>
          <w:sz w:val="22"/>
          <w:szCs w:val="22"/>
          <w:lang w:val="ru-RU"/>
        </w:rPr>
      </w:pPr>
    </w:p>
    <w:p w:rsidR="00245446" w:rsidRPr="006E267B" w:rsidRDefault="00245446" w:rsidP="00245446">
      <w:pPr>
        <w:jc w:val="both"/>
        <w:rPr>
          <w:rFonts w:ascii="Arial" w:hAnsi="Arial" w:cs="Arial"/>
          <w:sz w:val="22"/>
          <w:szCs w:val="22"/>
          <w:lang w:val="ru-RU"/>
        </w:rPr>
      </w:pPr>
      <w:r w:rsidRPr="006E267B">
        <w:rPr>
          <w:rFonts w:ascii="Arial" w:hAnsi="Arial" w:cs="Arial"/>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6E267B">
        <w:rPr>
          <w:rFonts w:ascii="Arial" w:hAnsi="Arial" w:cs="Arial"/>
          <w:sz w:val="22"/>
          <w:szCs w:val="22"/>
          <w:lang w:val="sr-Latn-CS"/>
        </w:rPr>
        <w:tab/>
      </w:r>
    </w:p>
    <w:p w:rsidR="00245446" w:rsidRPr="006E267B" w:rsidRDefault="00245446" w:rsidP="00245446">
      <w:pPr>
        <w:jc w:val="both"/>
        <w:rPr>
          <w:rFonts w:ascii="Arial" w:hAnsi="Arial" w:cs="Arial"/>
          <w:sz w:val="22"/>
          <w:szCs w:val="22"/>
          <w:lang w:val="ru-RU"/>
        </w:rPr>
      </w:pPr>
    </w:p>
    <w:p w:rsidR="00245446" w:rsidRPr="006E267B" w:rsidRDefault="00245446" w:rsidP="00245446">
      <w:pPr>
        <w:jc w:val="both"/>
        <w:rPr>
          <w:rFonts w:ascii="Arial" w:hAnsi="Arial" w:cs="Arial"/>
          <w:sz w:val="22"/>
          <w:szCs w:val="22"/>
          <w:lang w:val="sr-Cyrl-CS"/>
        </w:rPr>
      </w:pPr>
      <w:r w:rsidRPr="006E267B">
        <w:rPr>
          <w:rFonts w:ascii="Arial" w:hAnsi="Arial" w:cs="Arial"/>
          <w:sz w:val="22"/>
          <w:szCs w:val="22"/>
          <w:lang w:val="sr-Cyrl-CS"/>
        </w:rPr>
        <w:t>Ако Испоручилац:</w:t>
      </w:r>
    </w:p>
    <w:p w:rsidR="00245446" w:rsidRPr="006E267B" w:rsidRDefault="00245446" w:rsidP="00245446">
      <w:pPr>
        <w:numPr>
          <w:ilvl w:val="0"/>
          <w:numId w:val="26"/>
        </w:numPr>
        <w:spacing w:line="276" w:lineRule="auto"/>
        <w:jc w:val="both"/>
        <w:rPr>
          <w:rFonts w:ascii="Arial" w:hAnsi="Arial" w:cs="Arial"/>
          <w:sz w:val="22"/>
          <w:szCs w:val="22"/>
          <w:lang w:val="sr-Cyrl-CS"/>
        </w:rPr>
      </w:pPr>
      <w:r w:rsidRPr="006E267B">
        <w:rPr>
          <w:rFonts w:ascii="Arial" w:hAnsi="Arial" w:cs="Arial"/>
          <w:sz w:val="22"/>
          <w:szCs w:val="22"/>
          <w:lang w:val="sr-Cyrl-CS"/>
        </w:rPr>
        <w:t xml:space="preserve">не изврши уговорне обавезе, </w:t>
      </w:r>
    </w:p>
    <w:p w:rsidR="00245446" w:rsidRPr="006E267B" w:rsidRDefault="00245446" w:rsidP="00245446">
      <w:pPr>
        <w:numPr>
          <w:ilvl w:val="0"/>
          <w:numId w:val="26"/>
        </w:numPr>
        <w:spacing w:line="276" w:lineRule="auto"/>
        <w:jc w:val="both"/>
        <w:rPr>
          <w:rFonts w:ascii="Arial" w:hAnsi="Arial" w:cs="Arial"/>
          <w:sz w:val="22"/>
          <w:szCs w:val="22"/>
          <w:lang w:val="sr-Cyrl-CS"/>
        </w:rPr>
      </w:pPr>
      <w:r w:rsidRPr="006E267B">
        <w:rPr>
          <w:rFonts w:ascii="Arial" w:hAnsi="Arial" w:cs="Arial"/>
          <w:sz w:val="22"/>
          <w:szCs w:val="22"/>
          <w:lang w:val="sr-Cyrl-CS"/>
        </w:rPr>
        <w:t xml:space="preserve">једнострано раскине уговор, </w:t>
      </w:r>
    </w:p>
    <w:p w:rsidR="00245446" w:rsidRPr="006E267B" w:rsidRDefault="00245446" w:rsidP="00245446">
      <w:pPr>
        <w:numPr>
          <w:ilvl w:val="0"/>
          <w:numId w:val="26"/>
        </w:numPr>
        <w:spacing w:line="276" w:lineRule="auto"/>
        <w:jc w:val="both"/>
        <w:rPr>
          <w:rFonts w:ascii="Arial" w:hAnsi="Arial" w:cs="Arial"/>
          <w:sz w:val="22"/>
          <w:szCs w:val="22"/>
          <w:lang w:val="sr-Cyrl-CS"/>
        </w:rPr>
      </w:pPr>
      <w:r w:rsidRPr="006E267B">
        <w:rPr>
          <w:rFonts w:ascii="Arial" w:hAnsi="Arial" w:cs="Arial"/>
          <w:sz w:val="22"/>
          <w:szCs w:val="22"/>
          <w:lang w:val="sr-Cyrl-CS"/>
        </w:rPr>
        <w:t xml:space="preserve">закасни више од 15 дана од рока утврђеног у члану 4. овог уговора, </w:t>
      </w:r>
    </w:p>
    <w:p w:rsidR="00245446" w:rsidRPr="006E267B" w:rsidRDefault="00245446" w:rsidP="00245446">
      <w:pPr>
        <w:numPr>
          <w:ilvl w:val="0"/>
          <w:numId w:val="26"/>
        </w:numPr>
        <w:spacing w:line="276" w:lineRule="auto"/>
        <w:jc w:val="both"/>
        <w:rPr>
          <w:rFonts w:ascii="Arial" w:hAnsi="Arial" w:cs="Arial"/>
          <w:sz w:val="22"/>
          <w:szCs w:val="22"/>
          <w:lang w:val="sr-Cyrl-CS"/>
        </w:rPr>
      </w:pPr>
      <w:r w:rsidRPr="006E267B">
        <w:rPr>
          <w:rFonts w:ascii="Arial" w:hAnsi="Arial" w:cs="Arial"/>
          <w:sz w:val="22"/>
          <w:szCs w:val="22"/>
          <w:lang w:val="sr-Cyrl-CS"/>
        </w:rPr>
        <w:t xml:space="preserve">након навршења </w:t>
      </w:r>
      <w:r w:rsidRPr="006E267B">
        <w:rPr>
          <w:rFonts w:ascii="Arial" w:hAnsi="Arial" w:cs="Arial"/>
          <w:sz w:val="22"/>
          <w:szCs w:val="22"/>
          <w:lang w:val="ru-RU"/>
        </w:rPr>
        <w:t>5 % од укупне вредности уговорених добара из члана 11. овог уговора (односно, након истека 10 (десет) дана</w:t>
      </w:r>
    </w:p>
    <w:p w:rsidR="00245446" w:rsidRPr="006E267B" w:rsidRDefault="00245446" w:rsidP="00245446">
      <w:pPr>
        <w:numPr>
          <w:ilvl w:val="0"/>
          <w:numId w:val="26"/>
        </w:numPr>
        <w:spacing w:line="276" w:lineRule="auto"/>
        <w:jc w:val="both"/>
        <w:rPr>
          <w:rFonts w:ascii="Arial" w:hAnsi="Arial" w:cs="Arial"/>
          <w:sz w:val="22"/>
          <w:szCs w:val="22"/>
          <w:lang w:val="sr-Cyrl-CS"/>
        </w:rPr>
      </w:pPr>
      <w:r w:rsidRPr="006E267B">
        <w:rPr>
          <w:rFonts w:ascii="Arial" w:hAnsi="Arial" w:cs="Arial"/>
          <w:sz w:val="22"/>
          <w:szCs w:val="22"/>
          <w:lang w:val="sr-Cyrl-CS"/>
        </w:rPr>
        <w:t>више од 2 (два) пута се испостави наведено у члану 10. став 4, 5 и 6, овог Уговора</w:t>
      </w:r>
    </w:p>
    <w:p w:rsidR="00245446" w:rsidRPr="00EA2D14" w:rsidRDefault="00245446" w:rsidP="00245446">
      <w:pPr>
        <w:ind w:left="720"/>
        <w:jc w:val="both"/>
        <w:rPr>
          <w:rFonts w:ascii="Arial" w:hAnsi="Arial" w:cs="Arial"/>
          <w:sz w:val="22"/>
          <w:szCs w:val="22"/>
          <w:lang w:val="sr-Cyrl-CS"/>
        </w:rPr>
      </w:pPr>
    </w:p>
    <w:p w:rsidR="00245446" w:rsidRPr="00EA2D14" w:rsidRDefault="00245446" w:rsidP="00245446">
      <w:pPr>
        <w:jc w:val="both"/>
        <w:rPr>
          <w:rFonts w:ascii="Arial" w:hAnsi="Arial" w:cs="Arial"/>
          <w:sz w:val="22"/>
          <w:szCs w:val="22"/>
          <w:lang w:val="sr-Cyrl-CS"/>
        </w:rPr>
      </w:pPr>
      <w:r w:rsidRPr="00EA2D14">
        <w:rPr>
          <w:rFonts w:ascii="Arial" w:hAnsi="Arial" w:cs="Arial"/>
          <w:sz w:val="22"/>
          <w:szCs w:val="22"/>
          <w:lang w:val="sr-Cyrl-CS"/>
        </w:rPr>
        <w:t xml:space="preserve">Наручилац, без образложења и без сагласности Испоручиоца има право да депоновани инструмент обезбеђења (меницу) у вредности од 10% укупне вредности </w:t>
      </w:r>
      <w:r w:rsidRPr="005D2ADC">
        <w:rPr>
          <w:rFonts w:ascii="Arial" w:hAnsi="Arial" w:cs="Arial"/>
          <w:sz w:val="22"/>
          <w:szCs w:val="22"/>
          <w:lang w:val="ru-RU"/>
        </w:rPr>
        <w:t>уговора без ПДВ-а, поднесе на наплату банци</w:t>
      </w:r>
      <w:r w:rsidRPr="00EA2D14">
        <w:rPr>
          <w:rFonts w:ascii="Arial" w:hAnsi="Arial" w:cs="Arial"/>
          <w:sz w:val="22"/>
          <w:szCs w:val="22"/>
          <w:lang w:val="sr-Cyrl-CS"/>
        </w:rPr>
        <w:t>.</w:t>
      </w:r>
    </w:p>
    <w:p w:rsidR="00245446" w:rsidRPr="005D2ADC" w:rsidRDefault="00245446" w:rsidP="00245446">
      <w:pPr>
        <w:jc w:val="both"/>
        <w:rPr>
          <w:rFonts w:ascii="Arial" w:hAnsi="Arial" w:cs="Arial"/>
          <w:b/>
          <w:sz w:val="22"/>
          <w:szCs w:val="22"/>
          <w:lang w:val="ru-RU"/>
        </w:rPr>
      </w:pPr>
    </w:p>
    <w:p w:rsidR="00245446" w:rsidRPr="005D2ADC" w:rsidRDefault="00245446" w:rsidP="00245446">
      <w:pPr>
        <w:jc w:val="both"/>
        <w:rPr>
          <w:rFonts w:ascii="Arial" w:hAnsi="Arial" w:cs="Arial"/>
          <w:b/>
          <w:sz w:val="22"/>
          <w:szCs w:val="22"/>
          <w:lang w:val="ru-RU"/>
        </w:rPr>
      </w:pPr>
      <w:r w:rsidRPr="005D2ADC">
        <w:rPr>
          <w:rFonts w:ascii="Arial" w:hAnsi="Arial" w:cs="Arial"/>
          <w:b/>
          <w:sz w:val="22"/>
          <w:szCs w:val="22"/>
          <w:lang w:val="ru-RU"/>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245446" w:rsidRPr="005D2ADC" w:rsidRDefault="00245446" w:rsidP="00245446">
      <w:pPr>
        <w:jc w:val="both"/>
        <w:rPr>
          <w:rFonts w:ascii="Arial" w:hAnsi="Arial" w:cs="Arial"/>
          <w:b/>
          <w:sz w:val="22"/>
          <w:szCs w:val="22"/>
          <w:lang w:val="ru-RU"/>
        </w:rPr>
      </w:pPr>
      <w:r w:rsidRPr="005D2ADC">
        <w:rPr>
          <w:rFonts w:ascii="Arial" w:hAnsi="Arial" w:cs="Arial"/>
          <w:b/>
          <w:sz w:val="22"/>
          <w:szCs w:val="22"/>
          <w:lang w:val="ru-RU"/>
        </w:rPr>
        <w:t>Активирање средства обезбеђења не искључује право Наручиоца на потупну накнаду.</w:t>
      </w:r>
    </w:p>
    <w:p w:rsidR="00245446" w:rsidRPr="005D2ADC" w:rsidRDefault="00245446" w:rsidP="00245446">
      <w:pPr>
        <w:widowControl w:val="0"/>
        <w:autoSpaceDE w:val="0"/>
        <w:autoSpaceDN w:val="0"/>
        <w:adjustRightInd w:val="0"/>
        <w:rPr>
          <w:b/>
          <w:color w:val="000000"/>
          <w:lang w:val="ru-RU"/>
        </w:rPr>
      </w:pPr>
    </w:p>
    <w:p w:rsidR="00245446" w:rsidRPr="0034137E" w:rsidRDefault="00245446" w:rsidP="00245446">
      <w:pPr>
        <w:autoSpaceDE w:val="0"/>
        <w:autoSpaceDN w:val="0"/>
        <w:adjustRightInd w:val="0"/>
        <w:jc w:val="both"/>
        <w:rPr>
          <w:rFonts w:ascii="Arial" w:hAnsi="Arial" w:cs="Arial"/>
          <w:sz w:val="22"/>
          <w:szCs w:val="22"/>
          <w:lang w:val="ru-RU"/>
        </w:rPr>
      </w:pPr>
    </w:p>
    <w:p w:rsidR="00245446" w:rsidRPr="00504038" w:rsidRDefault="00245446" w:rsidP="00245446">
      <w:pPr>
        <w:autoSpaceDE w:val="0"/>
        <w:autoSpaceDN w:val="0"/>
        <w:adjustRightInd w:val="0"/>
        <w:jc w:val="center"/>
        <w:rPr>
          <w:rFonts w:ascii="Arial" w:hAnsi="Arial" w:cs="Arial"/>
          <w:b/>
          <w:bCs/>
          <w:sz w:val="22"/>
          <w:szCs w:val="22"/>
          <w:lang w:val="ru-RU"/>
        </w:rPr>
      </w:pPr>
      <w:r w:rsidRPr="00504038">
        <w:rPr>
          <w:rFonts w:ascii="Arial" w:hAnsi="Arial" w:cs="Arial"/>
          <w:b/>
          <w:bCs/>
          <w:sz w:val="22"/>
          <w:szCs w:val="22"/>
          <w:lang w:val="ru-RU"/>
        </w:rPr>
        <w:t>СТУПАЊА НА СНАГУ</w:t>
      </w:r>
    </w:p>
    <w:p w:rsidR="00245446" w:rsidRPr="00504038" w:rsidRDefault="00245446" w:rsidP="00245446">
      <w:pPr>
        <w:autoSpaceDE w:val="0"/>
        <w:autoSpaceDN w:val="0"/>
        <w:adjustRightInd w:val="0"/>
        <w:jc w:val="center"/>
        <w:rPr>
          <w:rFonts w:ascii="Arial" w:hAnsi="Arial" w:cs="Arial"/>
          <w:b/>
          <w:bCs/>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Pr>
          <w:rFonts w:ascii="Arial" w:hAnsi="Arial" w:cs="Arial"/>
          <w:b/>
          <w:bCs/>
          <w:sz w:val="22"/>
          <w:szCs w:val="22"/>
          <w:lang w:val="ru-RU"/>
        </w:rPr>
        <w:t>Члан 15</w:t>
      </w:r>
      <w:r w:rsidRPr="0034137E">
        <w:rPr>
          <w:rFonts w:ascii="Arial" w:hAnsi="Arial" w:cs="Arial"/>
          <w:b/>
          <w:bCs/>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Уговор ступа на снагу даном потписивања Уговора од стране обе уговорне стране.</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Уговор се закључује на период од дванаест месеци.</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 xml:space="preserve">Средства за </w:t>
      </w:r>
      <w:r w:rsidRPr="002E4932">
        <w:rPr>
          <w:rFonts w:ascii="Arial" w:hAnsi="Arial" w:cs="Arial"/>
          <w:sz w:val="22"/>
          <w:szCs w:val="22"/>
          <w:lang w:val="ru-RU"/>
        </w:rPr>
        <w:t>реализацију овог Уговора су обезбеђена Законом о буџету за 2015. годину („Сл. Гласник РС“ бр. 142/2014). Плаћање</w:t>
      </w:r>
      <w:r w:rsidRPr="0034137E">
        <w:rPr>
          <w:rFonts w:ascii="Arial" w:hAnsi="Arial" w:cs="Arial"/>
          <w:sz w:val="22"/>
          <w:szCs w:val="22"/>
          <w:lang w:val="ru-RU"/>
        </w:rPr>
        <w:t>доспелих обавеза насталих у 2015. години, вршиће се до висине одобрених апропријација за ту намену, а у складу са законом којим се уређује буџет за 2015. годину.</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 xml:space="preserve">За део реализације уговора који се односи на 2016. годину, реализација уговора ће зависити од обезбеђења средстава предвиђених Законом којим се уређује буџет за 2016. годину. У супротном уговор престаје да важи, без накнаде штете због немогућности прузимање и плаћање обавеза од стране Наручиоца. </w:t>
      </w:r>
    </w:p>
    <w:p w:rsidR="00245446" w:rsidRPr="0034137E" w:rsidRDefault="00245446" w:rsidP="00245446">
      <w:pPr>
        <w:autoSpaceDE w:val="0"/>
        <w:autoSpaceDN w:val="0"/>
        <w:adjustRightInd w:val="0"/>
        <w:jc w:val="both"/>
        <w:rPr>
          <w:rFonts w:ascii="Arial" w:hAnsi="Arial" w:cs="Arial"/>
          <w:sz w:val="22"/>
          <w:szCs w:val="22"/>
          <w:lang w:val="ru-RU"/>
        </w:rPr>
      </w:pPr>
    </w:p>
    <w:p w:rsidR="00245446" w:rsidRDefault="00245446" w:rsidP="00245446">
      <w:pPr>
        <w:autoSpaceDE w:val="0"/>
        <w:autoSpaceDN w:val="0"/>
        <w:adjustRightInd w:val="0"/>
        <w:jc w:val="center"/>
        <w:rPr>
          <w:rFonts w:ascii="Arial" w:hAnsi="Arial" w:cs="Arial"/>
          <w:b/>
          <w:bCs/>
          <w:sz w:val="22"/>
          <w:szCs w:val="22"/>
          <w:lang w:val="ru-RU"/>
        </w:rPr>
      </w:pPr>
      <w:r w:rsidRPr="00504038">
        <w:rPr>
          <w:rFonts w:ascii="Arial" w:hAnsi="Arial" w:cs="Arial"/>
          <w:b/>
          <w:bCs/>
          <w:sz w:val="22"/>
          <w:szCs w:val="22"/>
          <w:lang w:val="ru-RU"/>
        </w:rPr>
        <w:t>ЗАВРШНЕ ОДРЕДБЕ</w:t>
      </w:r>
    </w:p>
    <w:p w:rsidR="00B56B38" w:rsidRPr="00504038" w:rsidRDefault="00B56B38" w:rsidP="00245446">
      <w:pPr>
        <w:autoSpaceDE w:val="0"/>
        <w:autoSpaceDN w:val="0"/>
        <w:adjustRightInd w:val="0"/>
        <w:jc w:val="center"/>
        <w:rPr>
          <w:rFonts w:ascii="Arial" w:hAnsi="Arial" w:cs="Arial"/>
          <w:b/>
          <w:bCs/>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Pr>
          <w:rFonts w:ascii="Arial" w:hAnsi="Arial" w:cs="Arial"/>
          <w:b/>
          <w:bCs/>
          <w:sz w:val="22"/>
          <w:szCs w:val="22"/>
          <w:lang w:val="ru-RU"/>
        </w:rPr>
        <w:t>Члан 16</w:t>
      </w:r>
      <w:r w:rsidRPr="0034137E">
        <w:rPr>
          <w:rFonts w:ascii="Arial" w:hAnsi="Arial" w:cs="Arial"/>
          <w:b/>
          <w:bCs/>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За све што није предвиђено овим уговором, примењиваће се одредбе Закона о облигационим односима.</w:t>
      </w:r>
    </w:p>
    <w:p w:rsidR="00245446" w:rsidRPr="0034137E" w:rsidRDefault="00245446" w:rsidP="00245446">
      <w:pPr>
        <w:autoSpaceDE w:val="0"/>
        <w:autoSpaceDN w:val="0"/>
        <w:adjustRightInd w:val="0"/>
        <w:jc w:val="both"/>
        <w:rPr>
          <w:rFonts w:ascii="Arial" w:hAnsi="Arial" w:cs="Arial"/>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sidRPr="0034137E">
        <w:rPr>
          <w:rFonts w:ascii="Arial" w:hAnsi="Arial" w:cs="Arial"/>
          <w:b/>
          <w:bCs/>
          <w:sz w:val="22"/>
          <w:szCs w:val="22"/>
          <w:lang w:val="ru-RU"/>
        </w:rPr>
        <w:t>Члан 1</w:t>
      </w:r>
      <w:r>
        <w:rPr>
          <w:rFonts w:ascii="Arial" w:hAnsi="Arial" w:cs="Arial"/>
          <w:b/>
          <w:bCs/>
          <w:sz w:val="22"/>
          <w:szCs w:val="22"/>
          <w:lang w:val="ru-RU"/>
        </w:rPr>
        <w:t>7</w:t>
      </w:r>
      <w:r w:rsidRPr="0034137E">
        <w:rPr>
          <w:rFonts w:ascii="Arial" w:hAnsi="Arial" w:cs="Arial"/>
          <w:b/>
          <w:bCs/>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Све евентуалне спорове уговорне стране ће решавати споразумно, у супротном  спорове ће решавати надлежни суд у Београду.</w:t>
      </w:r>
    </w:p>
    <w:p w:rsidR="00245446" w:rsidRPr="0034137E" w:rsidRDefault="00245446" w:rsidP="00245446">
      <w:pPr>
        <w:autoSpaceDE w:val="0"/>
        <w:autoSpaceDN w:val="0"/>
        <w:adjustRightInd w:val="0"/>
        <w:jc w:val="both"/>
        <w:rPr>
          <w:rFonts w:ascii="Arial" w:hAnsi="Arial" w:cs="Arial"/>
          <w:b/>
          <w:bCs/>
          <w:sz w:val="22"/>
          <w:szCs w:val="22"/>
          <w:lang w:val="ru-RU"/>
        </w:rPr>
      </w:pPr>
    </w:p>
    <w:p w:rsidR="00245446" w:rsidRPr="0034137E" w:rsidRDefault="00245446" w:rsidP="00245446">
      <w:pPr>
        <w:autoSpaceDE w:val="0"/>
        <w:autoSpaceDN w:val="0"/>
        <w:adjustRightInd w:val="0"/>
        <w:jc w:val="both"/>
        <w:rPr>
          <w:rFonts w:ascii="Arial" w:hAnsi="Arial" w:cs="Arial"/>
          <w:b/>
          <w:bCs/>
          <w:sz w:val="22"/>
          <w:szCs w:val="22"/>
          <w:lang w:val="ru-RU"/>
        </w:rPr>
      </w:pPr>
    </w:p>
    <w:p w:rsidR="00245446" w:rsidRPr="0034137E" w:rsidRDefault="00245446" w:rsidP="00245446">
      <w:pPr>
        <w:autoSpaceDE w:val="0"/>
        <w:autoSpaceDN w:val="0"/>
        <w:adjustRightInd w:val="0"/>
        <w:jc w:val="center"/>
        <w:rPr>
          <w:rFonts w:ascii="Arial" w:hAnsi="Arial" w:cs="Arial"/>
          <w:b/>
          <w:bCs/>
          <w:sz w:val="22"/>
          <w:szCs w:val="22"/>
          <w:lang w:val="ru-RU"/>
        </w:rPr>
      </w:pPr>
      <w:r>
        <w:rPr>
          <w:rFonts w:ascii="Arial" w:hAnsi="Arial" w:cs="Arial"/>
          <w:b/>
          <w:bCs/>
          <w:sz w:val="22"/>
          <w:szCs w:val="22"/>
          <w:lang w:val="ru-RU"/>
        </w:rPr>
        <w:t>Члан 18</w:t>
      </w:r>
      <w:r w:rsidRPr="0034137E">
        <w:rPr>
          <w:rFonts w:ascii="Arial" w:hAnsi="Arial" w:cs="Arial"/>
          <w:b/>
          <w:bCs/>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Измене и допуне овог уговора важе само када се дају у писменој форми и уз обострану сагласност уговорних страна.</w:t>
      </w:r>
    </w:p>
    <w:p w:rsidR="00245446" w:rsidRPr="0034137E" w:rsidRDefault="00245446" w:rsidP="00245446">
      <w:pPr>
        <w:autoSpaceDE w:val="0"/>
        <w:autoSpaceDN w:val="0"/>
        <w:adjustRightInd w:val="0"/>
        <w:jc w:val="both"/>
        <w:rPr>
          <w:rFonts w:ascii="Arial" w:hAnsi="Arial" w:cs="Arial"/>
          <w:sz w:val="22"/>
          <w:szCs w:val="22"/>
          <w:lang w:val="ru-RU"/>
        </w:rPr>
      </w:pPr>
    </w:p>
    <w:p w:rsidR="00245446" w:rsidRPr="0034137E" w:rsidRDefault="00245446" w:rsidP="00245446">
      <w:pPr>
        <w:autoSpaceDE w:val="0"/>
        <w:autoSpaceDN w:val="0"/>
        <w:adjustRightInd w:val="0"/>
        <w:jc w:val="center"/>
        <w:rPr>
          <w:rFonts w:ascii="Arial" w:hAnsi="Arial" w:cs="Arial"/>
          <w:sz w:val="22"/>
          <w:szCs w:val="22"/>
          <w:lang w:val="ru-RU"/>
        </w:rPr>
      </w:pPr>
      <w:r>
        <w:rPr>
          <w:rFonts w:ascii="Arial" w:hAnsi="Arial" w:cs="Arial"/>
          <w:b/>
          <w:bCs/>
          <w:sz w:val="22"/>
          <w:szCs w:val="22"/>
          <w:lang w:val="ru-RU"/>
        </w:rPr>
        <w:t>Члан 19</w:t>
      </w:r>
      <w:r w:rsidRPr="0034137E">
        <w:rPr>
          <w:rFonts w:ascii="Arial" w:hAnsi="Arial" w:cs="Arial"/>
          <w:b/>
          <w:bCs/>
          <w:sz w:val="22"/>
          <w:szCs w:val="22"/>
          <w:lang w:val="ru-RU"/>
        </w:rPr>
        <w:t>.</w:t>
      </w:r>
    </w:p>
    <w:p w:rsidR="00245446" w:rsidRPr="0034137E" w:rsidRDefault="00245446" w:rsidP="00245446">
      <w:pPr>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lastRenderedPageBreak/>
        <w:t>Овај  уговор сачињен је у 4 (четири) истоветна примерка, од којих свака уговорна страна задржава по 2 (два) примерка.</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sz w:val="22"/>
          <w:szCs w:val="22"/>
          <w:lang w:val="ru-RU"/>
        </w:rPr>
      </w:pPr>
    </w:p>
    <w:tbl>
      <w:tblPr>
        <w:tblW w:w="8495" w:type="dxa"/>
        <w:jc w:val="center"/>
        <w:tblLook w:val="01E0"/>
      </w:tblPr>
      <w:tblGrid>
        <w:gridCol w:w="3673"/>
        <w:gridCol w:w="1377"/>
        <w:gridCol w:w="3445"/>
      </w:tblGrid>
      <w:tr w:rsidR="00245446" w:rsidRPr="00C967FB" w:rsidTr="00CE17DE">
        <w:trPr>
          <w:trHeight w:val="307"/>
          <w:jc w:val="center"/>
        </w:trPr>
        <w:tc>
          <w:tcPr>
            <w:tcW w:w="3673" w:type="dxa"/>
          </w:tcPr>
          <w:p w:rsidR="00245446" w:rsidRPr="00C967FB" w:rsidRDefault="00245446" w:rsidP="00CE17DE">
            <w:pPr>
              <w:jc w:val="center"/>
              <w:rPr>
                <w:rFonts w:ascii="Arial" w:hAnsi="Arial" w:cs="Arial"/>
                <w:b/>
              </w:rPr>
            </w:pPr>
            <w:r w:rsidRPr="00C967FB">
              <w:rPr>
                <w:rFonts w:ascii="Arial" w:hAnsi="Arial" w:cs="Arial"/>
                <w:b/>
                <w:sz w:val="22"/>
                <w:szCs w:val="22"/>
              </w:rPr>
              <w:t>НАРУЧИЛАЦ</w:t>
            </w:r>
          </w:p>
        </w:tc>
        <w:tc>
          <w:tcPr>
            <w:tcW w:w="1377" w:type="dxa"/>
          </w:tcPr>
          <w:p w:rsidR="00245446" w:rsidRPr="00C967FB" w:rsidRDefault="00245446" w:rsidP="00CE17DE">
            <w:pPr>
              <w:jc w:val="center"/>
              <w:rPr>
                <w:rFonts w:ascii="Arial" w:hAnsi="Arial" w:cs="Arial"/>
                <w:b/>
              </w:rPr>
            </w:pPr>
          </w:p>
        </w:tc>
        <w:tc>
          <w:tcPr>
            <w:tcW w:w="3445" w:type="dxa"/>
          </w:tcPr>
          <w:p w:rsidR="00245446" w:rsidRPr="00C967FB" w:rsidRDefault="00245446" w:rsidP="00CE17DE">
            <w:pPr>
              <w:jc w:val="center"/>
              <w:rPr>
                <w:rFonts w:ascii="Arial" w:hAnsi="Arial" w:cs="Arial"/>
                <w:b/>
              </w:rPr>
            </w:pPr>
            <w:r w:rsidRPr="00C967FB">
              <w:rPr>
                <w:rFonts w:ascii="Arial" w:hAnsi="Arial" w:cs="Arial"/>
                <w:b/>
                <w:sz w:val="22"/>
                <w:szCs w:val="22"/>
              </w:rPr>
              <w:t>ИСПОРУЧИЛАЦ</w:t>
            </w:r>
          </w:p>
        </w:tc>
      </w:tr>
      <w:tr w:rsidR="00245446" w:rsidRPr="00C967FB" w:rsidTr="00CE17DE">
        <w:trPr>
          <w:trHeight w:val="964"/>
          <w:jc w:val="center"/>
        </w:trPr>
        <w:tc>
          <w:tcPr>
            <w:tcW w:w="3673" w:type="dxa"/>
            <w:tcBorders>
              <w:bottom w:val="single" w:sz="4" w:space="0" w:color="auto"/>
            </w:tcBorders>
          </w:tcPr>
          <w:p w:rsidR="00245446" w:rsidRPr="00C967FB" w:rsidRDefault="00245446" w:rsidP="00CE17DE">
            <w:pPr>
              <w:jc w:val="center"/>
              <w:rPr>
                <w:rFonts w:ascii="Arial" w:hAnsi="Arial" w:cs="Arial"/>
                <w:b/>
              </w:rPr>
            </w:pPr>
          </w:p>
        </w:tc>
        <w:tc>
          <w:tcPr>
            <w:tcW w:w="1377" w:type="dxa"/>
          </w:tcPr>
          <w:p w:rsidR="00245446" w:rsidRPr="00C967FB" w:rsidRDefault="00245446" w:rsidP="00CE17DE">
            <w:pPr>
              <w:jc w:val="center"/>
              <w:rPr>
                <w:rFonts w:ascii="Arial" w:hAnsi="Arial" w:cs="Arial"/>
                <w:b/>
              </w:rPr>
            </w:pPr>
            <w:r w:rsidRPr="00C967FB">
              <w:rPr>
                <w:rFonts w:ascii="Arial" w:hAnsi="Arial" w:cs="Arial"/>
                <w:b/>
                <w:sz w:val="22"/>
                <w:szCs w:val="22"/>
              </w:rPr>
              <w:t>М.П.</w:t>
            </w:r>
          </w:p>
        </w:tc>
        <w:tc>
          <w:tcPr>
            <w:tcW w:w="3445" w:type="dxa"/>
            <w:tcBorders>
              <w:bottom w:val="single" w:sz="4" w:space="0" w:color="auto"/>
            </w:tcBorders>
          </w:tcPr>
          <w:p w:rsidR="00245446" w:rsidRPr="00C967FB" w:rsidRDefault="00245446" w:rsidP="00CE17DE">
            <w:pPr>
              <w:jc w:val="center"/>
              <w:rPr>
                <w:rFonts w:ascii="Arial" w:hAnsi="Arial" w:cs="Arial"/>
                <w:b/>
              </w:rPr>
            </w:pPr>
            <w:r w:rsidRPr="00C967FB">
              <w:rPr>
                <w:rFonts w:ascii="Arial" w:hAnsi="Arial" w:cs="Arial"/>
                <w:b/>
                <w:sz w:val="22"/>
                <w:szCs w:val="22"/>
              </w:rPr>
              <w:t>- потпис -</w:t>
            </w:r>
          </w:p>
        </w:tc>
      </w:tr>
      <w:tr w:rsidR="00245446" w:rsidRPr="00C967FB" w:rsidTr="00CE17DE">
        <w:trPr>
          <w:trHeight w:val="307"/>
          <w:jc w:val="center"/>
        </w:trPr>
        <w:tc>
          <w:tcPr>
            <w:tcW w:w="3673" w:type="dxa"/>
            <w:tcBorders>
              <w:top w:val="single" w:sz="4" w:space="0" w:color="auto"/>
            </w:tcBorders>
          </w:tcPr>
          <w:p w:rsidR="00245446" w:rsidRPr="00C967FB" w:rsidRDefault="00245446" w:rsidP="00CE17DE">
            <w:pPr>
              <w:jc w:val="center"/>
              <w:rPr>
                <w:rFonts w:ascii="Arial" w:hAnsi="Arial" w:cs="Arial"/>
                <w:b/>
              </w:rPr>
            </w:pPr>
          </w:p>
          <w:p w:rsidR="00245446" w:rsidRPr="00C967FB" w:rsidRDefault="00245446" w:rsidP="00CE17DE">
            <w:pPr>
              <w:jc w:val="center"/>
              <w:rPr>
                <w:rFonts w:ascii="Arial" w:hAnsi="Arial" w:cs="Arial"/>
                <w:b/>
              </w:rPr>
            </w:pPr>
            <w:r w:rsidRPr="00C967FB">
              <w:rPr>
                <w:rFonts w:ascii="Arial" w:hAnsi="Arial" w:cs="Arial"/>
                <w:b/>
                <w:sz w:val="22"/>
                <w:szCs w:val="22"/>
              </w:rPr>
              <w:t>директор</w:t>
            </w:r>
          </w:p>
        </w:tc>
        <w:tc>
          <w:tcPr>
            <w:tcW w:w="1377" w:type="dxa"/>
          </w:tcPr>
          <w:p w:rsidR="00245446" w:rsidRPr="00C967FB" w:rsidRDefault="00245446" w:rsidP="00CE17DE">
            <w:pPr>
              <w:jc w:val="center"/>
              <w:rPr>
                <w:rFonts w:ascii="Arial" w:hAnsi="Arial" w:cs="Arial"/>
                <w:b/>
              </w:rPr>
            </w:pPr>
          </w:p>
        </w:tc>
        <w:tc>
          <w:tcPr>
            <w:tcW w:w="3445" w:type="dxa"/>
            <w:tcBorders>
              <w:top w:val="single" w:sz="4" w:space="0" w:color="auto"/>
            </w:tcBorders>
          </w:tcPr>
          <w:p w:rsidR="00245446" w:rsidRPr="00C967FB" w:rsidRDefault="00245446" w:rsidP="00CE17DE">
            <w:pPr>
              <w:jc w:val="center"/>
              <w:rPr>
                <w:rFonts w:ascii="Arial" w:hAnsi="Arial" w:cs="Arial"/>
                <w:b/>
              </w:rPr>
            </w:pPr>
            <w:r w:rsidRPr="00C967FB">
              <w:rPr>
                <w:rFonts w:ascii="Arial" w:hAnsi="Arial" w:cs="Arial"/>
                <w:b/>
                <w:sz w:val="22"/>
                <w:szCs w:val="22"/>
              </w:rPr>
              <w:t xml:space="preserve">                                         директор</w:t>
            </w:r>
          </w:p>
        </w:tc>
      </w:tr>
    </w:tbl>
    <w:p w:rsidR="00245446" w:rsidRPr="00C967FB" w:rsidRDefault="00245446" w:rsidP="00245446">
      <w:pPr>
        <w:rPr>
          <w:rFonts w:ascii="Arial" w:hAnsi="Arial" w:cs="Arial"/>
          <w:b/>
          <w:sz w:val="22"/>
          <w:szCs w:val="22"/>
        </w:rPr>
      </w:pPr>
    </w:p>
    <w:p w:rsidR="00245446" w:rsidRPr="00C967FB" w:rsidRDefault="00245446" w:rsidP="00245446">
      <w:pPr>
        <w:jc w:val="center"/>
        <w:rPr>
          <w:rFonts w:ascii="Arial" w:hAnsi="Arial" w:cs="Arial"/>
          <w:b/>
          <w:sz w:val="22"/>
          <w:szCs w:val="22"/>
        </w:rPr>
      </w:pPr>
    </w:p>
    <w:p w:rsidR="00245446" w:rsidRPr="00C967FB" w:rsidRDefault="00245446" w:rsidP="00245446">
      <w:pPr>
        <w:jc w:val="center"/>
        <w:rPr>
          <w:rFonts w:ascii="Arial" w:hAnsi="Arial" w:cs="Arial"/>
          <w:b/>
          <w:sz w:val="22"/>
          <w:szCs w:val="22"/>
        </w:rPr>
      </w:pPr>
    </w:p>
    <w:p w:rsidR="00245446" w:rsidRPr="00C967FB" w:rsidRDefault="00245446" w:rsidP="00245446">
      <w:pPr>
        <w:rPr>
          <w:rFonts w:ascii="Arial" w:hAnsi="Arial" w:cs="Arial"/>
          <w:b/>
          <w:sz w:val="22"/>
          <w:szCs w:val="22"/>
        </w:rPr>
      </w:pPr>
    </w:p>
    <w:p w:rsidR="00245446" w:rsidRPr="00C967FB" w:rsidRDefault="00245446" w:rsidP="00245446">
      <w:pPr>
        <w:jc w:val="center"/>
        <w:rPr>
          <w:rFonts w:ascii="Arial" w:hAnsi="Arial" w:cs="Arial"/>
          <w:b/>
          <w:sz w:val="22"/>
          <w:szCs w:val="22"/>
        </w:rPr>
      </w:pPr>
    </w:p>
    <w:p w:rsidR="00245446" w:rsidRPr="00C967FB" w:rsidRDefault="00245446" w:rsidP="00245446">
      <w:pPr>
        <w:jc w:val="center"/>
        <w:rPr>
          <w:rFonts w:ascii="Arial" w:hAnsi="Arial" w:cs="Arial"/>
          <w:b/>
          <w:sz w:val="22"/>
          <w:szCs w:val="22"/>
        </w:rPr>
      </w:pPr>
    </w:p>
    <w:p w:rsidR="00245446" w:rsidRDefault="00245446" w:rsidP="00245446">
      <w:pPr>
        <w:jc w:val="both"/>
        <w:rPr>
          <w:rFonts w:ascii="Arial" w:hAnsi="Arial" w:cs="Arial"/>
          <w:b/>
          <w:sz w:val="22"/>
          <w:szCs w:val="22"/>
        </w:rPr>
      </w:pPr>
    </w:p>
    <w:p w:rsidR="00245446" w:rsidRDefault="00245446"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Default="00B56B38" w:rsidP="00245446">
      <w:pPr>
        <w:jc w:val="both"/>
        <w:rPr>
          <w:rFonts w:ascii="Arial" w:hAnsi="Arial" w:cs="Arial"/>
          <w:b/>
          <w:sz w:val="22"/>
          <w:szCs w:val="22"/>
        </w:rPr>
      </w:pPr>
    </w:p>
    <w:p w:rsidR="00B56B38" w:rsidRPr="00B56B38" w:rsidRDefault="00B56B38" w:rsidP="00245446">
      <w:pPr>
        <w:jc w:val="both"/>
        <w:rPr>
          <w:rFonts w:ascii="Arial" w:hAnsi="Arial" w:cs="Arial"/>
          <w:b/>
          <w:sz w:val="22"/>
          <w:szCs w:val="22"/>
        </w:rPr>
      </w:pPr>
    </w:p>
    <w:p w:rsidR="00245446" w:rsidRPr="00C02009" w:rsidRDefault="00245446" w:rsidP="00245446">
      <w:pPr>
        <w:jc w:val="both"/>
        <w:rPr>
          <w:rFonts w:ascii="Arial" w:hAnsi="Arial" w:cs="Arial"/>
          <w:b/>
          <w:sz w:val="22"/>
          <w:szCs w:val="22"/>
        </w:rPr>
      </w:pPr>
    </w:p>
    <w:p w:rsidR="00245446" w:rsidRPr="00C967FB" w:rsidRDefault="00245446" w:rsidP="00245446">
      <w:pPr>
        <w:jc w:val="both"/>
        <w:rPr>
          <w:rFonts w:ascii="Arial" w:hAnsi="Arial" w:cs="Arial"/>
          <w:b/>
          <w:sz w:val="22"/>
          <w:szCs w:val="22"/>
        </w:rPr>
      </w:pPr>
      <w:r w:rsidRPr="00C967FB">
        <w:rPr>
          <w:rFonts w:ascii="Arial" w:hAnsi="Arial" w:cs="Arial"/>
          <w:b/>
          <w:sz w:val="22"/>
          <w:szCs w:val="22"/>
        </w:rPr>
        <w:lastRenderedPageBreak/>
        <w:t>Образац бр. 2.</w:t>
      </w:r>
    </w:p>
    <w:p w:rsidR="00245446" w:rsidRPr="00C967FB" w:rsidRDefault="00245446" w:rsidP="00245446">
      <w:pPr>
        <w:jc w:val="right"/>
        <w:rPr>
          <w:rFonts w:ascii="Arial" w:hAnsi="Arial" w:cs="Arial"/>
          <w:sz w:val="22"/>
          <w:szCs w:val="22"/>
        </w:rPr>
      </w:pPr>
    </w:p>
    <w:p w:rsidR="00245446" w:rsidRPr="00C967FB" w:rsidRDefault="00245446" w:rsidP="00245446">
      <w:pPr>
        <w:jc w:val="right"/>
        <w:rPr>
          <w:rFonts w:ascii="Arial" w:hAnsi="Arial" w:cs="Arial"/>
          <w:sz w:val="22"/>
          <w:szCs w:val="22"/>
        </w:rPr>
      </w:pPr>
    </w:p>
    <w:p w:rsidR="00245446" w:rsidRPr="00C967FB" w:rsidRDefault="00245446" w:rsidP="00245446">
      <w:pPr>
        <w:jc w:val="right"/>
        <w:rPr>
          <w:rFonts w:ascii="Arial" w:hAnsi="Arial" w:cs="Arial"/>
          <w:sz w:val="22"/>
          <w:szCs w:val="22"/>
        </w:rPr>
      </w:pPr>
    </w:p>
    <w:p w:rsidR="00245446" w:rsidRPr="00C967FB" w:rsidRDefault="00245446" w:rsidP="00245446">
      <w:pPr>
        <w:pStyle w:val="Heading2"/>
        <w:rPr>
          <w:rFonts w:cs="Arial"/>
          <w:sz w:val="22"/>
          <w:szCs w:val="22"/>
        </w:rPr>
      </w:pPr>
      <w:r w:rsidRPr="00C967FB">
        <w:rPr>
          <w:rFonts w:cs="Arial"/>
          <w:sz w:val="22"/>
          <w:szCs w:val="22"/>
        </w:rPr>
        <w:t>И З Ј А В А    П О Н У Ђ А Ч А</w:t>
      </w:r>
    </w:p>
    <w:p w:rsidR="00245446" w:rsidRPr="00C967FB" w:rsidRDefault="00245446" w:rsidP="00245446">
      <w:pPr>
        <w:pStyle w:val="BodyText"/>
        <w:jc w:val="center"/>
        <w:rPr>
          <w:rFonts w:ascii="Arial" w:hAnsi="Arial" w:cs="Arial"/>
          <w:b/>
          <w:sz w:val="22"/>
          <w:szCs w:val="22"/>
          <w:lang w:val="ru-RU"/>
        </w:rPr>
      </w:pPr>
      <w:r w:rsidRPr="00C967FB">
        <w:rPr>
          <w:rFonts w:ascii="Arial" w:hAnsi="Arial" w:cs="Arial"/>
          <w:b/>
          <w:sz w:val="22"/>
          <w:szCs w:val="22"/>
          <w:lang w:val="ru-RU"/>
        </w:rPr>
        <w:t>О ИЗДАВАЊУ ИНСТРУМЕНТА ОБЕЗБЕЂЕЊА ИСПУЊЕЊА УГОВОРНЕ ОБАВЕЗЕ</w:t>
      </w:r>
    </w:p>
    <w:p w:rsidR="00245446" w:rsidRPr="0034137E" w:rsidRDefault="00245446" w:rsidP="00245446">
      <w:pPr>
        <w:autoSpaceDE w:val="0"/>
        <w:autoSpaceDN w:val="0"/>
        <w:adjustRightInd w:val="0"/>
        <w:rPr>
          <w:rFonts w:ascii="Arial" w:eastAsia="Calibri" w:hAnsi="Arial" w:cs="Arial"/>
          <w:b/>
          <w:bCs/>
          <w:color w:val="000000"/>
          <w:sz w:val="22"/>
          <w:szCs w:val="22"/>
          <w:lang w:val="ru-RU"/>
        </w:rPr>
      </w:pPr>
    </w:p>
    <w:p w:rsidR="00245446" w:rsidRPr="0034137E" w:rsidRDefault="00245446" w:rsidP="00245446">
      <w:pPr>
        <w:autoSpaceDE w:val="0"/>
        <w:autoSpaceDN w:val="0"/>
        <w:adjustRightInd w:val="0"/>
        <w:rPr>
          <w:rFonts w:ascii="Arial" w:eastAsia="Calibri" w:hAnsi="Arial" w:cs="Arial"/>
          <w:b/>
          <w:bCs/>
          <w:color w:val="000000"/>
          <w:sz w:val="22"/>
          <w:szCs w:val="22"/>
          <w:lang w:val="ru-RU"/>
        </w:rPr>
      </w:pPr>
    </w:p>
    <w:p w:rsidR="00245446" w:rsidRPr="0034137E" w:rsidRDefault="00245446" w:rsidP="00245446">
      <w:pPr>
        <w:autoSpaceDE w:val="0"/>
        <w:autoSpaceDN w:val="0"/>
        <w:adjustRightInd w:val="0"/>
        <w:jc w:val="center"/>
        <w:rPr>
          <w:rFonts w:ascii="Arial" w:eastAsia="Calibri" w:hAnsi="Arial" w:cs="Arial"/>
          <w:b/>
          <w:bCs/>
          <w:color w:val="000000"/>
          <w:sz w:val="22"/>
          <w:szCs w:val="22"/>
          <w:lang w:val="ru-RU"/>
        </w:rPr>
      </w:pPr>
      <w:r w:rsidRPr="0034137E">
        <w:rPr>
          <w:rFonts w:ascii="Arial" w:eastAsia="Calibri" w:hAnsi="Arial" w:cs="Arial"/>
          <w:b/>
          <w:bCs/>
          <w:color w:val="000000"/>
          <w:sz w:val="22"/>
          <w:szCs w:val="22"/>
          <w:lang w:val="ru-RU"/>
        </w:rPr>
        <w:t>И З Ј А В А</w:t>
      </w:r>
    </w:p>
    <w:p w:rsidR="00245446" w:rsidRPr="0034137E" w:rsidRDefault="00245446" w:rsidP="00245446">
      <w:pPr>
        <w:autoSpaceDE w:val="0"/>
        <w:autoSpaceDN w:val="0"/>
        <w:adjustRightInd w:val="0"/>
        <w:jc w:val="center"/>
        <w:rPr>
          <w:rFonts w:ascii="Arial" w:eastAsia="Calibri" w:hAnsi="Arial" w:cs="Arial"/>
          <w:color w:val="000000"/>
          <w:sz w:val="22"/>
          <w:szCs w:val="22"/>
          <w:lang w:val="ru-RU"/>
        </w:rPr>
      </w:pP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967FB">
        <w:rPr>
          <w:rFonts w:ascii="Arial" w:hAnsi="Arial" w:cs="Arial"/>
          <w:b/>
          <w:sz w:val="22"/>
          <w:szCs w:val="22"/>
          <w:lang w:val="sr-Cyrl-CS"/>
        </w:rPr>
        <w:t xml:space="preserve"> бланко сопствен</w:t>
      </w:r>
      <w:r w:rsidRPr="00C967FB">
        <w:rPr>
          <w:rFonts w:ascii="Arial" w:hAnsi="Arial" w:cs="Arial"/>
          <w:b/>
          <w:sz w:val="22"/>
          <w:szCs w:val="22"/>
        </w:rPr>
        <w:t>e</w:t>
      </w:r>
      <w:r w:rsidRPr="00C967FB">
        <w:rPr>
          <w:rFonts w:ascii="Arial" w:hAnsi="Arial" w:cs="Arial"/>
          <w:b/>
          <w:sz w:val="22"/>
          <w:szCs w:val="22"/>
          <w:lang w:val="sr-Cyrl-CS"/>
        </w:rPr>
        <w:t xml:space="preserve"> менице (само потписане и оверене у складу са картоном депонованих потписа)</w:t>
      </w:r>
      <w:r w:rsidRPr="00C967FB">
        <w:rPr>
          <w:rFonts w:ascii="Arial" w:hAnsi="Arial" w:cs="Arial"/>
          <w:sz w:val="22"/>
          <w:szCs w:val="22"/>
          <w:lang w:val="sr-Cyrl-CS"/>
        </w:rPr>
        <w:t>,</w:t>
      </w:r>
      <w:r w:rsidRPr="0034137E">
        <w:rPr>
          <w:rFonts w:ascii="Arial" w:hAnsi="Arial" w:cs="Arial"/>
          <w:color w:val="000000"/>
          <w:sz w:val="22"/>
          <w:szCs w:val="22"/>
          <w:lang w:val="ru-RU"/>
        </w:rPr>
        <w:t xml:space="preserve">и </w:t>
      </w:r>
      <w:r w:rsidRPr="0034137E">
        <w:rPr>
          <w:rFonts w:ascii="Arial" w:hAnsi="Arial" w:cs="Arial"/>
          <w:sz w:val="22"/>
          <w:szCs w:val="22"/>
          <w:lang w:val="ru-RU"/>
        </w:rPr>
        <w:t>са роком важење најмање онолико колико траје рок за извршење уговорних обавеза понуђача (</w:t>
      </w:r>
      <w:r w:rsidRPr="0034137E">
        <w:rPr>
          <w:rFonts w:ascii="Arial" w:hAnsi="Arial" w:cs="Arial"/>
          <w:b/>
          <w:sz w:val="22"/>
          <w:szCs w:val="22"/>
          <w:lang w:val="ru-RU"/>
        </w:rPr>
        <w:t>датум важности ће бити унет у текст меничног овлашћења</w:t>
      </w:r>
      <w:r w:rsidRPr="0034137E">
        <w:rPr>
          <w:rFonts w:ascii="Arial" w:hAnsi="Arial" w:cs="Arial"/>
          <w:sz w:val="22"/>
          <w:szCs w:val="22"/>
          <w:lang w:val="ru-RU"/>
        </w:rPr>
        <w:t>)</w:t>
      </w:r>
      <w:r w:rsidRPr="00C967FB">
        <w:rPr>
          <w:rFonts w:ascii="Arial" w:hAnsi="Arial" w:cs="Arial"/>
          <w:sz w:val="22"/>
          <w:szCs w:val="22"/>
          <w:lang w:val="sr-Cyrl-CS"/>
        </w:rPr>
        <w:t>, као гаранцију испуњења уговорне обавезе, односно као гаранцију за добро извршење посла.</w:t>
      </w:r>
    </w:p>
    <w:p w:rsidR="00245446" w:rsidRPr="00C967FB" w:rsidRDefault="00245446" w:rsidP="00245446">
      <w:pPr>
        <w:pStyle w:val="BodyText2"/>
        <w:jc w:val="both"/>
        <w:rPr>
          <w:rFonts w:cs="Arial"/>
          <w:szCs w:val="22"/>
          <w:lang w:val="ru-RU"/>
        </w:rPr>
      </w:pPr>
      <w:r w:rsidRPr="00C967FB">
        <w:rPr>
          <w:rFonts w:cs="Arial"/>
          <w:szCs w:val="22"/>
          <w:lang w:val="ru-RU"/>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да Испоручилац једнострано раскине уговор или закасни са испуњењем уговорне обавезе. </w:t>
      </w:r>
    </w:p>
    <w:p w:rsidR="00245446" w:rsidRPr="00C967FB" w:rsidRDefault="00245446" w:rsidP="00245446">
      <w:pPr>
        <w:jc w:val="both"/>
        <w:rPr>
          <w:rFonts w:ascii="Arial" w:hAnsi="Arial" w:cs="Arial"/>
          <w:b/>
          <w:sz w:val="22"/>
          <w:szCs w:val="22"/>
          <w:lang w:val="sr-Cyrl-CS"/>
        </w:rPr>
      </w:pPr>
      <w:r w:rsidRPr="00C967FB">
        <w:rPr>
          <w:rFonts w:ascii="Arial" w:hAnsi="Arial" w:cs="Arial"/>
          <w:b/>
          <w:sz w:val="22"/>
          <w:szCs w:val="22"/>
          <w:lang w:val="sr-Cyrl-CS"/>
        </w:rPr>
        <w:t>Сагласни смо да уз бланко оверене менице, приложимо и:</w:t>
      </w: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w:t>
      </w:r>
      <w:r>
        <w:rPr>
          <w:rFonts w:ascii="Arial" w:hAnsi="Arial" w:cs="Arial"/>
          <w:sz w:val="22"/>
          <w:szCs w:val="22"/>
          <w:lang w:val="sr-Cyrl-CS"/>
        </w:rPr>
        <w:t>.</w:t>
      </w:r>
    </w:p>
    <w:p w:rsidR="00245446" w:rsidRPr="00C967FB" w:rsidRDefault="00245446" w:rsidP="00245446">
      <w:pPr>
        <w:jc w:val="both"/>
        <w:rPr>
          <w:rFonts w:ascii="Arial" w:hAnsi="Arial" w:cs="Arial"/>
          <w:sz w:val="22"/>
          <w:szCs w:val="22"/>
          <w:lang w:val="sr-Cyrl-CS"/>
        </w:rPr>
      </w:pPr>
    </w:p>
    <w:p w:rsidR="00245446" w:rsidRPr="00C967FB" w:rsidRDefault="00245446" w:rsidP="00245446">
      <w:pPr>
        <w:jc w:val="both"/>
        <w:rPr>
          <w:rFonts w:ascii="Arial" w:hAnsi="Arial" w:cs="Arial"/>
          <w:sz w:val="22"/>
          <w:szCs w:val="22"/>
          <w:lang w:val="sr-Cyrl-CS"/>
        </w:rPr>
      </w:pPr>
      <w:r w:rsidRPr="00C967FB">
        <w:rPr>
          <w:rFonts w:ascii="Arial" w:hAnsi="Arial" w:cs="Arial"/>
          <w:sz w:val="22"/>
          <w:szCs w:val="22"/>
          <w:lang w:val="sr-Cyrl-CS"/>
        </w:rPr>
        <w:t>Менично овлашћење да се меница, без сагласности Продавца, може поднети пословној банци на наплату у износу од 10% од вредности уговора</w:t>
      </w:r>
      <w:r>
        <w:rPr>
          <w:rFonts w:ascii="Arial" w:hAnsi="Arial" w:cs="Arial"/>
          <w:sz w:val="22"/>
          <w:szCs w:val="22"/>
          <w:lang w:val="sr-Cyrl-CS"/>
        </w:rPr>
        <w:t xml:space="preserve"> без ПДВ-а</w:t>
      </w:r>
      <w:r w:rsidRPr="00C967FB">
        <w:rPr>
          <w:rFonts w:ascii="Arial" w:hAnsi="Arial" w:cs="Arial"/>
          <w:sz w:val="22"/>
          <w:szCs w:val="22"/>
          <w:lang w:val="sr-Cyrl-CS"/>
        </w:rPr>
        <w:t xml:space="preserve">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245446" w:rsidRPr="00C967FB" w:rsidRDefault="00245446" w:rsidP="00245446">
      <w:pPr>
        <w:jc w:val="both"/>
        <w:rPr>
          <w:rFonts w:ascii="Arial" w:hAnsi="Arial" w:cs="Arial"/>
          <w:sz w:val="22"/>
          <w:szCs w:val="22"/>
          <w:lang w:val="sr-Cyrl-CS"/>
        </w:rPr>
      </w:pPr>
    </w:p>
    <w:p w:rsidR="00245446" w:rsidRPr="00C967FB" w:rsidRDefault="00245446" w:rsidP="00245446">
      <w:pPr>
        <w:rPr>
          <w:rFonts w:ascii="Arial" w:hAnsi="Arial" w:cs="Arial"/>
          <w:sz w:val="22"/>
          <w:szCs w:val="22"/>
          <w:lang w:val="sr-Cyrl-CS"/>
        </w:rPr>
      </w:pPr>
      <w:r w:rsidRPr="00C967FB">
        <w:rPr>
          <w:rFonts w:ascii="Arial" w:hAnsi="Arial" w:cs="Arial"/>
          <w:sz w:val="22"/>
          <w:szCs w:val="22"/>
          <w:lang w:val="sr-Cyrl-CS"/>
        </w:rPr>
        <w:tab/>
      </w: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C967FB" w:rsidRDefault="00245446" w:rsidP="00245446">
      <w:pPr>
        <w:jc w:val="center"/>
        <w:rPr>
          <w:rFonts w:ascii="Arial" w:hAnsi="Arial" w:cs="Arial"/>
          <w:b/>
          <w:sz w:val="22"/>
          <w:szCs w:val="22"/>
          <w:lang w:val="sr-Latn-CS"/>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C967FB" w:rsidRDefault="00245446" w:rsidP="00245446">
      <w:pPr>
        <w:rPr>
          <w:rFonts w:ascii="Arial" w:hAnsi="Arial" w:cs="Arial"/>
          <w:sz w:val="22"/>
          <w:szCs w:val="22"/>
          <w:lang w:val="sr-Cyrl-CS"/>
        </w:rPr>
      </w:pPr>
      <w:r w:rsidRPr="00C967FB">
        <w:rPr>
          <w:rFonts w:ascii="Arial" w:hAnsi="Arial" w:cs="Arial"/>
          <w:sz w:val="22"/>
          <w:szCs w:val="22"/>
          <w:lang w:val="sr-Cyrl-CS"/>
        </w:rPr>
        <w:tab/>
      </w:r>
      <w:r w:rsidRPr="00C967FB">
        <w:rPr>
          <w:rFonts w:ascii="Arial" w:hAnsi="Arial" w:cs="Arial"/>
          <w:sz w:val="22"/>
          <w:szCs w:val="22"/>
          <w:lang w:val="sr-Cyrl-CS"/>
        </w:rPr>
        <w:tab/>
      </w:r>
    </w:p>
    <w:p w:rsidR="00245446" w:rsidRPr="00C967FB" w:rsidRDefault="00245446" w:rsidP="00245446">
      <w:pPr>
        <w:pStyle w:val="BodyText3"/>
        <w:jc w:val="both"/>
        <w:rPr>
          <w:rFonts w:ascii="Arial" w:hAnsi="Arial" w:cs="Arial"/>
          <w:sz w:val="22"/>
          <w:szCs w:val="22"/>
          <w:lang w:val="ru-RU"/>
        </w:rPr>
      </w:pPr>
      <w:r w:rsidRPr="00C967FB">
        <w:rPr>
          <w:rFonts w:ascii="Arial" w:hAnsi="Arial" w:cs="Arial"/>
          <w:b/>
          <w:i/>
          <w:sz w:val="22"/>
          <w:szCs w:val="22"/>
          <w:u w:val="single"/>
          <w:lang w:val="ru-RU"/>
        </w:rPr>
        <w:t>Напомена:</w:t>
      </w:r>
      <w:r w:rsidRPr="00C967FB">
        <w:rPr>
          <w:rFonts w:ascii="Arial" w:hAnsi="Arial" w:cs="Arial"/>
          <w:sz w:val="22"/>
          <w:szCs w:val="22"/>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245446" w:rsidRPr="0034137E" w:rsidRDefault="00245446" w:rsidP="00245446">
      <w:pPr>
        <w:autoSpaceDE w:val="0"/>
        <w:autoSpaceDN w:val="0"/>
        <w:adjustRightInd w:val="0"/>
        <w:spacing w:line="360" w:lineRule="auto"/>
        <w:jc w:val="both"/>
        <w:rPr>
          <w:rFonts w:ascii="Arial" w:eastAsia="Calibri" w:hAnsi="Arial" w:cs="Arial"/>
          <w:color w:val="000000"/>
          <w:sz w:val="22"/>
          <w:szCs w:val="22"/>
          <w:lang w:val="ru-RU"/>
        </w:rPr>
      </w:pPr>
    </w:p>
    <w:p w:rsidR="00245446" w:rsidRPr="0034137E" w:rsidRDefault="00245446" w:rsidP="00245446">
      <w:pPr>
        <w:autoSpaceDE w:val="0"/>
        <w:autoSpaceDN w:val="0"/>
        <w:adjustRightInd w:val="0"/>
        <w:rPr>
          <w:rFonts w:ascii="Arial" w:eastAsia="Calibri" w:hAnsi="Arial" w:cs="Arial"/>
          <w:color w:val="000000"/>
          <w:sz w:val="22"/>
          <w:szCs w:val="22"/>
          <w:lang w:val="ru-RU"/>
        </w:rPr>
      </w:pPr>
    </w:p>
    <w:p w:rsidR="00245446" w:rsidRPr="0034137E" w:rsidRDefault="00245446" w:rsidP="00245446">
      <w:pPr>
        <w:autoSpaceDE w:val="0"/>
        <w:autoSpaceDN w:val="0"/>
        <w:adjustRightInd w:val="0"/>
        <w:rPr>
          <w:rFonts w:ascii="Arial" w:eastAsia="Calibri" w:hAnsi="Arial" w:cs="Arial"/>
          <w:color w:val="000000"/>
          <w:sz w:val="22"/>
          <w:szCs w:val="22"/>
          <w:lang w:val="ru-RU"/>
        </w:rPr>
      </w:pPr>
    </w:p>
    <w:p w:rsidR="00245446" w:rsidRPr="0034137E" w:rsidRDefault="00245446" w:rsidP="00245446">
      <w:pPr>
        <w:jc w:val="right"/>
        <w:rPr>
          <w:rFonts w:ascii="Arial" w:hAnsi="Arial" w:cs="Arial"/>
          <w:sz w:val="22"/>
          <w:szCs w:val="22"/>
          <w:lang w:val="ru-RU"/>
        </w:rPr>
      </w:pPr>
      <w:r w:rsidRPr="0034137E">
        <w:rPr>
          <w:rFonts w:ascii="Arial" w:eastAsia="Calibri" w:hAnsi="Arial" w:cs="Arial"/>
          <w:color w:val="000000"/>
          <w:sz w:val="22"/>
          <w:szCs w:val="22"/>
          <w:lang w:val="ru-RU"/>
        </w:rPr>
        <w:t>.</w:t>
      </w:r>
    </w:p>
    <w:p w:rsidR="00245446" w:rsidRPr="0034137E" w:rsidRDefault="00245446" w:rsidP="00245446">
      <w:pPr>
        <w:jc w:val="right"/>
        <w:rPr>
          <w:rFonts w:ascii="Arial" w:hAnsi="Arial" w:cs="Arial"/>
          <w:sz w:val="22"/>
          <w:szCs w:val="22"/>
          <w:lang w:val="ru-RU"/>
        </w:rPr>
      </w:pPr>
    </w:p>
    <w:p w:rsidR="00245446" w:rsidRPr="0034137E" w:rsidRDefault="00245446" w:rsidP="00245446">
      <w:pPr>
        <w:jc w:val="right"/>
        <w:rPr>
          <w:rFonts w:ascii="Arial" w:hAnsi="Arial" w:cs="Arial"/>
          <w:sz w:val="22"/>
          <w:szCs w:val="22"/>
          <w:lang w:val="ru-RU"/>
        </w:rPr>
      </w:pPr>
    </w:p>
    <w:p w:rsidR="00245446" w:rsidRPr="00C967FB" w:rsidRDefault="00245446" w:rsidP="00245446">
      <w:pPr>
        <w:pStyle w:val="BodyText2"/>
        <w:jc w:val="both"/>
        <w:rPr>
          <w:rFonts w:cs="Arial"/>
          <w:szCs w:val="22"/>
          <w:lang w:val="ru-RU"/>
        </w:rPr>
      </w:pPr>
    </w:p>
    <w:p w:rsidR="00245446" w:rsidRPr="0034137E" w:rsidRDefault="00245446" w:rsidP="00245446">
      <w:pPr>
        <w:jc w:val="right"/>
        <w:rPr>
          <w:rFonts w:ascii="Arial" w:hAnsi="Arial" w:cs="Arial"/>
          <w:sz w:val="22"/>
          <w:szCs w:val="22"/>
          <w:lang w:val="ru-RU"/>
        </w:rPr>
      </w:pPr>
    </w:p>
    <w:p w:rsidR="00245446" w:rsidRPr="0034137E" w:rsidRDefault="00245446" w:rsidP="00245446">
      <w:pPr>
        <w:jc w:val="right"/>
        <w:rPr>
          <w:rFonts w:ascii="Arial" w:hAnsi="Arial" w:cs="Arial"/>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CB3DB1" w:rsidRDefault="00245446" w:rsidP="00245446">
      <w:pPr>
        <w:rPr>
          <w:rFonts w:ascii="Arial" w:hAnsi="Arial" w:cs="Arial"/>
          <w:b/>
          <w:sz w:val="22"/>
          <w:szCs w:val="22"/>
        </w:rPr>
      </w:pPr>
    </w:p>
    <w:p w:rsidR="00245446" w:rsidRDefault="00245446" w:rsidP="00245446">
      <w:pPr>
        <w:rPr>
          <w:rFonts w:ascii="Arial" w:hAnsi="Arial" w:cs="Arial"/>
          <w:b/>
          <w:sz w:val="22"/>
          <w:szCs w:val="22"/>
          <w:lang w:val="ru-RU"/>
        </w:rPr>
      </w:pPr>
    </w:p>
    <w:p w:rsidR="00B56B38" w:rsidRDefault="00B56B38" w:rsidP="00245446">
      <w:pPr>
        <w:rPr>
          <w:rFonts w:ascii="Arial" w:hAnsi="Arial" w:cs="Arial"/>
          <w:b/>
          <w:sz w:val="22"/>
          <w:szCs w:val="22"/>
          <w:lang w:val="ru-RU"/>
        </w:rPr>
      </w:pPr>
    </w:p>
    <w:p w:rsidR="00B56B38" w:rsidRPr="0034137E" w:rsidRDefault="00B56B38"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lastRenderedPageBreak/>
        <w:t>Образац бр. 3.</w:t>
      </w:r>
    </w:p>
    <w:p w:rsidR="00245446" w:rsidRPr="0034137E" w:rsidRDefault="00245446" w:rsidP="00245446">
      <w:pPr>
        <w:pStyle w:val="Heading7"/>
        <w:rPr>
          <w:rFonts w:ascii="Arial" w:hAnsi="Arial" w:cs="Arial"/>
          <w:b/>
          <w:lang w:val="ru-RU"/>
        </w:rPr>
      </w:pPr>
      <w:r w:rsidRPr="0034137E">
        <w:rPr>
          <w:rFonts w:ascii="Arial" w:hAnsi="Arial" w:cs="Arial"/>
          <w:b/>
          <w:lang w:val="ru-RU"/>
        </w:rPr>
        <w:t>МЕНИЧНО ПИСМО- ОВЛАШЋЕЊЕ</w:t>
      </w:r>
    </w:p>
    <w:p w:rsidR="00245446" w:rsidRPr="00C967FB" w:rsidRDefault="00245446" w:rsidP="00245446">
      <w:pPr>
        <w:jc w:val="both"/>
        <w:rPr>
          <w:rFonts w:ascii="Arial" w:hAnsi="Arial" w:cs="Arial"/>
          <w:b/>
          <w:sz w:val="22"/>
          <w:szCs w:val="22"/>
          <w:lang w:val="ru-RU"/>
        </w:rPr>
      </w:pPr>
      <w:r w:rsidRPr="00C967FB">
        <w:rPr>
          <w:rFonts w:ascii="Arial" w:hAnsi="Arial" w:cs="Arial"/>
          <w:b/>
          <w:sz w:val="22"/>
          <w:szCs w:val="22"/>
          <w:lang w:val="ru-RU"/>
        </w:rPr>
        <w:t>(доставља се уз понуду)</w:t>
      </w:r>
    </w:p>
    <w:p w:rsidR="00245446" w:rsidRPr="00504038" w:rsidRDefault="00245446" w:rsidP="00245446">
      <w:pPr>
        <w:pStyle w:val="Default"/>
        <w:spacing w:line="276" w:lineRule="auto"/>
        <w:rPr>
          <w:rFonts w:ascii="Arial" w:hAnsi="Arial" w:cs="Arial"/>
          <w:color w:val="auto"/>
          <w:sz w:val="22"/>
          <w:szCs w:val="22"/>
          <w:lang w:val="ru-RU"/>
        </w:rPr>
      </w:pPr>
      <w:r w:rsidRPr="0034137E">
        <w:rPr>
          <w:rFonts w:ascii="Arial" w:hAnsi="Arial" w:cs="Arial"/>
          <w:color w:val="auto"/>
          <w:sz w:val="22"/>
          <w:szCs w:val="22"/>
          <w:lang w:val="ru-RU"/>
        </w:rPr>
        <w:t xml:space="preserve">На основу Закона о меници („Сл. лист ФНРЈ“ бр. 104/46, „Сл.лист СФРЈ“ бр. 16/65, 54/70, 57/89 и „Сл. лист СРЈ“ бр. 46/96), Закона о платном промету („Сл. Лист СРЈ“ бр 2/2002)  и   Одлуке о облику, садржини и начину коришћења јединствених инструмената платног промета («Сл. </w:t>
      </w:r>
      <w:r w:rsidRPr="00504038">
        <w:rPr>
          <w:rFonts w:ascii="Arial" w:hAnsi="Arial" w:cs="Arial"/>
          <w:color w:val="auto"/>
          <w:sz w:val="22"/>
          <w:szCs w:val="22"/>
          <w:lang w:val="ru-RU"/>
        </w:rPr>
        <w:t xml:space="preserve">Гласник РС» бр. 57/2004, 82/2004 и 98/2013) </w:t>
      </w:r>
    </w:p>
    <w:p w:rsidR="00245446" w:rsidRPr="00504038" w:rsidRDefault="00245446" w:rsidP="00245446">
      <w:pPr>
        <w:tabs>
          <w:tab w:val="left" w:pos="1440"/>
        </w:tabs>
        <w:autoSpaceDE w:val="0"/>
        <w:autoSpaceDN w:val="0"/>
        <w:adjustRightInd w:val="0"/>
        <w:jc w:val="both"/>
        <w:rPr>
          <w:rFonts w:ascii="Arial" w:hAnsi="Arial" w:cs="Arial"/>
          <w:sz w:val="22"/>
          <w:szCs w:val="22"/>
          <w:lang w:val="ru-RU"/>
        </w:rPr>
      </w:pPr>
    </w:p>
    <w:p w:rsidR="00245446" w:rsidRPr="00504038" w:rsidRDefault="00245446" w:rsidP="00245446">
      <w:pPr>
        <w:tabs>
          <w:tab w:val="left" w:pos="1440"/>
        </w:tabs>
        <w:autoSpaceDE w:val="0"/>
        <w:autoSpaceDN w:val="0"/>
        <w:adjustRightInd w:val="0"/>
        <w:jc w:val="both"/>
        <w:rPr>
          <w:rFonts w:ascii="Arial" w:hAnsi="Arial" w:cs="Arial"/>
          <w:sz w:val="22"/>
          <w:szCs w:val="22"/>
          <w:lang w:val="ru-RU"/>
        </w:rPr>
      </w:pPr>
      <w:r w:rsidRPr="00504038">
        <w:rPr>
          <w:rFonts w:ascii="Arial" w:hAnsi="Arial" w:cs="Arial"/>
          <w:sz w:val="22"/>
          <w:szCs w:val="22"/>
          <w:lang w:val="ru-RU"/>
        </w:rPr>
        <w:t>Дужник ________________________________из ______________________, издаје</w:t>
      </w:r>
    </w:p>
    <w:p w:rsidR="00245446" w:rsidRPr="00504038" w:rsidRDefault="00245446" w:rsidP="00245446">
      <w:pPr>
        <w:tabs>
          <w:tab w:val="left" w:pos="1440"/>
        </w:tabs>
        <w:autoSpaceDE w:val="0"/>
        <w:autoSpaceDN w:val="0"/>
        <w:adjustRightInd w:val="0"/>
        <w:jc w:val="both"/>
        <w:rPr>
          <w:rFonts w:ascii="Arial" w:hAnsi="Arial" w:cs="Arial"/>
          <w:sz w:val="22"/>
          <w:szCs w:val="22"/>
          <w:lang w:val="ru-RU"/>
        </w:rPr>
      </w:pPr>
    </w:p>
    <w:p w:rsidR="00245446" w:rsidRPr="00504038" w:rsidRDefault="00245446" w:rsidP="00245446">
      <w:pPr>
        <w:tabs>
          <w:tab w:val="left" w:pos="1440"/>
        </w:tabs>
        <w:autoSpaceDE w:val="0"/>
        <w:autoSpaceDN w:val="0"/>
        <w:adjustRightInd w:val="0"/>
        <w:jc w:val="center"/>
        <w:rPr>
          <w:rFonts w:ascii="Arial" w:hAnsi="Arial" w:cs="Arial"/>
          <w:b/>
          <w:bCs/>
          <w:sz w:val="22"/>
          <w:szCs w:val="22"/>
          <w:lang w:val="ru-RU"/>
        </w:rPr>
      </w:pPr>
      <w:r w:rsidRPr="00504038">
        <w:rPr>
          <w:rFonts w:ascii="Arial" w:hAnsi="Arial" w:cs="Arial"/>
          <w:b/>
          <w:bCs/>
          <w:sz w:val="22"/>
          <w:szCs w:val="22"/>
          <w:lang w:val="ru-RU"/>
        </w:rPr>
        <w:t>МЕНИЧНО ОВЛАШЋЕЊЕ - ПИСМО</w:t>
      </w:r>
    </w:p>
    <w:p w:rsidR="00245446" w:rsidRPr="0034137E" w:rsidRDefault="00245446" w:rsidP="00245446">
      <w:pPr>
        <w:tabs>
          <w:tab w:val="left" w:pos="1440"/>
        </w:tabs>
        <w:autoSpaceDE w:val="0"/>
        <w:autoSpaceDN w:val="0"/>
        <w:adjustRightInd w:val="0"/>
        <w:jc w:val="center"/>
        <w:rPr>
          <w:rFonts w:ascii="Arial" w:hAnsi="Arial" w:cs="Arial"/>
          <w:b/>
          <w:bCs/>
          <w:sz w:val="22"/>
          <w:szCs w:val="22"/>
          <w:lang w:val="ru-RU"/>
        </w:rPr>
      </w:pPr>
      <w:r w:rsidRPr="0034137E">
        <w:rPr>
          <w:rFonts w:ascii="Arial" w:hAnsi="Arial" w:cs="Arial"/>
          <w:b/>
          <w:bCs/>
          <w:sz w:val="22"/>
          <w:szCs w:val="22"/>
          <w:lang w:val="ru-RU"/>
        </w:rPr>
        <w:t>за корисника бланко-сопствених меница</w:t>
      </w:r>
    </w:p>
    <w:p w:rsidR="00245446" w:rsidRPr="0034137E" w:rsidRDefault="00245446" w:rsidP="00245446">
      <w:pPr>
        <w:tabs>
          <w:tab w:val="left" w:pos="1440"/>
        </w:tabs>
        <w:autoSpaceDE w:val="0"/>
        <w:autoSpaceDN w:val="0"/>
        <w:adjustRightInd w:val="0"/>
        <w:jc w:val="center"/>
        <w:rPr>
          <w:rFonts w:ascii="Arial" w:hAnsi="Arial" w:cs="Arial"/>
          <w:b/>
          <w:bCs/>
          <w:sz w:val="22"/>
          <w:szCs w:val="22"/>
          <w:lang w:val="ru-RU"/>
        </w:rPr>
      </w:pPr>
    </w:p>
    <w:p w:rsidR="00245446" w:rsidRPr="0034137E" w:rsidRDefault="00245446" w:rsidP="00245446">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34137E">
        <w:rPr>
          <w:rFonts w:ascii="Arial" w:hAnsi="Arial" w:cs="Arial"/>
          <w:sz w:val="22"/>
          <w:szCs w:val="22"/>
          <w:lang w:val="ru-RU"/>
        </w:rPr>
        <w:t>Предајемо Вам 1 (једну) бланко сопствену меницу, серије  ______________________________</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 xml:space="preserve">и овлашћујемо </w:t>
      </w:r>
      <w:r w:rsidRPr="00CB3DB1">
        <w:rPr>
          <w:rFonts w:ascii="Arial" w:hAnsi="Arial" w:cs="Arial"/>
          <w:sz w:val="22"/>
          <w:szCs w:val="22"/>
          <w:lang w:val="ru-RU"/>
        </w:rPr>
        <w:t>Центар за социјални рад Града Новог Сада,Нови Сад, Змај Огњена Вука 13</w:t>
      </w:r>
      <w:r w:rsidRPr="0034137E">
        <w:rPr>
          <w:rFonts w:ascii="Arial" w:hAnsi="Arial" w:cs="Arial"/>
          <w:sz w:val="22"/>
          <w:szCs w:val="22"/>
          <w:lang w:val="ru-RU"/>
        </w:rPr>
        <w:t>, као повериоца, да предату меницу може попунити на износ од 3% (тир посто) од укупне вредности понуде јавне набавке__________, што номинално износи _______________ динара без ПДВ-а, о по основу гаранције за озбиљност понуде.</w:t>
      </w:r>
    </w:p>
    <w:p w:rsidR="00245446" w:rsidRPr="0034137E" w:rsidRDefault="00245446" w:rsidP="00245446">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34137E">
        <w:rPr>
          <w:rFonts w:ascii="Arial" w:hAnsi="Arial" w:cs="Arial"/>
          <w:sz w:val="22"/>
          <w:szCs w:val="22"/>
          <w:lang w:val="ru-RU"/>
        </w:rPr>
        <w:t>Рок важења ове менице је од _______________ до ____________ године.</w:t>
      </w:r>
    </w:p>
    <w:p w:rsidR="00245446" w:rsidRPr="0034137E" w:rsidRDefault="00245446" w:rsidP="00245446">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34137E">
        <w:rPr>
          <w:rFonts w:ascii="Arial" w:hAnsi="Arial" w:cs="Arial"/>
          <w:sz w:val="22"/>
          <w:szCs w:val="22"/>
          <w:lang w:val="ru-RU"/>
        </w:rPr>
        <w:t xml:space="preserve">Овлашћујемо </w:t>
      </w:r>
      <w:r w:rsidRPr="00CB3DB1">
        <w:rPr>
          <w:rFonts w:ascii="Arial" w:hAnsi="Arial" w:cs="Arial"/>
          <w:sz w:val="22"/>
          <w:szCs w:val="22"/>
          <w:lang w:val="ru-RU"/>
        </w:rPr>
        <w:t>Центар за социјални рад Града Новог Сада,Нови Сад, Змај Огњена Вука 13, као повериоца,</w:t>
      </w:r>
      <w:r w:rsidRPr="0034137E">
        <w:rPr>
          <w:rFonts w:ascii="Arial" w:hAnsi="Arial" w:cs="Arial"/>
          <w:sz w:val="22"/>
          <w:szCs w:val="22"/>
          <w:lang w:val="ru-RU"/>
        </w:rPr>
        <w:t xml:space="preserve"> да у своју корист безусловно и неопозиво, ''без протеста'' и трошкова, вансудски, може извршити наплату са свих рачуна дужника.</w:t>
      </w:r>
    </w:p>
    <w:p w:rsidR="00245446" w:rsidRPr="0034137E" w:rsidRDefault="00245446" w:rsidP="00245446">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34137E">
        <w:rPr>
          <w:rFonts w:ascii="Arial" w:hAnsi="Arial" w:cs="Arial"/>
          <w:sz w:val="22"/>
          <w:szCs w:val="22"/>
          <w:lang w:val="ru-RU"/>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непоштовања приоритета у наплати са рачуна.  </w:t>
      </w:r>
    </w:p>
    <w:p w:rsidR="00245446" w:rsidRPr="00C967FB" w:rsidRDefault="00245446" w:rsidP="00245446">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34137E">
        <w:rPr>
          <w:rFonts w:ascii="Arial" w:hAnsi="Arial" w:cs="Arial"/>
          <w:sz w:val="22"/>
          <w:szCs w:val="22"/>
          <w:lang w:val="ru-RU"/>
        </w:rPr>
        <w:t xml:space="preserve">На основу овог овлашћења </w:t>
      </w:r>
      <w:r w:rsidRPr="00CB3DB1">
        <w:rPr>
          <w:rFonts w:ascii="Arial" w:hAnsi="Arial" w:cs="Arial"/>
          <w:sz w:val="22"/>
          <w:szCs w:val="22"/>
          <w:lang w:val="ru-RU"/>
        </w:rPr>
        <w:t>Центар за социјални рад Града Новог Сада,Нови Сад, Змај Огњена Вука 13</w:t>
      </w:r>
      <w:r w:rsidRPr="0034137E">
        <w:rPr>
          <w:rFonts w:ascii="Arial" w:hAnsi="Arial" w:cs="Arial"/>
          <w:sz w:val="22"/>
          <w:szCs w:val="22"/>
          <w:lang w:val="ru-RU"/>
        </w:rPr>
        <w:t>,  може попунити менице са клаузулом ''без протеста“, платива на први позив, са роком доспећа „по виђењу“ на износ од _____________________</w:t>
      </w:r>
      <w:r w:rsidRPr="00C967FB">
        <w:rPr>
          <w:rFonts w:ascii="Arial" w:hAnsi="Arial" w:cs="Arial"/>
          <w:sz w:val="22"/>
          <w:szCs w:val="22"/>
          <w:lang w:val="ru-RU"/>
        </w:rPr>
        <w:t xml:space="preserve"> дин. по основу напред наведене понуде, а у случају:                          </w:t>
      </w:r>
      <w:r w:rsidRPr="00C967FB">
        <w:rPr>
          <w:rFonts w:ascii="Arial" w:hAnsi="Arial" w:cs="Arial"/>
          <w:i/>
          <w:sz w:val="22"/>
          <w:szCs w:val="22"/>
          <w:lang w:val="ru-RU"/>
        </w:rPr>
        <w:t>(3% вредности понуде)</w:t>
      </w:r>
    </w:p>
    <w:p w:rsidR="00245446" w:rsidRPr="00C967FB" w:rsidRDefault="00245446" w:rsidP="00245446">
      <w:pPr>
        <w:jc w:val="both"/>
        <w:rPr>
          <w:rFonts w:ascii="Arial" w:hAnsi="Arial" w:cs="Arial"/>
          <w:sz w:val="22"/>
          <w:szCs w:val="22"/>
          <w:lang w:val="ru-RU"/>
        </w:rPr>
      </w:pPr>
      <w:r w:rsidRPr="00C967FB">
        <w:rPr>
          <w:rFonts w:ascii="Arial" w:hAnsi="Arial" w:cs="Arial"/>
          <w:sz w:val="22"/>
          <w:szCs w:val="22"/>
          <w:lang w:val="ru-RU"/>
        </w:rPr>
        <w:t>а) да Понуђач измени или опозове (повуче) своју понуду у току периода важности понуде и</w:t>
      </w:r>
    </w:p>
    <w:p w:rsidR="00245446" w:rsidRPr="00C967FB" w:rsidRDefault="00245446" w:rsidP="00245446">
      <w:pPr>
        <w:jc w:val="both"/>
        <w:rPr>
          <w:rFonts w:ascii="Arial" w:hAnsi="Arial" w:cs="Arial"/>
          <w:sz w:val="22"/>
          <w:szCs w:val="22"/>
          <w:lang w:val="ru-RU"/>
        </w:rPr>
      </w:pPr>
      <w:r w:rsidRPr="00C967FB">
        <w:rPr>
          <w:rFonts w:ascii="Arial" w:hAnsi="Arial" w:cs="Arial"/>
          <w:sz w:val="22"/>
          <w:szCs w:val="22"/>
          <w:lang w:val="ru-RU"/>
        </w:rPr>
        <w:t>б) да Понуђач, у случају да Корисник гаранције прихвати његову понуду:</w:t>
      </w:r>
    </w:p>
    <w:p w:rsidR="00245446" w:rsidRPr="00C967FB" w:rsidRDefault="00245446" w:rsidP="00245446">
      <w:pPr>
        <w:numPr>
          <w:ilvl w:val="0"/>
          <w:numId w:val="26"/>
        </w:numPr>
        <w:jc w:val="both"/>
        <w:rPr>
          <w:rFonts w:ascii="Arial" w:hAnsi="Arial" w:cs="Arial"/>
          <w:sz w:val="22"/>
          <w:szCs w:val="22"/>
          <w:lang w:val="ru-RU"/>
        </w:rPr>
      </w:pPr>
      <w:r w:rsidRPr="00C967FB">
        <w:rPr>
          <w:rFonts w:ascii="Arial" w:hAnsi="Arial" w:cs="Arial"/>
          <w:sz w:val="22"/>
          <w:szCs w:val="22"/>
          <w:lang w:val="ru-RU"/>
        </w:rPr>
        <w:t>не потпише Уговор о купопродаји __________________________ (</w:t>
      </w:r>
      <w:r w:rsidRPr="00C967FB">
        <w:rPr>
          <w:rFonts w:ascii="Arial" w:hAnsi="Arial" w:cs="Arial"/>
          <w:i/>
          <w:sz w:val="22"/>
          <w:szCs w:val="22"/>
          <w:lang w:val="ru-RU"/>
        </w:rPr>
        <w:t>навести врсту добара</w:t>
      </w:r>
      <w:r w:rsidRPr="00C967FB">
        <w:rPr>
          <w:rFonts w:ascii="Arial" w:hAnsi="Arial" w:cs="Arial"/>
          <w:sz w:val="22"/>
          <w:szCs w:val="22"/>
          <w:lang w:val="ru-RU"/>
        </w:rPr>
        <w:t>), сагласно прихваћеним условима из конкурсне документације;</w:t>
      </w:r>
    </w:p>
    <w:p w:rsidR="00245446" w:rsidRPr="00C967FB" w:rsidRDefault="00245446" w:rsidP="00245446">
      <w:pPr>
        <w:numPr>
          <w:ilvl w:val="0"/>
          <w:numId w:val="26"/>
        </w:numPr>
        <w:jc w:val="both"/>
        <w:rPr>
          <w:rFonts w:ascii="Arial" w:hAnsi="Arial" w:cs="Arial"/>
          <w:sz w:val="22"/>
          <w:szCs w:val="22"/>
          <w:lang w:val="ru-RU"/>
        </w:rPr>
      </w:pPr>
      <w:r w:rsidRPr="00C967FB">
        <w:rPr>
          <w:rFonts w:ascii="Arial" w:hAnsi="Arial" w:cs="Arial"/>
          <w:sz w:val="22"/>
          <w:szCs w:val="22"/>
          <w:lang w:val="ru-RU"/>
        </w:rPr>
        <w:t>не достави гаранцију за добро извршење посла сагласно условима из конкурсне  документације.</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C967FB" w:rsidRDefault="00245446" w:rsidP="00245446">
      <w:pPr>
        <w:tabs>
          <w:tab w:val="left" w:pos="1440"/>
        </w:tabs>
        <w:autoSpaceDE w:val="0"/>
        <w:autoSpaceDN w:val="0"/>
        <w:adjustRightInd w:val="0"/>
        <w:jc w:val="both"/>
        <w:rPr>
          <w:rFonts w:ascii="Arial" w:hAnsi="Arial" w:cs="Arial"/>
          <w:sz w:val="22"/>
          <w:szCs w:val="22"/>
        </w:rPr>
      </w:pPr>
      <w:r w:rsidRPr="00C967FB">
        <w:rPr>
          <w:rFonts w:ascii="Arial" w:hAnsi="Arial" w:cs="Arial"/>
          <w:sz w:val="22"/>
          <w:szCs w:val="22"/>
        </w:rPr>
        <w:t>Дужник се одриче права:</w:t>
      </w:r>
    </w:p>
    <w:p w:rsidR="00245446" w:rsidRPr="00C967FB" w:rsidRDefault="00245446" w:rsidP="00245446">
      <w:pPr>
        <w:widowControl w:val="0"/>
        <w:numPr>
          <w:ilvl w:val="0"/>
          <w:numId w:val="21"/>
        </w:numPr>
        <w:tabs>
          <w:tab w:val="left" w:pos="1440"/>
        </w:tabs>
        <w:autoSpaceDE w:val="0"/>
        <w:autoSpaceDN w:val="0"/>
        <w:adjustRightInd w:val="0"/>
        <w:ind w:left="1080" w:hanging="360"/>
        <w:jc w:val="both"/>
        <w:rPr>
          <w:rFonts w:ascii="Arial" w:hAnsi="Arial" w:cs="Arial"/>
          <w:sz w:val="22"/>
          <w:szCs w:val="22"/>
        </w:rPr>
      </w:pPr>
      <w:r w:rsidRPr="00C967FB">
        <w:rPr>
          <w:rFonts w:ascii="Arial" w:hAnsi="Arial" w:cs="Arial"/>
          <w:sz w:val="22"/>
          <w:szCs w:val="22"/>
        </w:rPr>
        <w:t>на повлачење овог овлашћења;</w:t>
      </w:r>
    </w:p>
    <w:p w:rsidR="00245446" w:rsidRPr="00C967FB" w:rsidRDefault="00245446" w:rsidP="00245446">
      <w:pPr>
        <w:widowControl w:val="0"/>
        <w:numPr>
          <w:ilvl w:val="0"/>
          <w:numId w:val="21"/>
        </w:numPr>
        <w:tabs>
          <w:tab w:val="left" w:pos="1440"/>
        </w:tabs>
        <w:autoSpaceDE w:val="0"/>
        <w:autoSpaceDN w:val="0"/>
        <w:adjustRightInd w:val="0"/>
        <w:ind w:left="1080" w:hanging="360"/>
        <w:jc w:val="both"/>
        <w:rPr>
          <w:rFonts w:ascii="Arial" w:hAnsi="Arial" w:cs="Arial"/>
          <w:sz w:val="22"/>
          <w:szCs w:val="22"/>
        </w:rPr>
      </w:pPr>
      <w:r w:rsidRPr="00C967FB">
        <w:rPr>
          <w:rFonts w:ascii="Arial" w:hAnsi="Arial" w:cs="Arial"/>
          <w:sz w:val="22"/>
          <w:szCs w:val="22"/>
        </w:rPr>
        <w:t>на опозив овог овлашћења;</w:t>
      </w:r>
    </w:p>
    <w:p w:rsidR="00245446" w:rsidRPr="0034137E" w:rsidRDefault="00245446" w:rsidP="00245446">
      <w:pPr>
        <w:widowControl w:val="0"/>
        <w:numPr>
          <w:ilvl w:val="0"/>
          <w:numId w:val="21"/>
        </w:numPr>
        <w:tabs>
          <w:tab w:val="left" w:pos="1440"/>
        </w:tabs>
        <w:autoSpaceDE w:val="0"/>
        <w:autoSpaceDN w:val="0"/>
        <w:adjustRightInd w:val="0"/>
        <w:ind w:left="1080" w:hanging="360"/>
        <w:jc w:val="both"/>
        <w:rPr>
          <w:rFonts w:ascii="Arial" w:hAnsi="Arial" w:cs="Arial"/>
          <w:sz w:val="22"/>
          <w:szCs w:val="22"/>
          <w:lang w:val="ru-RU"/>
        </w:rPr>
      </w:pPr>
      <w:r w:rsidRPr="0034137E">
        <w:rPr>
          <w:rFonts w:ascii="Arial" w:hAnsi="Arial" w:cs="Arial"/>
          <w:sz w:val="22"/>
          <w:szCs w:val="22"/>
          <w:lang w:val="ru-RU"/>
        </w:rPr>
        <w:t>на стављање приговора на задужење по овом основу за наплату;</w:t>
      </w:r>
    </w:p>
    <w:p w:rsidR="00245446" w:rsidRPr="0034137E" w:rsidRDefault="00245446" w:rsidP="00245446">
      <w:pPr>
        <w:widowControl w:val="0"/>
        <w:numPr>
          <w:ilvl w:val="0"/>
          <w:numId w:val="21"/>
        </w:numPr>
        <w:tabs>
          <w:tab w:val="left" w:pos="1440"/>
        </w:tabs>
        <w:autoSpaceDE w:val="0"/>
        <w:autoSpaceDN w:val="0"/>
        <w:adjustRightInd w:val="0"/>
        <w:ind w:left="1080" w:hanging="360"/>
        <w:jc w:val="both"/>
        <w:rPr>
          <w:rFonts w:ascii="Arial" w:hAnsi="Arial" w:cs="Arial"/>
          <w:sz w:val="22"/>
          <w:szCs w:val="22"/>
          <w:lang w:val="ru-RU"/>
        </w:rPr>
      </w:pPr>
      <w:r w:rsidRPr="0034137E">
        <w:rPr>
          <w:rFonts w:ascii="Arial" w:hAnsi="Arial" w:cs="Arial"/>
          <w:sz w:val="22"/>
          <w:szCs w:val="22"/>
          <w:lang w:val="ru-RU"/>
        </w:rPr>
        <w:t>на сторнирање задужења по овом основу за наплату.</w:t>
      </w:r>
    </w:p>
    <w:p w:rsidR="00245446" w:rsidRPr="0034137E" w:rsidRDefault="00245446" w:rsidP="00245446">
      <w:pPr>
        <w:widowControl w:val="0"/>
        <w:tabs>
          <w:tab w:val="left" w:pos="1440"/>
        </w:tabs>
        <w:autoSpaceDE w:val="0"/>
        <w:autoSpaceDN w:val="0"/>
        <w:adjustRightInd w:val="0"/>
        <w:ind w:left="1080"/>
        <w:jc w:val="both"/>
        <w:rPr>
          <w:rFonts w:ascii="Arial" w:hAnsi="Arial" w:cs="Arial"/>
          <w:sz w:val="22"/>
          <w:szCs w:val="22"/>
          <w:lang w:val="ru-RU"/>
        </w:rPr>
      </w:pPr>
    </w:p>
    <w:p w:rsidR="00245446" w:rsidRPr="0034137E" w:rsidRDefault="00245446" w:rsidP="00245446">
      <w:pPr>
        <w:rPr>
          <w:rFonts w:ascii="Arial" w:hAnsi="Arial" w:cs="Arial"/>
          <w:color w:val="000000"/>
          <w:sz w:val="22"/>
          <w:szCs w:val="22"/>
          <w:lang w:val="ru-RU"/>
        </w:rPr>
      </w:pPr>
      <w:r w:rsidRPr="0034137E">
        <w:rPr>
          <w:rFonts w:ascii="Arial" w:hAnsi="Arial" w:cs="Arial"/>
          <w:color w:val="000000"/>
          <w:sz w:val="22"/>
          <w:szCs w:val="22"/>
          <w:lang w:val="ru-RU"/>
        </w:rPr>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lastRenderedPageBreak/>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Прилог: једна бланко-сопствена меница у вредности од __________________________ динара;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Ово овлашћење сачињено је у 2 (два) истоветна примерка и то један за примаоца, а други за даваоца меничног овлашћења.</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ab/>
      </w:r>
      <w:r w:rsidRPr="0034137E">
        <w:rPr>
          <w:rFonts w:ascii="Arial" w:hAnsi="Arial" w:cs="Arial"/>
          <w:sz w:val="22"/>
          <w:szCs w:val="22"/>
          <w:lang w:val="ru-RU"/>
        </w:rPr>
        <w:tab/>
      </w:r>
      <w:r w:rsidRPr="0034137E">
        <w:rPr>
          <w:rFonts w:ascii="Arial" w:hAnsi="Arial" w:cs="Arial"/>
          <w:sz w:val="22"/>
          <w:szCs w:val="22"/>
          <w:lang w:val="ru-RU"/>
        </w:rPr>
        <w:tab/>
      </w:r>
      <w:r w:rsidRPr="0034137E">
        <w:rPr>
          <w:rFonts w:ascii="Arial" w:hAnsi="Arial" w:cs="Arial"/>
          <w:sz w:val="22"/>
          <w:szCs w:val="22"/>
          <w:lang w:val="ru-RU"/>
        </w:rPr>
        <w:tab/>
      </w: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C967FB" w:rsidRDefault="00245446" w:rsidP="00245446">
      <w:pPr>
        <w:jc w:val="center"/>
        <w:rPr>
          <w:rFonts w:ascii="Arial" w:hAnsi="Arial" w:cs="Arial"/>
          <w:b/>
          <w:sz w:val="22"/>
          <w:szCs w:val="22"/>
          <w:lang w:val="sr-Latn-CS"/>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34137E" w:rsidRDefault="00245446" w:rsidP="00245446">
      <w:pPr>
        <w:jc w:val="right"/>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i/>
          <w:i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i/>
          <w:i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i/>
          <w:i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highlight w:val="yellow"/>
          <w:lang w:val="ru-RU"/>
        </w:rPr>
      </w:pPr>
      <w:r w:rsidRPr="0034137E">
        <w:rPr>
          <w:rFonts w:ascii="Arial" w:hAnsi="Arial" w:cs="Arial"/>
          <w:b/>
          <w:bCs/>
          <w:i/>
          <w:iCs/>
          <w:sz w:val="22"/>
          <w:szCs w:val="22"/>
          <w:lang w:val="ru-RU"/>
        </w:rPr>
        <w:t>Напомена: доставља се са меницом и картоном депонованих потписа уз понуду</w:t>
      </w:r>
    </w:p>
    <w:p w:rsidR="00245446" w:rsidRPr="0034137E" w:rsidRDefault="00245446" w:rsidP="00245446">
      <w:pPr>
        <w:tabs>
          <w:tab w:val="left" w:pos="1440"/>
        </w:tabs>
        <w:autoSpaceDE w:val="0"/>
        <w:autoSpaceDN w:val="0"/>
        <w:adjustRightInd w:val="0"/>
        <w:jc w:val="both"/>
        <w:rPr>
          <w:rFonts w:ascii="Arial" w:hAnsi="Arial" w:cs="Arial"/>
          <w:sz w:val="22"/>
          <w:szCs w:val="22"/>
          <w:highlight w:val="yellow"/>
          <w:lang w:val="ru-RU"/>
        </w:rPr>
      </w:pPr>
    </w:p>
    <w:p w:rsidR="00245446" w:rsidRPr="0034137E" w:rsidRDefault="00245446" w:rsidP="00245446">
      <w:pPr>
        <w:jc w:val="right"/>
        <w:rPr>
          <w:rFonts w:ascii="Arial" w:hAnsi="Arial" w:cs="Arial"/>
          <w:sz w:val="22"/>
          <w:szCs w:val="22"/>
          <w:lang w:val="ru-RU"/>
        </w:rPr>
      </w:pPr>
    </w:p>
    <w:p w:rsidR="00245446" w:rsidRPr="0034137E" w:rsidRDefault="00245446" w:rsidP="00245446">
      <w:pPr>
        <w:jc w:val="right"/>
        <w:rPr>
          <w:rFonts w:ascii="Arial" w:hAnsi="Arial" w:cs="Arial"/>
          <w:sz w:val="22"/>
          <w:szCs w:val="22"/>
          <w:lang w:val="ru-RU"/>
        </w:rPr>
      </w:pPr>
    </w:p>
    <w:p w:rsidR="00245446" w:rsidRPr="0034137E" w:rsidRDefault="00245446" w:rsidP="00245446">
      <w:pPr>
        <w:jc w:val="right"/>
        <w:rPr>
          <w:rFonts w:ascii="Arial" w:hAnsi="Arial" w:cs="Arial"/>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Default="00245446" w:rsidP="00245446">
      <w:pPr>
        <w:rPr>
          <w:rFonts w:ascii="Arial" w:hAnsi="Arial" w:cs="Arial"/>
          <w:b/>
          <w:sz w:val="22"/>
          <w:szCs w:val="22"/>
          <w:lang w:val="ru-RU"/>
        </w:rPr>
      </w:pPr>
    </w:p>
    <w:p w:rsidR="00B56B38" w:rsidRDefault="00B56B38" w:rsidP="00245446">
      <w:pPr>
        <w:rPr>
          <w:rFonts w:ascii="Arial" w:hAnsi="Arial" w:cs="Arial"/>
          <w:b/>
          <w:sz w:val="22"/>
          <w:szCs w:val="22"/>
          <w:lang w:val="ru-RU"/>
        </w:rPr>
      </w:pPr>
    </w:p>
    <w:p w:rsidR="00B56B38" w:rsidRDefault="00B56B38" w:rsidP="00245446">
      <w:pPr>
        <w:rPr>
          <w:rFonts w:ascii="Arial" w:hAnsi="Arial" w:cs="Arial"/>
          <w:b/>
          <w:sz w:val="22"/>
          <w:szCs w:val="22"/>
          <w:lang w:val="ru-RU"/>
        </w:rPr>
      </w:pPr>
    </w:p>
    <w:p w:rsidR="00B56B38" w:rsidRDefault="00B56B38" w:rsidP="00245446">
      <w:pPr>
        <w:rPr>
          <w:rFonts w:ascii="Arial" w:hAnsi="Arial" w:cs="Arial"/>
          <w:b/>
          <w:sz w:val="22"/>
          <w:szCs w:val="22"/>
          <w:lang w:val="ru-RU"/>
        </w:rPr>
      </w:pPr>
    </w:p>
    <w:p w:rsidR="00B56B38" w:rsidRPr="0034137E" w:rsidRDefault="00B56B38" w:rsidP="00245446">
      <w:pPr>
        <w:rPr>
          <w:rFonts w:ascii="Arial" w:hAnsi="Arial" w:cs="Arial"/>
          <w:b/>
          <w:sz w:val="22"/>
          <w:szCs w:val="22"/>
          <w:lang w:val="ru-RU"/>
        </w:rPr>
      </w:pPr>
    </w:p>
    <w:p w:rsidR="00245446" w:rsidRPr="00CB3DB1" w:rsidRDefault="00245446" w:rsidP="00245446">
      <w:pPr>
        <w:rPr>
          <w:rFonts w:ascii="Arial" w:hAnsi="Arial" w:cs="Arial"/>
          <w:b/>
          <w:sz w:val="22"/>
          <w:szCs w:val="22"/>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lastRenderedPageBreak/>
        <w:t>Образац бр. 4.</w:t>
      </w:r>
    </w:p>
    <w:p w:rsidR="00245446" w:rsidRPr="0034137E" w:rsidRDefault="00245446" w:rsidP="00245446">
      <w:pPr>
        <w:jc w:val="right"/>
        <w:rPr>
          <w:rFonts w:ascii="Arial" w:hAnsi="Arial" w:cs="Arial"/>
          <w:sz w:val="22"/>
          <w:szCs w:val="22"/>
          <w:lang w:val="ru-RU"/>
        </w:rPr>
      </w:pPr>
    </w:p>
    <w:p w:rsidR="00245446" w:rsidRPr="0034137E" w:rsidRDefault="00245446" w:rsidP="00245446">
      <w:pPr>
        <w:spacing w:line="360" w:lineRule="auto"/>
        <w:jc w:val="center"/>
        <w:rPr>
          <w:rFonts w:ascii="Arial" w:hAnsi="Arial" w:cs="Arial"/>
          <w:b/>
          <w:sz w:val="22"/>
          <w:szCs w:val="22"/>
          <w:lang w:val="ru-RU"/>
        </w:rPr>
      </w:pPr>
      <w:r w:rsidRPr="0034137E">
        <w:rPr>
          <w:rFonts w:ascii="Arial" w:hAnsi="Arial" w:cs="Arial"/>
          <w:b/>
          <w:sz w:val="22"/>
          <w:szCs w:val="22"/>
          <w:lang w:val="ru-RU"/>
        </w:rPr>
        <w:t xml:space="preserve">ОБРАЗАЦ </w:t>
      </w:r>
    </w:p>
    <w:p w:rsidR="00245446" w:rsidRPr="0034137E" w:rsidRDefault="00245446" w:rsidP="00245446">
      <w:pPr>
        <w:spacing w:line="360" w:lineRule="auto"/>
        <w:jc w:val="center"/>
        <w:rPr>
          <w:rFonts w:ascii="Arial" w:hAnsi="Arial" w:cs="Arial"/>
          <w:b/>
          <w:sz w:val="22"/>
          <w:szCs w:val="22"/>
          <w:lang w:val="ru-RU"/>
        </w:rPr>
      </w:pPr>
      <w:r w:rsidRPr="0034137E">
        <w:rPr>
          <w:rFonts w:ascii="Arial" w:hAnsi="Arial" w:cs="Arial"/>
          <w:b/>
          <w:sz w:val="22"/>
          <w:szCs w:val="22"/>
          <w:lang w:val="ru-RU"/>
        </w:rPr>
        <w:t>ТРОШКОВА ПРИПРЕМЕ ПОНУДЕ</w:t>
      </w: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rPr>
          <w:rFonts w:ascii="Arial" w:hAnsi="Arial" w:cs="Arial"/>
          <w:sz w:val="22"/>
          <w:szCs w:val="22"/>
          <w:lang w:val="ru-RU"/>
        </w:rPr>
      </w:pPr>
      <w:r w:rsidRPr="0034137E">
        <w:rPr>
          <w:rFonts w:ascii="Arial" w:hAnsi="Arial" w:cs="Arial"/>
          <w:sz w:val="22"/>
          <w:szCs w:val="22"/>
          <w:lang w:val="ru-RU"/>
        </w:rPr>
        <w:t>У складу са чл. 88. ст.1 Закона, понуђач _______________________, доставља укупан износ и структуру трошкова припремања понуде, како следи у табели.</w:t>
      </w:r>
    </w:p>
    <w:p w:rsidR="00245446" w:rsidRPr="0034137E" w:rsidRDefault="00245446" w:rsidP="00245446">
      <w:pPr>
        <w:rPr>
          <w:rFonts w:ascii="Arial" w:hAnsi="Arial" w:cs="Arial"/>
          <w:sz w:val="22"/>
          <w:szCs w:val="22"/>
          <w:lang w:val="ru-RU"/>
        </w:rPr>
      </w:pPr>
    </w:p>
    <w:tbl>
      <w:tblPr>
        <w:tblStyle w:val="TableGrid"/>
        <w:tblW w:w="0" w:type="auto"/>
        <w:tblLook w:val="04A0"/>
      </w:tblPr>
      <w:tblGrid>
        <w:gridCol w:w="4621"/>
        <w:gridCol w:w="4622"/>
      </w:tblGrid>
      <w:tr w:rsidR="00245446" w:rsidRPr="00C967FB" w:rsidTr="00CE17DE">
        <w:tc>
          <w:tcPr>
            <w:tcW w:w="4621" w:type="dxa"/>
          </w:tcPr>
          <w:p w:rsidR="00245446" w:rsidRPr="0034137E" w:rsidRDefault="00245446" w:rsidP="00CE17DE">
            <w:pPr>
              <w:rPr>
                <w:rFonts w:ascii="Arial" w:hAnsi="Arial" w:cs="Arial"/>
                <w:b/>
                <w:sz w:val="22"/>
                <w:szCs w:val="22"/>
                <w:lang w:val="ru-RU"/>
              </w:rPr>
            </w:pPr>
          </w:p>
          <w:p w:rsidR="00245446" w:rsidRPr="00C967FB" w:rsidRDefault="00245446" w:rsidP="00CE17DE">
            <w:pPr>
              <w:rPr>
                <w:rFonts w:ascii="Arial" w:hAnsi="Arial" w:cs="Arial"/>
                <w:b/>
                <w:sz w:val="22"/>
                <w:szCs w:val="22"/>
              </w:rPr>
            </w:pPr>
            <w:r w:rsidRPr="00C967FB">
              <w:rPr>
                <w:rFonts w:ascii="Arial" w:hAnsi="Arial" w:cs="Arial"/>
                <w:b/>
                <w:sz w:val="22"/>
                <w:szCs w:val="22"/>
              </w:rPr>
              <w:t>ВРСТА ТРОШКОВА</w:t>
            </w:r>
          </w:p>
        </w:tc>
        <w:tc>
          <w:tcPr>
            <w:tcW w:w="4622" w:type="dxa"/>
          </w:tcPr>
          <w:p w:rsidR="00245446" w:rsidRPr="00C967FB" w:rsidRDefault="00245446" w:rsidP="00CE17DE">
            <w:pPr>
              <w:rPr>
                <w:rFonts w:ascii="Arial" w:hAnsi="Arial" w:cs="Arial"/>
                <w:b/>
                <w:sz w:val="22"/>
                <w:szCs w:val="22"/>
              </w:rPr>
            </w:pPr>
          </w:p>
          <w:p w:rsidR="00245446" w:rsidRPr="00C967FB" w:rsidRDefault="00245446" w:rsidP="00CE17DE">
            <w:pPr>
              <w:rPr>
                <w:rFonts w:ascii="Arial" w:hAnsi="Arial" w:cs="Arial"/>
                <w:b/>
                <w:sz w:val="22"/>
                <w:szCs w:val="22"/>
              </w:rPr>
            </w:pPr>
            <w:r w:rsidRPr="00C967FB">
              <w:rPr>
                <w:rFonts w:ascii="Arial" w:hAnsi="Arial" w:cs="Arial"/>
                <w:b/>
                <w:sz w:val="22"/>
                <w:szCs w:val="22"/>
              </w:rPr>
              <w:t>ИЗНОС ТРОШКОВА У РСД</w:t>
            </w:r>
          </w:p>
          <w:p w:rsidR="00245446" w:rsidRPr="00C967FB" w:rsidRDefault="00245446" w:rsidP="00CE17DE">
            <w:pPr>
              <w:rPr>
                <w:rFonts w:ascii="Arial" w:hAnsi="Arial" w:cs="Arial"/>
                <w:b/>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C967FB" w:rsidTr="00CE17DE">
        <w:tc>
          <w:tcPr>
            <w:tcW w:w="4621" w:type="dxa"/>
          </w:tcPr>
          <w:p w:rsidR="00245446" w:rsidRPr="00C967FB" w:rsidRDefault="00245446" w:rsidP="00CE17DE">
            <w:pPr>
              <w:rPr>
                <w:rFonts w:ascii="Arial" w:hAnsi="Arial" w:cs="Arial"/>
                <w:sz w:val="22"/>
                <w:szCs w:val="22"/>
              </w:rPr>
            </w:pPr>
          </w:p>
        </w:tc>
        <w:tc>
          <w:tcPr>
            <w:tcW w:w="4622" w:type="dxa"/>
          </w:tcPr>
          <w:p w:rsidR="00245446" w:rsidRPr="00C967FB" w:rsidRDefault="00245446" w:rsidP="00CE17DE">
            <w:pPr>
              <w:rPr>
                <w:rFonts w:ascii="Arial" w:hAnsi="Arial" w:cs="Arial"/>
                <w:sz w:val="22"/>
                <w:szCs w:val="22"/>
              </w:rPr>
            </w:pPr>
          </w:p>
          <w:p w:rsidR="00245446" w:rsidRPr="00C967FB" w:rsidRDefault="00245446" w:rsidP="00CE17DE">
            <w:pPr>
              <w:rPr>
                <w:rFonts w:ascii="Arial" w:hAnsi="Arial" w:cs="Arial"/>
                <w:sz w:val="22"/>
                <w:szCs w:val="22"/>
              </w:rPr>
            </w:pPr>
          </w:p>
        </w:tc>
      </w:tr>
      <w:tr w:rsidR="00245446" w:rsidRPr="005D2ADC" w:rsidTr="00CE17DE">
        <w:tc>
          <w:tcPr>
            <w:tcW w:w="4621" w:type="dxa"/>
          </w:tcPr>
          <w:p w:rsidR="00245446" w:rsidRPr="0034137E" w:rsidRDefault="00245446" w:rsidP="00CE17DE">
            <w:pPr>
              <w:rPr>
                <w:rFonts w:ascii="Arial" w:hAnsi="Arial" w:cs="Arial"/>
                <w:b/>
                <w:sz w:val="22"/>
                <w:szCs w:val="22"/>
                <w:lang w:val="ru-RU"/>
              </w:rPr>
            </w:pPr>
            <w:r w:rsidRPr="0034137E">
              <w:rPr>
                <w:rFonts w:ascii="Arial" w:hAnsi="Arial" w:cs="Arial"/>
                <w:b/>
                <w:sz w:val="22"/>
                <w:szCs w:val="22"/>
                <w:lang w:val="ru-RU"/>
              </w:rPr>
              <w:t>УКУПАН ИЗНОС ТРОШКОВА ПРИПРЕМАЊА ПОНУДЕ</w:t>
            </w:r>
          </w:p>
        </w:tc>
        <w:tc>
          <w:tcPr>
            <w:tcW w:w="4622" w:type="dxa"/>
          </w:tcPr>
          <w:p w:rsidR="00245446" w:rsidRPr="0034137E" w:rsidRDefault="00245446" w:rsidP="00CE17DE">
            <w:pPr>
              <w:rPr>
                <w:rFonts w:ascii="Arial" w:hAnsi="Arial" w:cs="Arial"/>
                <w:sz w:val="22"/>
                <w:szCs w:val="22"/>
                <w:lang w:val="ru-RU"/>
              </w:rPr>
            </w:pPr>
          </w:p>
          <w:p w:rsidR="00245446" w:rsidRPr="0034137E" w:rsidRDefault="00245446" w:rsidP="00CE17DE">
            <w:pPr>
              <w:rPr>
                <w:rFonts w:ascii="Arial" w:hAnsi="Arial" w:cs="Arial"/>
                <w:sz w:val="22"/>
                <w:szCs w:val="22"/>
                <w:lang w:val="ru-RU"/>
              </w:rPr>
            </w:pPr>
          </w:p>
        </w:tc>
      </w:tr>
    </w:tbl>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Понуђач може у оквиру понуде да достави укупан износ и структуру трошкова припремања понуде.</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245446" w:rsidRPr="0034137E" w:rsidRDefault="00245446" w:rsidP="00245446">
      <w:pPr>
        <w:jc w:val="both"/>
        <w:rPr>
          <w:rFonts w:ascii="Arial" w:hAnsi="Arial" w:cs="Arial"/>
          <w:sz w:val="22"/>
          <w:szCs w:val="22"/>
          <w:lang w:val="ru-RU"/>
        </w:rPr>
      </w:pPr>
      <w:r w:rsidRPr="0034137E">
        <w:rPr>
          <w:rFonts w:ascii="Arial" w:hAnsi="Arial" w:cs="Arial"/>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sz w:val="22"/>
          <w:szCs w:val="22"/>
          <w:lang w:val="ru-RU"/>
        </w:rPr>
      </w:pPr>
    </w:p>
    <w:p w:rsidR="00245446" w:rsidRPr="0034137E" w:rsidRDefault="00245446" w:rsidP="00245446">
      <w:pPr>
        <w:rPr>
          <w:rFonts w:ascii="Arial" w:hAnsi="Arial" w:cs="Arial"/>
          <w:b/>
          <w:sz w:val="22"/>
          <w:szCs w:val="22"/>
          <w:lang w:val="ru-RU"/>
        </w:rPr>
      </w:pP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C967FB" w:rsidRDefault="00245446" w:rsidP="00245446">
      <w:pPr>
        <w:jc w:val="center"/>
        <w:rPr>
          <w:rFonts w:ascii="Arial" w:hAnsi="Arial" w:cs="Arial"/>
          <w:b/>
          <w:sz w:val="22"/>
          <w:szCs w:val="22"/>
          <w:lang w:val="sr-Latn-CS"/>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p>
    <w:p w:rsidR="00245446" w:rsidRPr="0034137E" w:rsidRDefault="00245446" w:rsidP="00245446">
      <w:pPr>
        <w:rPr>
          <w:rFonts w:ascii="Arial" w:hAnsi="Arial" w:cs="Arial"/>
          <w:b/>
          <w:sz w:val="22"/>
          <w:szCs w:val="22"/>
          <w:lang w:val="ru-RU"/>
        </w:rPr>
      </w:pPr>
      <w:r w:rsidRPr="0034137E">
        <w:rPr>
          <w:rFonts w:ascii="Arial" w:hAnsi="Arial" w:cs="Arial"/>
          <w:b/>
          <w:sz w:val="22"/>
          <w:szCs w:val="22"/>
          <w:lang w:val="ru-RU"/>
        </w:rPr>
        <w:t>Образац бр. 5.</w:t>
      </w: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34137E" w:rsidRDefault="00245446" w:rsidP="00245446">
      <w:pPr>
        <w:jc w:val="center"/>
        <w:rPr>
          <w:rFonts w:ascii="Arial" w:hAnsi="Arial" w:cs="Arial"/>
          <w:b/>
          <w:sz w:val="22"/>
          <w:szCs w:val="22"/>
          <w:lang w:val="ru-RU"/>
        </w:rPr>
      </w:pPr>
    </w:p>
    <w:p w:rsidR="00245446" w:rsidRPr="00C967FB" w:rsidRDefault="00245446" w:rsidP="00245446">
      <w:pPr>
        <w:pStyle w:val="Clan"/>
      </w:pPr>
      <w:r w:rsidRPr="00C967FB">
        <w:t>И З Ј А В А</w:t>
      </w:r>
    </w:p>
    <w:p w:rsidR="00245446" w:rsidRPr="00C967FB" w:rsidRDefault="00245446" w:rsidP="00245446">
      <w:pPr>
        <w:pStyle w:val="Clan"/>
      </w:pPr>
      <w:r w:rsidRPr="00C967FB">
        <w:t xml:space="preserve"> О НЕЗАВИСНОЈ ПОНУДИ</w:t>
      </w:r>
    </w:p>
    <w:p w:rsidR="00245446" w:rsidRPr="00C967FB" w:rsidRDefault="00245446" w:rsidP="00245446">
      <w:pPr>
        <w:pStyle w:val="Clan"/>
      </w:pPr>
    </w:p>
    <w:p w:rsidR="00245446" w:rsidRPr="00C967FB" w:rsidRDefault="00245446" w:rsidP="00245446">
      <w:pPr>
        <w:pStyle w:val="Clan"/>
      </w:pPr>
    </w:p>
    <w:p w:rsidR="00245446" w:rsidRPr="00C967FB" w:rsidRDefault="00245446" w:rsidP="00245446">
      <w:pPr>
        <w:pStyle w:val="Clan"/>
      </w:pPr>
    </w:p>
    <w:p w:rsidR="00245446" w:rsidRPr="00504038" w:rsidRDefault="00245446" w:rsidP="00245446">
      <w:pPr>
        <w:spacing w:line="360" w:lineRule="auto"/>
        <w:jc w:val="center"/>
        <w:rPr>
          <w:rFonts w:ascii="Arial" w:hAnsi="Arial" w:cs="Arial"/>
          <w:b/>
          <w:sz w:val="22"/>
          <w:szCs w:val="22"/>
          <w:lang w:val="ru-RU"/>
        </w:rPr>
      </w:pPr>
      <w:r w:rsidRPr="00504038">
        <w:rPr>
          <w:rFonts w:ascii="Arial" w:hAnsi="Arial" w:cs="Arial"/>
          <w:b/>
          <w:sz w:val="22"/>
          <w:szCs w:val="22"/>
          <w:lang w:val="ru-RU"/>
        </w:rPr>
        <w:t>__________________________________________________________</w:t>
      </w:r>
    </w:p>
    <w:p w:rsidR="00245446" w:rsidRPr="0034137E" w:rsidRDefault="00245446" w:rsidP="00245446">
      <w:pPr>
        <w:spacing w:line="360" w:lineRule="auto"/>
        <w:jc w:val="center"/>
        <w:rPr>
          <w:rFonts w:ascii="Arial" w:hAnsi="Arial" w:cs="Arial"/>
          <w:sz w:val="22"/>
          <w:szCs w:val="22"/>
          <w:lang w:val="ru-RU"/>
        </w:rPr>
      </w:pPr>
      <w:r w:rsidRPr="0034137E">
        <w:rPr>
          <w:rFonts w:ascii="Arial" w:hAnsi="Arial" w:cs="Arial"/>
          <w:sz w:val="22"/>
          <w:szCs w:val="22"/>
          <w:lang w:val="ru-RU"/>
        </w:rPr>
        <w:t>(пословно име или скраћени назив)</w:t>
      </w:r>
    </w:p>
    <w:p w:rsidR="00245446" w:rsidRPr="0034137E" w:rsidRDefault="00245446" w:rsidP="00245446">
      <w:pPr>
        <w:spacing w:line="360" w:lineRule="auto"/>
        <w:rPr>
          <w:rFonts w:ascii="Arial" w:hAnsi="Arial" w:cs="Arial"/>
          <w:sz w:val="22"/>
          <w:szCs w:val="22"/>
          <w:lang w:val="ru-RU"/>
        </w:rPr>
      </w:pPr>
    </w:p>
    <w:p w:rsidR="00245446" w:rsidRPr="0034137E" w:rsidRDefault="00245446" w:rsidP="00245446">
      <w:pPr>
        <w:spacing w:line="480" w:lineRule="auto"/>
        <w:jc w:val="both"/>
        <w:rPr>
          <w:rFonts w:ascii="Arial" w:hAnsi="Arial" w:cs="Arial"/>
          <w:sz w:val="22"/>
          <w:szCs w:val="22"/>
          <w:lang w:val="ru-RU"/>
        </w:rPr>
      </w:pPr>
      <w:r w:rsidRPr="0034137E">
        <w:rPr>
          <w:rFonts w:ascii="Arial" w:hAnsi="Arial" w:cs="Arial"/>
          <w:sz w:val="22"/>
          <w:szCs w:val="22"/>
          <w:lang w:val="ru-RU"/>
        </w:rPr>
        <w:t>под пуном материјалном и кривичном одговорношћу потврђујем да сам понуду у поступка јавна набавке добара – храна и намирнице за припрему хране, бр</w:t>
      </w:r>
      <w:r w:rsidR="00CB3DB1">
        <w:rPr>
          <w:rFonts w:ascii="Arial" w:hAnsi="Arial" w:cs="Arial"/>
          <w:sz w:val="22"/>
          <w:szCs w:val="22"/>
        </w:rPr>
        <w:t xml:space="preserve">. 20-40401-748/2015 </w:t>
      </w:r>
      <w:r w:rsidRPr="0034137E">
        <w:rPr>
          <w:rFonts w:ascii="Arial" w:hAnsi="Arial" w:cs="Arial"/>
          <w:sz w:val="22"/>
          <w:szCs w:val="22"/>
          <w:lang w:val="ru-RU"/>
        </w:rPr>
        <w:t>поднео независно, без договора са другим понуђачима или заинтересованим лицима.</w:t>
      </w:r>
    </w:p>
    <w:p w:rsidR="00245446" w:rsidRPr="0034137E" w:rsidRDefault="00245446" w:rsidP="00245446">
      <w:pPr>
        <w:spacing w:line="360" w:lineRule="auto"/>
        <w:rPr>
          <w:rFonts w:ascii="Arial" w:hAnsi="Arial" w:cs="Arial"/>
          <w:sz w:val="22"/>
          <w:szCs w:val="22"/>
          <w:lang w:val="ru-RU"/>
        </w:rPr>
      </w:pPr>
    </w:p>
    <w:p w:rsidR="00245446" w:rsidRPr="0034137E" w:rsidRDefault="00245446" w:rsidP="00245446">
      <w:pPr>
        <w:tabs>
          <w:tab w:val="left" w:pos="1080"/>
        </w:tabs>
        <w:rPr>
          <w:rFonts w:ascii="Arial" w:hAnsi="Arial" w:cs="Arial"/>
          <w:sz w:val="22"/>
          <w:szCs w:val="22"/>
          <w:lang w:val="ru-RU"/>
        </w:rPr>
      </w:pP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34137E" w:rsidRDefault="00245446" w:rsidP="00245446">
      <w:pPr>
        <w:jc w:val="center"/>
        <w:rPr>
          <w:rFonts w:ascii="Arial" w:hAnsi="Arial" w:cs="Arial"/>
          <w:b/>
          <w:sz w:val="22"/>
          <w:szCs w:val="22"/>
          <w:lang w:val="ru-RU"/>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34137E" w:rsidRDefault="00245446" w:rsidP="00245446">
      <w:pPr>
        <w:spacing w:line="276" w:lineRule="auto"/>
        <w:jc w:val="both"/>
        <w:rPr>
          <w:rFonts w:ascii="Arial" w:hAnsi="Arial" w:cs="Arial"/>
          <w:b/>
          <w:sz w:val="22"/>
          <w:szCs w:val="22"/>
          <w:lang w:val="ru-RU"/>
        </w:rPr>
      </w:pPr>
    </w:p>
    <w:p w:rsidR="00245446" w:rsidRPr="0034137E" w:rsidRDefault="00245446" w:rsidP="00245446">
      <w:pPr>
        <w:spacing w:line="276" w:lineRule="auto"/>
        <w:jc w:val="both"/>
        <w:rPr>
          <w:rFonts w:ascii="Arial" w:hAnsi="Arial" w:cs="Arial"/>
          <w:b/>
          <w:i/>
          <w:sz w:val="22"/>
          <w:szCs w:val="22"/>
          <w:u w:val="single"/>
          <w:lang w:val="ru-RU"/>
        </w:rPr>
      </w:pPr>
    </w:p>
    <w:p w:rsidR="00245446" w:rsidRPr="0034137E" w:rsidRDefault="00245446" w:rsidP="00245446">
      <w:pPr>
        <w:spacing w:line="276" w:lineRule="auto"/>
        <w:jc w:val="both"/>
        <w:rPr>
          <w:rFonts w:ascii="Arial" w:hAnsi="Arial" w:cs="Arial"/>
          <w:b/>
          <w:i/>
          <w:sz w:val="22"/>
          <w:szCs w:val="22"/>
          <w:u w:val="single"/>
          <w:lang w:val="ru-RU"/>
        </w:rPr>
      </w:pPr>
    </w:p>
    <w:p w:rsidR="00245446" w:rsidRPr="0034137E" w:rsidRDefault="00245446" w:rsidP="00245446">
      <w:pPr>
        <w:spacing w:line="276" w:lineRule="auto"/>
        <w:jc w:val="both"/>
        <w:rPr>
          <w:rFonts w:ascii="Arial" w:hAnsi="Arial" w:cs="Arial"/>
          <w:b/>
          <w:i/>
          <w:sz w:val="22"/>
          <w:szCs w:val="22"/>
          <w:u w:val="single"/>
          <w:lang w:val="ru-RU"/>
        </w:rPr>
      </w:pPr>
    </w:p>
    <w:p w:rsidR="00245446" w:rsidRPr="0034137E" w:rsidRDefault="00245446" w:rsidP="00245446">
      <w:pPr>
        <w:spacing w:line="276" w:lineRule="auto"/>
        <w:jc w:val="both"/>
        <w:rPr>
          <w:rFonts w:ascii="Arial" w:hAnsi="Arial" w:cs="Arial"/>
          <w:b/>
          <w:i/>
          <w:sz w:val="22"/>
          <w:szCs w:val="22"/>
          <w:u w:val="single"/>
          <w:lang w:val="ru-RU"/>
        </w:rPr>
      </w:pPr>
      <w:r w:rsidRPr="0034137E">
        <w:rPr>
          <w:rFonts w:ascii="Arial" w:hAnsi="Arial" w:cs="Arial"/>
          <w:b/>
          <w:i/>
          <w:sz w:val="22"/>
          <w:szCs w:val="22"/>
          <w:u w:val="single"/>
          <w:lang w:val="ru-RU"/>
        </w:rPr>
        <w:t>Напомена:</w:t>
      </w:r>
    </w:p>
    <w:p w:rsidR="00245446" w:rsidRPr="00C967FB" w:rsidRDefault="00245446" w:rsidP="00245446">
      <w:pPr>
        <w:spacing w:line="276" w:lineRule="auto"/>
        <w:jc w:val="both"/>
        <w:rPr>
          <w:rFonts w:ascii="Arial" w:hAnsi="Arial" w:cs="Arial"/>
          <w:b/>
          <w:sz w:val="22"/>
          <w:szCs w:val="22"/>
          <w:lang w:val="sr-Cyrl-CS"/>
        </w:rPr>
      </w:pPr>
      <w:r w:rsidRPr="0034137E">
        <w:rPr>
          <w:rFonts w:ascii="Arial" w:hAnsi="Arial" w:cs="Arial"/>
          <w:b/>
          <w:sz w:val="22"/>
          <w:szCs w:val="22"/>
          <w:u w:val="single"/>
          <w:lang w:val="ru-RU"/>
        </w:rPr>
        <w:t>Уколико понуду подноси група понуђача</w:t>
      </w:r>
      <w:r w:rsidRPr="0034137E">
        <w:rPr>
          <w:rFonts w:ascii="Arial" w:hAnsi="Arial" w:cs="Arial"/>
          <w:b/>
          <w:sz w:val="22"/>
          <w:szCs w:val="22"/>
          <w:lang w:val="ru-RU"/>
        </w:rPr>
        <w:t xml:space="preserve">, </w:t>
      </w:r>
      <w:r w:rsidRPr="0034137E">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245446" w:rsidRPr="00C967FB" w:rsidRDefault="00245446" w:rsidP="00245446">
      <w:pPr>
        <w:pStyle w:val="Title"/>
        <w:rPr>
          <w:sz w:val="22"/>
          <w:szCs w:val="22"/>
          <w:lang w:val="sr-Latn-CS"/>
        </w:rPr>
      </w:pPr>
    </w:p>
    <w:p w:rsidR="00245446" w:rsidRPr="00C967FB" w:rsidRDefault="00245446" w:rsidP="00245446">
      <w:pPr>
        <w:pStyle w:val="Title"/>
        <w:rPr>
          <w:sz w:val="22"/>
          <w:szCs w:val="22"/>
          <w:lang w:val="sr-Latn-CS"/>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C967FB" w:rsidRDefault="00245446" w:rsidP="00245446">
      <w:pPr>
        <w:pStyle w:val="Title"/>
        <w:rPr>
          <w:sz w:val="22"/>
          <w:szCs w:val="22"/>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r w:rsidRPr="0034137E">
        <w:rPr>
          <w:rFonts w:ascii="Arial" w:hAnsi="Arial" w:cs="Arial"/>
          <w:b/>
          <w:bCs/>
          <w:sz w:val="22"/>
          <w:szCs w:val="22"/>
          <w:lang w:val="ru-RU"/>
        </w:rPr>
        <w:t>Образац бр. 6.</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ind w:left="709" w:right="812"/>
        <w:jc w:val="center"/>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ind w:left="709" w:right="812"/>
        <w:jc w:val="center"/>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ind w:left="709" w:right="812"/>
        <w:jc w:val="center"/>
        <w:rPr>
          <w:rFonts w:ascii="Arial" w:hAnsi="Arial" w:cs="Arial"/>
          <w:b/>
          <w:bCs/>
          <w:sz w:val="22"/>
          <w:szCs w:val="22"/>
          <w:lang w:val="ru-RU"/>
        </w:rPr>
      </w:pPr>
      <w:r w:rsidRPr="0034137E">
        <w:rPr>
          <w:rFonts w:ascii="Arial" w:hAnsi="Arial" w:cs="Arial"/>
          <w:b/>
          <w:bCs/>
          <w:sz w:val="22"/>
          <w:szCs w:val="22"/>
          <w:lang w:val="ru-RU"/>
        </w:rPr>
        <w:t>ОБРАЗАЦ ИЗЈАВЕ  ДА ПОНУЂАЧ ИСПУЊАВА УСЛОВЕ ИЗ   ВАЖЕЋИХ ПРОПИСА О ЗАШТИТИ НА РАДУ, ЗАПОШЉАВАЊУ И  УСЛОВИМА РАДА, КАО И ДА ГАРАНТУЈЕ ДА ЈЕ ИМАОЦ ПРАВА ИНТЕЛЕКТУАЛНЕ СВОЈИНЕ</w:t>
      </w:r>
    </w:p>
    <w:p w:rsidR="00245446" w:rsidRPr="0034137E" w:rsidRDefault="00245446" w:rsidP="00245446">
      <w:pPr>
        <w:tabs>
          <w:tab w:val="left" w:pos="1440"/>
        </w:tabs>
        <w:autoSpaceDE w:val="0"/>
        <w:autoSpaceDN w:val="0"/>
        <w:adjustRightInd w:val="0"/>
        <w:ind w:left="1134" w:right="812"/>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ind w:left="1134" w:right="812"/>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center"/>
        <w:rPr>
          <w:rFonts w:ascii="Arial" w:hAnsi="Arial" w:cs="Arial"/>
          <w:b/>
          <w:bCs/>
          <w:sz w:val="22"/>
          <w:szCs w:val="22"/>
          <w:lang w:val="ru-RU"/>
        </w:rPr>
      </w:pPr>
      <w:r w:rsidRPr="0034137E">
        <w:rPr>
          <w:rFonts w:ascii="Arial" w:hAnsi="Arial" w:cs="Arial"/>
          <w:b/>
          <w:bCs/>
          <w:sz w:val="22"/>
          <w:szCs w:val="22"/>
          <w:lang w:val="ru-RU"/>
        </w:rPr>
        <w:t>И З Ј А В  А</w:t>
      </w:r>
    </w:p>
    <w:p w:rsidR="00245446" w:rsidRPr="0034137E" w:rsidRDefault="00245446" w:rsidP="00245446">
      <w:pPr>
        <w:tabs>
          <w:tab w:val="left" w:pos="1440"/>
        </w:tabs>
        <w:autoSpaceDE w:val="0"/>
        <w:autoSpaceDN w:val="0"/>
        <w:adjustRightInd w:val="0"/>
        <w:jc w:val="both"/>
        <w:rPr>
          <w:rFonts w:ascii="Arial" w:hAnsi="Arial" w:cs="Arial"/>
          <w:b/>
          <w:bCs/>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r w:rsidRPr="0034137E">
        <w:rPr>
          <w:rFonts w:ascii="Arial" w:hAnsi="Arial" w:cs="Arial"/>
          <w:sz w:val="22"/>
          <w:szCs w:val="22"/>
          <w:lang w:val="ru-RU"/>
        </w:rPr>
        <w:t>под кривичном, материјалном и моралном одговорношћу изјављујемо да смо испунили обавезе које произилазе из важећих прописа о заштити на раду, запошљавању и условима рада, као и да гарантујем да смо имаоци права интелектуалне својине.</w:t>
      </w: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jc w:val="both"/>
        <w:rPr>
          <w:rFonts w:ascii="Arial" w:hAnsi="Arial" w:cs="Arial"/>
          <w:sz w:val="22"/>
          <w:szCs w:val="22"/>
          <w:lang w:val="ru-RU"/>
        </w:rPr>
      </w:pPr>
    </w:p>
    <w:p w:rsidR="00245446" w:rsidRPr="0034137E" w:rsidRDefault="00245446" w:rsidP="00245446">
      <w:pPr>
        <w:tabs>
          <w:tab w:val="left" w:pos="1080"/>
        </w:tabs>
        <w:rPr>
          <w:rFonts w:ascii="Arial" w:hAnsi="Arial" w:cs="Arial"/>
          <w:sz w:val="22"/>
          <w:szCs w:val="22"/>
          <w:lang w:val="ru-RU"/>
        </w:rPr>
      </w:pPr>
    </w:p>
    <w:p w:rsidR="00245446" w:rsidRPr="0034137E" w:rsidRDefault="00245446" w:rsidP="00245446">
      <w:pPr>
        <w:tabs>
          <w:tab w:val="left" w:pos="1080"/>
        </w:tabs>
        <w:rPr>
          <w:rFonts w:ascii="Arial" w:hAnsi="Arial" w:cs="Arial"/>
          <w:sz w:val="22"/>
          <w:szCs w:val="22"/>
          <w:lang w:val="ru-RU"/>
        </w:rPr>
      </w:pPr>
    </w:p>
    <w:p w:rsidR="00245446" w:rsidRPr="0034137E" w:rsidRDefault="00245446" w:rsidP="00245446">
      <w:pPr>
        <w:tabs>
          <w:tab w:val="left" w:pos="1080"/>
        </w:tabs>
        <w:rPr>
          <w:rFonts w:ascii="Arial" w:hAnsi="Arial" w:cs="Arial"/>
          <w:sz w:val="22"/>
          <w:szCs w:val="22"/>
          <w:lang w:val="ru-RU"/>
        </w:rPr>
      </w:pPr>
    </w:p>
    <w:p w:rsidR="00245446" w:rsidRPr="00C967FB" w:rsidRDefault="00245446" w:rsidP="00245446">
      <w:pPr>
        <w:jc w:val="center"/>
        <w:outlineLvl w:val="0"/>
        <w:rPr>
          <w:rFonts w:ascii="Arial" w:hAnsi="Arial" w:cs="Arial"/>
          <w:b/>
          <w:sz w:val="22"/>
          <w:szCs w:val="22"/>
          <w:lang w:val="sr-Latn-CS"/>
        </w:rPr>
      </w:pPr>
      <w:r w:rsidRPr="00C967FB">
        <w:rPr>
          <w:rFonts w:ascii="Arial" w:hAnsi="Arial" w:cs="Arial"/>
          <w:b/>
          <w:sz w:val="22"/>
          <w:szCs w:val="22"/>
          <w:lang w:val="sr-Latn-CS"/>
        </w:rPr>
        <w:t>М.П.  ________________________________</w:t>
      </w:r>
    </w:p>
    <w:p w:rsidR="00245446" w:rsidRPr="00C967FB" w:rsidRDefault="00245446" w:rsidP="00245446">
      <w:pPr>
        <w:jc w:val="center"/>
        <w:rPr>
          <w:rFonts w:ascii="Arial" w:hAnsi="Arial" w:cs="Arial"/>
          <w:b/>
          <w:sz w:val="22"/>
          <w:szCs w:val="22"/>
          <w:lang w:val="sr-Latn-CS"/>
        </w:rPr>
      </w:pPr>
    </w:p>
    <w:p w:rsidR="00245446" w:rsidRPr="0034137E" w:rsidRDefault="00245446" w:rsidP="00245446">
      <w:pPr>
        <w:jc w:val="center"/>
        <w:rPr>
          <w:rFonts w:ascii="Arial" w:hAnsi="Arial" w:cs="Arial"/>
          <w:b/>
          <w:sz w:val="22"/>
          <w:szCs w:val="22"/>
          <w:lang w:val="ru-RU"/>
        </w:rPr>
      </w:pPr>
      <w:r w:rsidRPr="00C967FB">
        <w:rPr>
          <w:rFonts w:ascii="Arial" w:hAnsi="Arial" w:cs="Arial"/>
          <w:b/>
          <w:sz w:val="22"/>
          <w:szCs w:val="22"/>
          <w:lang w:val="sr-Latn-CS"/>
        </w:rPr>
        <w:t>(потпис овлашће</w:t>
      </w:r>
      <w:r w:rsidRPr="0034137E">
        <w:rPr>
          <w:rFonts w:ascii="Arial" w:hAnsi="Arial" w:cs="Arial"/>
          <w:b/>
          <w:sz w:val="22"/>
          <w:szCs w:val="22"/>
          <w:lang w:val="ru-RU"/>
        </w:rPr>
        <w:t>н</w:t>
      </w:r>
      <w:r w:rsidRPr="00C967FB">
        <w:rPr>
          <w:rFonts w:ascii="Arial" w:hAnsi="Arial" w:cs="Arial"/>
          <w:b/>
          <w:sz w:val="22"/>
          <w:szCs w:val="22"/>
          <w:lang w:val="sr-Latn-CS"/>
        </w:rPr>
        <w:t>ог лица)</w:t>
      </w:r>
    </w:p>
    <w:p w:rsidR="00245446" w:rsidRPr="0034137E" w:rsidRDefault="00245446" w:rsidP="00245446">
      <w:pPr>
        <w:spacing w:line="276" w:lineRule="auto"/>
        <w:jc w:val="both"/>
        <w:rPr>
          <w:rFonts w:ascii="Arial" w:hAnsi="Arial" w:cs="Arial"/>
          <w:b/>
          <w:sz w:val="22"/>
          <w:szCs w:val="22"/>
          <w:lang w:val="ru-RU"/>
        </w:rPr>
      </w:pPr>
    </w:p>
    <w:p w:rsidR="00245446" w:rsidRPr="0034137E" w:rsidRDefault="00245446" w:rsidP="00245446">
      <w:pPr>
        <w:jc w:val="both"/>
        <w:rPr>
          <w:rFonts w:ascii="Arial" w:hAnsi="Arial" w:cs="Arial"/>
          <w:b/>
          <w:sz w:val="22"/>
          <w:szCs w:val="22"/>
          <w:lang w:val="ru-RU"/>
        </w:rPr>
      </w:pPr>
    </w:p>
    <w:p w:rsidR="00245446" w:rsidRPr="0034137E" w:rsidRDefault="00245446" w:rsidP="00245446">
      <w:pPr>
        <w:jc w:val="both"/>
        <w:rPr>
          <w:rFonts w:ascii="Arial" w:hAnsi="Arial" w:cs="Arial"/>
          <w:b/>
          <w:i/>
          <w:sz w:val="22"/>
          <w:szCs w:val="22"/>
          <w:u w:val="single"/>
          <w:lang w:val="ru-RU"/>
        </w:rPr>
      </w:pPr>
      <w:r w:rsidRPr="0034137E">
        <w:rPr>
          <w:rFonts w:ascii="Arial" w:hAnsi="Arial" w:cs="Arial"/>
          <w:b/>
          <w:i/>
          <w:sz w:val="22"/>
          <w:szCs w:val="22"/>
          <w:u w:val="single"/>
          <w:lang w:val="ru-RU"/>
        </w:rPr>
        <w:t>Напомена:</w:t>
      </w:r>
    </w:p>
    <w:p w:rsidR="00245446" w:rsidRPr="0034137E" w:rsidRDefault="00245446" w:rsidP="00245446">
      <w:pPr>
        <w:jc w:val="both"/>
        <w:rPr>
          <w:rFonts w:ascii="Arial" w:hAnsi="Arial" w:cs="Arial"/>
          <w:sz w:val="22"/>
          <w:szCs w:val="22"/>
          <w:lang w:val="ru-RU"/>
        </w:rPr>
      </w:pPr>
      <w:r w:rsidRPr="0034137E">
        <w:rPr>
          <w:rFonts w:ascii="Arial" w:hAnsi="Arial" w:cs="Arial"/>
          <w:b/>
          <w:sz w:val="22"/>
          <w:szCs w:val="22"/>
          <w:u w:val="single"/>
          <w:lang w:val="ru-RU"/>
        </w:rPr>
        <w:t>Уколико понуду подноси група понуђача</w:t>
      </w:r>
      <w:r w:rsidRPr="0034137E">
        <w:rPr>
          <w:rFonts w:ascii="Arial" w:hAnsi="Arial" w:cs="Arial"/>
          <w:b/>
          <w:sz w:val="22"/>
          <w:szCs w:val="22"/>
          <w:lang w:val="ru-RU"/>
        </w:rPr>
        <w:t xml:space="preserve">, </w:t>
      </w:r>
      <w:r w:rsidRPr="0034137E">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245446" w:rsidRPr="00C967FB" w:rsidRDefault="00245446" w:rsidP="00245446">
      <w:pPr>
        <w:jc w:val="both"/>
        <w:rPr>
          <w:rFonts w:ascii="Arial" w:hAnsi="Arial" w:cs="Arial"/>
          <w:b/>
          <w:sz w:val="22"/>
          <w:szCs w:val="22"/>
          <w:lang w:val="sr-Cyrl-CS"/>
        </w:rPr>
      </w:pPr>
    </w:p>
    <w:p w:rsidR="00245446" w:rsidRPr="00C967FB" w:rsidRDefault="00245446" w:rsidP="00245446">
      <w:pPr>
        <w:pStyle w:val="Title"/>
        <w:rPr>
          <w:sz w:val="22"/>
          <w:szCs w:val="22"/>
          <w:lang w:val="sr-Latn-CS"/>
        </w:rPr>
      </w:pPr>
    </w:p>
    <w:p w:rsidR="00245446" w:rsidRPr="0034137E" w:rsidRDefault="00245446" w:rsidP="00245446">
      <w:pPr>
        <w:tabs>
          <w:tab w:val="left" w:pos="1440"/>
        </w:tabs>
        <w:autoSpaceDE w:val="0"/>
        <w:autoSpaceDN w:val="0"/>
        <w:adjustRightInd w:val="0"/>
        <w:ind w:left="45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ind w:left="450"/>
        <w:jc w:val="both"/>
        <w:rPr>
          <w:rFonts w:ascii="Arial" w:hAnsi="Arial" w:cs="Arial"/>
          <w:sz w:val="22"/>
          <w:szCs w:val="22"/>
          <w:lang w:val="ru-RU"/>
        </w:rPr>
      </w:pPr>
    </w:p>
    <w:p w:rsidR="00245446" w:rsidRPr="0034137E" w:rsidRDefault="00245446" w:rsidP="00245446">
      <w:pPr>
        <w:tabs>
          <w:tab w:val="left" w:pos="1440"/>
        </w:tabs>
        <w:autoSpaceDE w:val="0"/>
        <w:autoSpaceDN w:val="0"/>
        <w:adjustRightInd w:val="0"/>
        <w:ind w:left="450"/>
        <w:jc w:val="both"/>
        <w:rPr>
          <w:rFonts w:ascii="Arial" w:hAnsi="Arial" w:cs="Arial"/>
          <w:sz w:val="22"/>
          <w:szCs w:val="22"/>
          <w:lang w:val="ru-RU"/>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Default="00245446" w:rsidP="00245446">
      <w:pPr>
        <w:pStyle w:val="Title"/>
        <w:rPr>
          <w:sz w:val="22"/>
          <w:szCs w:val="22"/>
        </w:rPr>
      </w:pPr>
    </w:p>
    <w:p w:rsidR="00245446" w:rsidRPr="009A2468" w:rsidRDefault="00245446" w:rsidP="00245446">
      <w:pPr>
        <w:pStyle w:val="Title"/>
        <w:rPr>
          <w:sz w:val="22"/>
          <w:szCs w:val="22"/>
        </w:rPr>
      </w:pPr>
    </w:p>
    <w:p w:rsidR="00245446" w:rsidRPr="00C967FB" w:rsidRDefault="00245446" w:rsidP="00245446">
      <w:pPr>
        <w:pStyle w:val="Title"/>
        <w:rPr>
          <w:sz w:val="22"/>
          <w:szCs w:val="22"/>
        </w:rPr>
      </w:pPr>
    </w:p>
    <w:p w:rsidR="00245446" w:rsidRPr="00E501CB" w:rsidRDefault="00245446" w:rsidP="00245446">
      <w:pPr>
        <w:pStyle w:val="Title"/>
        <w:rPr>
          <w:sz w:val="22"/>
          <w:szCs w:val="22"/>
        </w:rPr>
      </w:pPr>
    </w:p>
    <w:p w:rsidR="00245446" w:rsidRPr="0065339B" w:rsidRDefault="00245446" w:rsidP="00245446">
      <w:pPr>
        <w:spacing w:line="360" w:lineRule="auto"/>
        <w:rPr>
          <w:rFonts w:ascii="Arial" w:hAnsi="Arial" w:cs="Arial"/>
          <w:b/>
          <w:bCs/>
          <w:color w:val="000000"/>
          <w:sz w:val="22"/>
          <w:szCs w:val="22"/>
          <w:lang w:val="ru-RU"/>
        </w:rPr>
      </w:pPr>
      <w:r w:rsidRPr="0065339B">
        <w:rPr>
          <w:rFonts w:ascii="Arial" w:hAnsi="Arial" w:cs="Arial"/>
          <w:b/>
          <w:bCs/>
          <w:color w:val="000000"/>
          <w:sz w:val="22"/>
          <w:szCs w:val="22"/>
          <w:lang w:val="ru-RU"/>
        </w:rPr>
        <w:t>Образац бр. 7</w:t>
      </w:r>
    </w:p>
    <w:p w:rsidR="00245446" w:rsidRPr="0065339B" w:rsidRDefault="00245446" w:rsidP="00245446">
      <w:pPr>
        <w:spacing w:line="360" w:lineRule="auto"/>
        <w:jc w:val="center"/>
        <w:rPr>
          <w:rFonts w:ascii="Arial" w:hAnsi="Arial" w:cs="Arial"/>
          <w:b/>
          <w:bCs/>
          <w:color w:val="000000"/>
          <w:sz w:val="22"/>
          <w:szCs w:val="22"/>
          <w:lang w:val="ru-RU"/>
        </w:rPr>
      </w:pPr>
      <w:r w:rsidRPr="0065339B">
        <w:rPr>
          <w:rFonts w:ascii="Arial" w:hAnsi="Arial" w:cs="Arial"/>
          <w:b/>
          <w:bCs/>
          <w:color w:val="000000"/>
          <w:sz w:val="22"/>
          <w:szCs w:val="22"/>
          <w:lang w:val="ru-RU"/>
        </w:rPr>
        <w:tab/>
        <w:t>ИЗЈАВА О ИСПУЊЕНОСТИ ТЕХНИЧКОГ КАПАЦИТЕТА</w:t>
      </w:r>
    </w:p>
    <w:p w:rsidR="00245446" w:rsidRPr="0065339B" w:rsidRDefault="00245446" w:rsidP="00245446">
      <w:pPr>
        <w:jc w:val="both"/>
        <w:rPr>
          <w:rFonts w:ascii="Arial" w:hAnsi="Arial" w:cs="Arial"/>
          <w:sz w:val="22"/>
          <w:szCs w:val="22"/>
          <w:lang w:val="ru-RU"/>
        </w:rPr>
      </w:pPr>
      <w:r w:rsidRPr="0065339B">
        <w:rPr>
          <w:rFonts w:ascii="Arial" w:hAnsi="Arial" w:cs="Arial"/>
          <w:sz w:val="22"/>
          <w:szCs w:val="22"/>
          <w:lang w:val="ru-RU"/>
        </w:rPr>
        <w:t xml:space="preserve">У складу са чланом 77. став 4. Закона, под пуном материјалном, моралном и кривичном одговорношћу, </w:t>
      </w:r>
      <w:r w:rsidRPr="0065339B">
        <w:rPr>
          <w:rFonts w:ascii="Arial" w:hAnsi="Arial" w:cs="Arial"/>
          <w:sz w:val="22"/>
          <w:szCs w:val="22"/>
          <w:lang w:val="sr-Cyrl-CS"/>
        </w:rPr>
        <w:t xml:space="preserve">као заступник понуђача, </w:t>
      </w:r>
      <w:r w:rsidRPr="0065339B">
        <w:rPr>
          <w:rFonts w:ascii="Arial" w:hAnsi="Arial" w:cs="Arial"/>
          <w:sz w:val="22"/>
          <w:szCs w:val="22"/>
          <w:lang w:val="ru-RU"/>
        </w:rPr>
        <w:t>дајем следећу</w:t>
      </w:r>
    </w:p>
    <w:p w:rsidR="00245446" w:rsidRPr="0065339B" w:rsidRDefault="00245446" w:rsidP="00245446">
      <w:pPr>
        <w:jc w:val="both"/>
        <w:rPr>
          <w:rFonts w:ascii="Arial" w:hAnsi="Arial" w:cs="Arial"/>
          <w:sz w:val="22"/>
          <w:szCs w:val="22"/>
          <w:lang w:val="ru-RU"/>
        </w:rPr>
      </w:pPr>
      <w:r w:rsidRPr="0065339B">
        <w:rPr>
          <w:rFonts w:ascii="Arial" w:hAnsi="Arial" w:cs="Arial"/>
          <w:sz w:val="22"/>
          <w:szCs w:val="22"/>
          <w:lang w:val="ru-RU"/>
        </w:rPr>
        <w:tab/>
      </w:r>
      <w:r w:rsidRPr="0065339B">
        <w:rPr>
          <w:rFonts w:ascii="Arial" w:hAnsi="Arial" w:cs="Arial"/>
          <w:sz w:val="22"/>
          <w:szCs w:val="22"/>
          <w:lang w:val="ru-RU"/>
        </w:rPr>
        <w:tab/>
      </w:r>
      <w:r w:rsidRPr="0065339B">
        <w:rPr>
          <w:rFonts w:ascii="Arial" w:hAnsi="Arial" w:cs="Arial"/>
          <w:sz w:val="22"/>
          <w:szCs w:val="22"/>
          <w:lang w:val="ru-RU"/>
        </w:rPr>
        <w:tab/>
      </w:r>
      <w:r w:rsidRPr="0065339B">
        <w:rPr>
          <w:rFonts w:ascii="Arial" w:hAnsi="Arial" w:cs="Arial"/>
          <w:sz w:val="22"/>
          <w:szCs w:val="22"/>
          <w:lang w:val="ru-RU"/>
        </w:rPr>
        <w:tab/>
      </w:r>
    </w:p>
    <w:p w:rsidR="00245446" w:rsidRPr="0065339B" w:rsidRDefault="00245446" w:rsidP="00245446">
      <w:pPr>
        <w:jc w:val="center"/>
        <w:rPr>
          <w:rFonts w:ascii="Arial" w:hAnsi="Arial" w:cs="Arial"/>
          <w:b/>
          <w:sz w:val="22"/>
          <w:szCs w:val="22"/>
          <w:lang w:val="ru-RU"/>
        </w:rPr>
      </w:pPr>
      <w:r w:rsidRPr="0065339B">
        <w:rPr>
          <w:rFonts w:ascii="Arial" w:hAnsi="Arial" w:cs="Arial"/>
          <w:b/>
          <w:sz w:val="22"/>
          <w:szCs w:val="22"/>
          <w:lang w:val="ru-RU"/>
        </w:rPr>
        <w:t>И З Ј А В У</w:t>
      </w:r>
    </w:p>
    <w:p w:rsidR="00245446" w:rsidRPr="0065339B" w:rsidRDefault="00245446" w:rsidP="00245446">
      <w:pPr>
        <w:spacing w:line="360" w:lineRule="auto"/>
        <w:jc w:val="both"/>
        <w:rPr>
          <w:rFonts w:ascii="Arial" w:hAnsi="Arial" w:cs="Arial"/>
          <w:sz w:val="22"/>
          <w:szCs w:val="22"/>
          <w:lang w:val="ru-RU"/>
        </w:rPr>
      </w:pPr>
      <w:r w:rsidRPr="0065339B">
        <w:rPr>
          <w:rFonts w:ascii="Arial" w:hAnsi="Arial" w:cs="Arial"/>
          <w:sz w:val="22"/>
          <w:szCs w:val="22"/>
          <w:lang w:val="sr-Cyrl-CS"/>
        </w:rPr>
        <w:t>П</w:t>
      </w:r>
      <w:r w:rsidRPr="0065339B">
        <w:rPr>
          <w:rFonts w:ascii="Arial" w:hAnsi="Arial" w:cs="Arial"/>
          <w:sz w:val="22"/>
          <w:szCs w:val="22"/>
          <w:lang w:val="ru-RU"/>
        </w:rPr>
        <w:t xml:space="preserve">онуђач </w:t>
      </w:r>
      <w:r w:rsidRPr="0065339B">
        <w:rPr>
          <w:rFonts w:ascii="Arial" w:hAnsi="Arial" w:cs="Arial"/>
          <w:i/>
          <w:sz w:val="22"/>
          <w:szCs w:val="22"/>
          <w:lang w:val="ru-RU"/>
        </w:rPr>
        <w:t xml:space="preserve"> _____________________________________________</w:t>
      </w:r>
      <w:r w:rsidRPr="0065339B">
        <w:rPr>
          <w:rFonts w:ascii="Arial" w:hAnsi="Arial" w:cs="Arial"/>
          <w:i/>
          <w:iCs/>
          <w:sz w:val="22"/>
          <w:szCs w:val="22"/>
          <w:lang w:val="ru-RU"/>
        </w:rPr>
        <w:t>[</w:t>
      </w:r>
      <w:r w:rsidRPr="0065339B">
        <w:rPr>
          <w:rFonts w:ascii="Arial" w:hAnsi="Arial" w:cs="Arial"/>
          <w:i/>
          <w:sz w:val="22"/>
          <w:szCs w:val="22"/>
          <w:lang w:val="ru-RU"/>
        </w:rPr>
        <w:t>навести назив понуђача</w:t>
      </w:r>
      <w:r w:rsidRPr="0065339B">
        <w:rPr>
          <w:rFonts w:ascii="Arial" w:hAnsi="Arial" w:cs="Arial"/>
          <w:i/>
          <w:iCs/>
          <w:sz w:val="22"/>
          <w:szCs w:val="22"/>
          <w:lang w:val="ru-RU"/>
        </w:rPr>
        <w:t>]</w:t>
      </w:r>
      <w:r w:rsidR="00CB3DB1">
        <w:rPr>
          <w:rFonts w:ascii="Arial" w:hAnsi="Arial" w:cs="Arial"/>
          <w:i/>
          <w:iCs/>
          <w:sz w:val="22"/>
          <w:szCs w:val="22"/>
          <w:lang w:val="ru-RU"/>
        </w:rPr>
        <w:t xml:space="preserve"> </w:t>
      </w:r>
      <w:r w:rsidRPr="0065339B">
        <w:rPr>
          <w:rFonts w:ascii="Arial" w:hAnsi="Arial" w:cs="Arial"/>
          <w:sz w:val="22"/>
          <w:szCs w:val="22"/>
          <w:lang w:val="ru-RU"/>
        </w:rPr>
        <w:t>у поступку јавне набавке добара – храна и намирнице за припрему хране, бр. _________________, испуњава следеће техничке услове дефинисане конкурсном документацијом:</w:t>
      </w:r>
    </w:p>
    <w:p w:rsidR="00245446" w:rsidRPr="0065339B" w:rsidRDefault="00245446" w:rsidP="00245446">
      <w:pPr>
        <w:spacing w:line="360" w:lineRule="auto"/>
        <w:jc w:val="both"/>
        <w:rPr>
          <w:rFonts w:ascii="Arial" w:hAnsi="Arial" w:cs="Arial"/>
          <w:color w:val="000000"/>
          <w:sz w:val="22"/>
          <w:szCs w:val="22"/>
          <w:lang w:val="ru-RU"/>
        </w:rPr>
      </w:pPr>
      <w:r w:rsidRPr="0065339B">
        <w:rPr>
          <w:rFonts w:ascii="Arial" w:hAnsi="Arial" w:cs="Arial"/>
          <w:sz w:val="22"/>
          <w:szCs w:val="22"/>
          <w:lang w:val="ru-RU"/>
        </w:rPr>
        <w:t>- да поседује најмање три доставна возила од којих је једно хладњача за испоруку добара  која су у власништу или узета у закуп или узета на лизинг за испоруку предмета јавне набавке.</w:t>
      </w:r>
    </w:p>
    <w:p w:rsidR="00245446" w:rsidRPr="0065339B" w:rsidRDefault="00245446" w:rsidP="00245446">
      <w:pPr>
        <w:widowControl w:val="0"/>
        <w:autoSpaceDE w:val="0"/>
        <w:autoSpaceDN w:val="0"/>
        <w:adjustRightInd w:val="0"/>
        <w:ind w:left="7020"/>
        <w:rPr>
          <w:rFonts w:ascii="Arial" w:hAnsi="Arial" w:cs="Arial"/>
          <w:color w:val="000000"/>
          <w:sz w:val="22"/>
          <w:szCs w:val="22"/>
          <w:lang w:val="ru-RU"/>
        </w:rPr>
      </w:pPr>
    </w:p>
    <w:p w:rsidR="00245446" w:rsidRPr="0065339B" w:rsidRDefault="00245446" w:rsidP="00245446">
      <w:pPr>
        <w:widowControl w:val="0"/>
        <w:autoSpaceDE w:val="0"/>
        <w:autoSpaceDN w:val="0"/>
        <w:adjustRightInd w:val="0"/>
        <w:ind w:left="7020"/>
        <w:rPr>
          <w:rFonts w:ascii="Arial" w:hAnsi="Arial" w:cs="Arial"/>
          <w:sz w:val="22"/>
          <w:szCs w:val="22"/>
        </w:rPr>
      </w:pPr>
      <w:r w:rsidRPr="0065339B">
        <w:rPr>
          <w:rFonts w:ascii="Arial" w:hAnsi="Arial" w:cs="Arial"/>
          <w:color w:val="000000"/>
          <w:sz w:val="22"/>
          <w:szCs w:val="22"/>
        </w:rPr>
        <w:t>ПОНУЂАЧ</w:t>
      </w:r>
    </w:p>
    <w:p w:rsidR="00245446" w:rsidRPr="0065339B" w:rsidRDefault="00245446" w:rsidP="00245446">
      <w:pPr>
        <w:widowControl w:val="0"/>
        <w:autoSpaceDE w:val="0"/>
        <w:autoSpaceDN w:val="0"/>
        <w:adjustRightInd w:val="0"/>
        <w:spacing w:line="38" w:lineRule="exact"/>
        <w:rPr>
          <w:rFonts w:ascii="Arial" w:hAnsi="Arial" w:cs="Arial"/>
          <w:sz w:val="22"/>
          <w:szCs w:val="22"/>
        </w:rPr>
      </w:pPr>
    </w:p>
    <w:p w:rsidR="00245446" w:rsidRPr="0065339B" w:rsidRDefault="00245446" w:rsidP="00245446">
      <w:pPr>
        <w:widowControl w:val="0"/>
        <w:autoSpaceDE w:val="0"/>
        <w:autoSpaceDN w:val="0"/>
        <w:adjustRightInd w:val="0"/>
        <w:ind w:left="160"/>
        <w:rPr>
          <w:rFonts w:ascii="Arial" w:hAnsi="Arial" w:cs="Arial"/>
          <w:sz w:val="22"/>
          <w:szCs w:val="22"/>
        </w:rPr>
      </w:pPr>
      <w:r w:rsidRPr="0065339B">
        <w:rPr>
          <w:rFonts w:ascii="Arial" w:hAnsi="Arial" w:cs="Arial"/>
          <w:color w:val="000000"/>
          <w:sz w:val="22"/>
          <w:szCs w:val="22"/>
        </w:rPr>
        <w:t>Датум: _______________</w:t>
      </w:r>
    </w:p>
    <w:p w:rsidR="00245446" w:rsidRPr="0065339B" w:rsidRDefault="005A5BEB" w:rsidP="00245446">
      <w:pPr>
        <w:widowControl w:val="0"/>
        <w:autoSpaceDE w:val="0"/>
        <w:autoSpaceDN w:val="0"/>
        <w:adjustRightInd w:val="0"/>
        <w:spacing w:line="200" w:lineRule="exact"/>
        <w:rPr>
          <w:rFonts w:ascii="Arial" w:hAnsi="Arial" w:cs="Arial"/>
          <w:sz w:val="22"/>
          <w:szCs w:val="22"/>
        </w:rPr>
      </w:pPr>
      <w:r>
        <w:rPr>
          <w:rFonts w:ascii="Arial" w:hAnsi="Arial" w:cs="Arial"/>
          <w:noProof/>
          <w:sz w:val="22"/>
          <w:szCs w:val="22"/>
        </w:rPr>
        <w:pict>
          <v:line id="Line 4" o:spid="_x0000_s1027" style="position:absolute;z-index:-251655168;visibility:visible;mso-wrap-distance-top:-3e-5mm;mso-wrap-distance-bottom:-3e-5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Zu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ClgZu&#10;EQIAACgEAAAOAAAAAAAAAAAAAAAAAC4CAABkcnMvZTJvRG9jLnhtbFBLAQItABQABgAIAAAAIQDy&#10;dZfe3QAAAAkBAAAPAAAAAAAAAAAAAAAAAGsEAABkcnMvZG93bnJldi54bWxQSwUGAAAAAAQABADz&#10;AAAAdQUAAAAA&#10;" o:allowincell="f" strokeweight=".72pt"/>
        </w:pict>
      </w:r>
    </w:p>
    <w:p w:rsidR="00245446" w:rsidRPr="0065339B" w:rsidRDefault="00245446" w:rsidP="00245446">
      <w:pPr>
        <w:widowControl w:val="0"/>
        <w:autoSpaceDE w:val="0"/>
        <w:autoSpaceDN w:val="0"/>
        <w:adjustRightInd w:val="0"/>
        <w:spacing w:line="222" w:lineRule="exact"/>
        <w:rPr>
          <w:rFonts w:ascii="Arial" w:hAnsi="Arial" w:cs="Arial"/>
          <w:sz w:val="22"/>
          <w:szCs w:val="22"/>
        </w:rPr>
      </w:pPr>
    </w:p>
    <w:p w:rsidR="00245446" w:rsidRPr="0065339B" w:rsidRDefault="00245446" w:rsidP="00245446">
      <w:pPr>
        <w:widowControl w:val="0"/>
        <w:autoSpaceDE w:val="0"/>
        <w:autoSpaceDN w:val="0"/>
        <w:adjustRightInd w:val="0"/>
        <w:ind w:left="5140"/>
        <w:rPr>
          <w:rFonts w:ascii="Arial" w:hAnsi="Arial" w:cs="Arial"/>
          <w:sz w:val="22"/>
          <w:szCs w:val="22"/>
          <w:lang w:val="ru-RU"/>
        </w:rPr>
      </w:pPr>
      <w:r w:rsidRPr="0065339B">
        <w:rPr>
          <w:rFonts w:ascii="Arial" w:hAnsi="Arial" w:cs="Arial"/>
          <w:color w:val="000000"/>
          <w:sz w:val="22"/>
          <w:szCs w:val="22"/>
          <w:lang w:val="ru-RU"/>
        </w:rPr>
        <w:t>(потпис одговорног лица понуђача)</w:t>
      </w:r>
    </w:p>
    <w:p w:rsidR="00245446" w:rsidRPr="0065339B" w:rsidRDefault="00245446" w:rsidP="00245446">
      <w:pPr>
        <w:widowControl w:val="0"/>
        <w:autoSpaceDE w:val="0"/>
        <w:autoSpaceDN w:val="0"/>
        <w:adjustRightInd w:val="0"/>
        <w:spacing w:line="38" w:lineRule="exact"/>
        <w:rPr>
          <w:rFonts w:ascii="Arial" w:hAnsi="Arial" w:cs="Arial"/>
          <w:sz w:val="22"/>
          <w:szCs w:val="22"/>
          <w:lang w:val="ru-RU"/>
        </w:rPr>
      </w:pPr>
    </w:p>
    <w:p w:rsidR="00245446" w:rsidRPr="0065339B" w:rsidRDefault="00245446" w:rsidP="00245446">
      <w:pPr>
        <w:widowControl w:val="0"/>
        <w:autoSpaceDE w:val="0"/>
        <w:autoSpaceDN w:val="0"/>
        <w:adjustRightInd w:val="0"/>
        <w:ind w:left="4400"/>
        <w:rPr>
          <w:rFonts w:ascii="Arial" w:hAnsi="Arial" w:cs="Arial"/>
          <w:sz w:val="22"/>
          <w:szCs w:val="22"/>
          <w:lang w:val="ru-RU"/>
        </w:rPr>
      </w:pPr>
      <w:r w:rsidRPr="0065339B">
        <w:rPr>
          <w:rFonts w:ascii="Arial" w:hAnsi="Arial" w:cs="Arial"/>
          <w:color w:val="000000"/>
          <w:sz w:val="22"/>
          <w:szCs w:val="22"/>
          <w:lang w:val="ru-RU"/>
        </w:rPr>
        <w:t>М.П.</w:t>
      </w:r>
    </w:p>
    <w:p w:rsidR="00245446" w:rsidRPr="0065339B" w:rsidRDefault="00245446" w:rsidP="00245446">
      <w:pPr>
        <w:jc w:val="both"/>
        <w:rPr>
          <w:rFonts w:ascii="Arial" w:hAnsi="Arial" w:cs="Arial"/>
          <w:b/>
          <w:sz w:val="22"/>
          <w:szCs w:val="22"/>
          <w:lang w:val="ru-RU"/>
        </w:rPr>
      </w:pPr>
    </w:p>
    <w:p w:rsidR="00245446" w:rsidRPr="0065339B" w:rsidRDefault="00245446" w:rsidP="00245446">
      <w:pPr>
        <w:jc w:val="both"/>
        <w:rPr>
          <w:rFonts w:ascii="Arial" w:hAnsi="Arial" w:cs="Arial"/>
          <w:b/>
          <w:i/>
          <w:sz w:val="22"/>
          <w:szCs w:val="22"/>
          <w:u w:val="single"/>
          <w:lang w:val="ru-RU"/>
        </w:rPr>
      </w:pPr>
      <w:r w:rsidRPr="0065339B">
        <w:rPr>
          <w:rFonts w:ascii="Arial" w:hAnsi="Arial" w:cs="Arial"/>
          <w:b/>
          <w:i/>
          <w:sz w:val="22"/>
          <w:szCs w:val="22"/>
          <w:u w:val="single"/>
          <w:lang w:val="ru-RU"/>
        </w:rPr>
        <w:t>Напомена:</w:t>
      </w:r>
    </w:p>
    <w:p w:rsidR="00245446" w:rsidRPr="005D2ADC" w:rsidRDefault="00245446" w:rsidP="00245446">
      <w:pPr>
        <w:jc w:val="both"/>
        <w:rPr>
          <w:rFonts w:ascii="Arial" w:hAnsi="Arial" w:cs="Arial"/>
          <w:sz w:val="22"/>
          <w:szCs w:val="22"/>
          <w:lang w:val="ru-RU"/>
        </w:rPr>
      </w:pPr>
      <w:r w:rsidRPr="0065339B">
        <w:rPr>
          <w:rFonts w:ascii="Arial" w:hAnsi="Arial" w:cs="Arial"/>
          <w:b/>
          <w:sz w:val="22"/>
          <w:szCs w:val="22"/>
          <w:u w:val="single"/>
          <w:lang w:val="ru-RU"/>
        </w:rPr>
        <w:t>Уколико понуду подноси група понуђача</w:t>
      </w:r>
      <w:r w:rsidRPr="0065339B">
        <w:rPr>
          <w:rFonts w:ascii="Arial" w:hAnsi="Arial" w:cs="Arial"/>
          <w:b/>
          <w:sz w:val="22"/>
          <w:szCs w:val="22"/>
          <w:lang w:val="ru-RU"/>
        </w:rPr>
        <w:t xml:space="preserve">, </w:t>
      </w:r>
      <w:r w:rsidRPr="0065339B">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245446" w:rsidRPr="005D2ADC" w:rsidRDefault="00245446" w:rsidP="00245446">
      <w:pPr>
        <w:jc w:val="both"/>
        <w:rPr>
          <w:rFonts w:ascii="Arial" w:hAnsi="Arial" w:cs="Arial"/>
          <w:sz w:val="22"/>
          <w:szCs w:val="22"/>
          <w:lang w:val="ru-RU"/>
        </w:rPr>
      </w:pPr>
    </w:p>
    <w:p w:rsidR="00245446" w:rsidRPr="005D2ADC" w:rsidRDefault="00245446" w:rsidP="00245446">
      <w:pPr>
        <w:jc w:val="both"/>
        <w:rPr>
          <w:rFonts w:ascii="Arial" w:hAnsi="Arial" w:cs="Arial"/>
          <w:sz w:val="22"/>
          <w:szCs w:val="22"/>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Pr="005D2ADC" w:rsidRDefault="00245446" w:rsidP="00245446">
      <w:pPr>
        <w:spacing w:line="360" w:lineRule="auto"/>
        <w:rPr>
          <w:b/>
          <w:bCs/>
          <w:i/>
          <w:color w:val="000000"/>
          <w:lang w:val="ru-RU"/>
        </w:rPr>
      </w:pPr>
    </w:p>
    <w:p w:rsidR="00245446" w:rsidRDefault="00245446" w:rsidP="00245446">
      <w:pPr>
        <w:spacing w:line="360" w:lineRule="auto"/>
        <w:rPr>
          <w:b/>
          <w:bCs/>
          <w:i/>
          <w:color w:val="000000"/>
          <w:lang w:val="ru-RU"/>
        </w:rPr>
      </w:pPr>
    </w:p>
    <w:p w:rsidR="00245446" w:rsidRPr="00C02009" w:rsidRDefault="00245446" w:rsidP="00245446">
      <w:pPr>
        <w:spacing w:line="360" w:lineRule="auto"/>
        <w:rPr>
          <w:rFonts w:ascii="Arial" w:hAnsi="Arial" w:cs="Arial"/>
          <w:b/>
          <w:bCs/>
          <w:color w:val="000000"/>
          <w:sz w:val="22"/>
          <w:szCs w:val="22"/>
          <w:lang w:val="ru-RU"/>
        </w:rPr>
      </w:pPr>
      <w:r w:rsidRPr="00C02009">
        <w:rPr>
          <w:rFonts w:ascii="Arial" w:hAnsi="Arial" w:cs="Arial"/>
          <w:b/>
          <w:bCs/>
          <w:color w:val="000000"/>
          <w:sz w:val="22"/>
          <w:szCs w:val="22"/>
          <w:lang w:val="ru-RU"/>
        </w:rPr>
        <w:lastRenderedPageBreak/>
        <w:t>Образац бр. 8</w:t>
      </w:r>
    </w:p>
    <w:p w:rsidR="00245446" w:rsidRPr="00C02009" w:rsidRDefault="00245446" w:rsidP="00245446">
      <w:pPr>
        <w:spacing w:line="360" w:lineRule="auto"/>
        <w:jc w:val="center"/>
        <w:rPr>
          <w:rFonts w:ascii="Arial" w:hAnsi="Arial" w:cs="Arial"/>
          <w:b/>
          <w:bCs/>
          <w:color w:val="000000"/>
          <w:sz w:val="22"/>
          <w:szCs w:val="22"/>
          <w:lang w:val="ru-RU"/>
        </w:rPr>
      </w:pPr>
    </w:p>
    <w:p w:rsidR="00245446" w:rsidRPr="00C02009" w:rsidRDefault="00245446" w:rsidP="00245446">
      <w:pPr>
        <w:spacing w:line="360" w:lineRule="auto"/>
        <w:jc w:val="center"/>
        <w:rPr>
          <w:rFonts w:ascii="Arial" w:hAnsi="Arial" w:cs="Arial"/>
          <w:b/>
          <w:bCs/>
          <w:color w:val="000000"/>
          <w:sz w:val="22"/>
          <w:szCs w:val="22"/>
          <w:lang w:val="ru-RU"/>
        </w:rPr>
      </w:pPr>
      <w:r w:rsidRPr="00C02009">
        <w:rPr>
          <w:rFonts w:ascii="Arial" w:hAnsi="Arial" w:cs="Arial"/>
          <w:b/>
          <w:bCs/>
          <w:color w:val="000000"/>
          <w:sz w:val="22"/>
          <w:szCs w:val="22"/>
          <w:lang w:val="ru-RU"/>
        </w:rPr>
        <w:t>ИЗЈАВА ПОНУЂАЧА О ОБАВЕЗИ ДОСТАВЉАЊА ПОТВРДЕ О ЗДРАВСТВЕНОЈ ИСПРАВНОСТИ ПРОИЗВОДА И КВАЛИТЕТУ У СКЛАДУ СА ДЕКЛАРАЦИЈОМ ПРОИЗВОЂАЧА, У СКЛАДУ СА ТАЧКОМ 13. ОБРАЗЦА БР. 1. КОНКУРСНЕ ДОКУМЕНТАЦИЈЕ</w:t>
      </w:r>
    </w:p>
    <w:p w:rsidR="00245446" w:rsidRPr="00C02009" w:rsidRDefault="00245446" w:rsidP="00245446">
      <w:pPr>
        <w:spacing w:line="360" w:lineRule="auto"/>
        <w:jc w:val="center"/>
        <w:rPr>
          <w:rFonts w:ascii="Arial" w:hAnsi="Arial" w:cs="Arial"/>
          <w:b/>
          <w:bCs/>
          <w:color w:val="000000"/>
          <w:sz w:val="22"/>
          <w:szCs w:val="22"/>
          <w:lang w:val="ru-RU"/>
        </w:rPr>
      </w:pPr>
    </w:p>
    <w:p w:rsidR="00245446" w:rsidRPr="00C02009" w:rsidRDefault="00245446" w:rsidP="00245446">
      <w:pPr>
        <w:jc w:val="both"/>
        <w:rPr>
          <w:rFonts w:ascii="Arial" w:hAnsi="Arial" w:cs="Arial"/>
          <w:sz w:val="22"/>
          <w:szCs w:val="22"/>
          <w:lang w:val="ru-RU"/>
        </w:rPr>
      </w:pPr>
      <w:r w:rsidRPr="00C02009">
        <w:rPr>
          <w:rFonts w:ascii="Arial" w:hAnsi="Arial" w:cs="Arial"/>
          <w:sz w:val="22"/>
          <w:szCs w:val="22"/>
          <w:lang w:val="ru-RU"/>
        </w:rPr>
        <w:t xml:space="preserve">Под пуном моралном, кривичном и материјалном одговорношћу прихватам услове из </w:t>
      </w:r>
      <w:r w:rsidRPr="00C02009">
        <w:rPr>
          <w:rFonts w:ascii="Arial" w:hAnsi="Arial" w:cs="Arial"/>
          <w:sz w:val="22"/>
          <w:szCs w:val="22"/>
          <w:lang w:val="ru-RU"/>
        </w:rPr>
        <w:br/>
        <w:t>Позива за подношење понуда и Конкурсне докумен</w:t>
      </w:r>
      <w:r w:rsidR="00CB3DB1">
        <w:rPr>
          <w:rFonts w:ascii="Arial" w:hAnsi="Arial" w:cs="Arial"/>
          <w:sz w:val="22"/>
          <w:szCs w:val="22"/>
          <w:lang w:val="ru-RU"/>
        </w:rPr>
        <w:t xml:space="preserve">тације за јавну набавку бр. 20-40401-748/2015 </w:t>
      </w:r>
      <w:r w:rsidRPr="00C02009">
        <w:rPr>
          <w:rFonts w:ascii="Arial" w:hAnsi="Arial" w:cs="Arial"/>
          <w:sz w:val="22"/>
          <w:szCs w:val="22"/>
          <w:lang w:val="ru-RU"/>
        </w:rPr>
        <w:t xml:space="preserve">– набавка добара - </w:t>
      </w:r>
      <w:r w:rsidRPr="0034137E">
        <w:rPr>
          <w:rFonts w:ascii="Arial" w:hAnsi="Arial" w:cs="Arial"/>
          <w:color w:val="000000"/>
          <w:sz w:val="22"/>
          <w:szCs w:val="22"/>
          <w:lang w:val="ru-RU"/>
        </w:rPr>
        <w:t>„</w:t>
      </w:r>
      <w:r w:rsidRPr="00C02009">
        <w:rPr>
          <w:rFonts w:ascii="Arial" w:hAnsi="Arial" w:cs="Arial"/>
          <w:sz w:val="22"/>
          <w:szCs w:val="22"/>
          <w:lang w:val="ru-RU"/>
        </w:rPr>
        <w:t>храна и намирнице за припрему хране</w:t>
      </w:r>
      <w:r>
        <w:rPr>
          <w:rFonts w:ascii="Arial" w:hAnsi="Arial" w:cs="Arial"/>
          <w:sz w:val="22"/>
          <w:szCs w:val="22"/>
          <w:lang w:val="ru-RU"/>
        </w:rPr>
        <w:t>″</w:t>
      </w:r>
      <w:r w:rsidRPr="00C02009">
        <w:rPr>
          <w:rFonts w:ascii="Arial" w:hAnsi="Arial" w:cs="Arial"/>
          <w:sz w:val="22"/>
          <w:szCs w:val="22"/>
          <w:lang w:val="ru-RU"/>
        </w:rPr>
        <w:t xml:space="preserve"> и да ћу уз  испоруку добара обезбедити следећу документацију: </w:t>
      </w:r>
    </w:p>
    <w:p w:rsidR="00245446" w:rsidRPr="00C02009" w:rsidRDefault="00245446" w:rsidP="00245446">
      <w:pPr>
        <w:jc w:val="both"/>
        <w:rPr>
          <w:rFonts w:ascii="Arial" w:hAnsi="Arial" w:cs="Arial"/>
          <w:sz w:val="22"/>
          <w:szCs w:val="22"/>
          <w:lang w:val="ru-RU"/>
        </w:rPr>
      </w:pPr>
    </w:p>
    <w:p w:rsidR="00245446" w:rsidRPr="00C02009" w:rsidRDefault="00245446" w:rsidP="00245446">
      <w:pPr>
        <w:numPr>
          <w:ilvl w:val="0"/>
          <w:numId w:val="39"/>
        </w:numPr>
        <w:spacing w:line="276" w:lineRule="auto"/>
        <w:jc w:val="both"/>
        <w:rPr>
          <w:rFonts w:ascii="Arial" w:hAnsi="Arial" w:cs="Arial"/>
          <w:sz w:val="22"/>
          <w:szCs w:val="22"/>
          <w:lang w:val="ru-RU"/>
        </w:rPr>
      </w:pPr>
      <w:r w:rsidRPr="00C02009">
        <w:rPr>
          <w:rFonts w:ascii="Arial" w:hAnsi="Arial" w:cs="Arial"/>
          <w:sz w:val="22"/>
          <w:szCs w:val="22"/>
          <w:lang w:val="ru-RU"/>
        </w:rPr>
        <w:t xml:space="preserve">сертификат о здравственој исправности и контроли намирница у складу са чланом 45. и 55. Закона о безбедности хране (Сл.гласник РС бр.41/09), </w:t>
      </w:r>
    </w:p>
    <w:p w:rsidR="00245446" w:rsidRPr="00C02009" w:rsidRDefault="00245446" w:rsidP="00245446">
      <w:pPr>
        <w:numPr>
          <w:ilvl w:val="0"/>
          <w:numId w:val="39"/>
        </w:numPr>
        <w:spacing w:line="276" w:lineRule="auto"/>
        <w:jc w:val="both"/>
        <w:rPr>
          <w:rFonts w:ascii="Arial" w:hAnsi="Arial" w:cs="Arial"/>
          <w:sz w:val="22"/>
          <w:szCs w:val="22"/>
          <w:lang w:val="ru-RU"/>
        </w:rPr>
      </w:pPr>
      <w:r w:rsidRPr="00C02009">
        <w:rPr>
          <w:rFonts w:ascii="Arial" w:hAnsi="Arial" w:cs="Arial"/>
          <w:sz w:val="22"/>
          <w:szCs w:val="22"/>
          <w:lang w:val="ru-RU"/>
        </w:rPr>
        <w:t xml:space="preserve">произвођачку декларацију, </w:t>
      </w:r>
      <w:r w:rsidRPr="00C02009">
        <w:rPr>
          <w:rFonts w:ascii="Arial" w:hAnsi="Arial" w:cs="Arial"/>
          <w:sz w:val="22"/>
          <w:szCs w:val="22"/>
          <w:lang w:val="sr-Cyrl-CS"/>
        </w:rPr>
        <w:t>сходно врсти производа</w:t>
      </w:r>
      <w:r w:rsidRPr="00C02009">
        <w:rPr>
          <w:rFonts w:ascii="Arial" w:hAnsi="Arial" w:cs="Arial"/>
          <w:sz w:val="22"/>
          <w:szCs w:val="22"/>
          <w:lang w:val="ru-RU"/>
        </w:rPr>
        <w:t>.</w:t>
      </w:r>
    </w:p>
    <w:p w:rsidR="00245446" w:rsidRPr="00C02009" w:rsidRDefault="00245446" w:rsidP="00245446">
      <w:pPr>
        <w:spacing w:line="276" w:lineRule="auto"/>
        <w:jc w:val="both"/>
        <w:rPr>
          <w:rFonts w:ascii="Arial" w:hAnsi="Arial" w:cs="Arial"/>
          <w:sz w:val="22"/>
          <w:szCs w:val="22"/>
          <w:lang w:val="ru-RU"/>
        </w:rPr>
      </w:pPr>
      <w:r w:rsidRPr="00C02009">
        <w:rPr>
          <w:rFonts w:ascii="Arial" w:hAnsi="Arial" w:cs="Arial"/>
          <w:sz w:val="22"/>
          <w:szCs w:val="22"/>
          <w:lang w:val="ru-RU"/>
        </w:rPr>
        <w:t>Иста се неће достављти уз сваку ипспоруку него по писаном захтеву наручиоца.</w:t>
      </w:r>
    </w:p>
    <w:p w:rsidR="00245446" w:rsidRPr="00C02009" w:rsidRDefault="00245446" w:rsidP="00245446">
      <w:pPr>
        <w:spacing w:line="276" w:lineRule="auto"/>
        <w:jc w:val="both"/>
        <w:rPr>
          <w:rFonts w:ascii="Arial" w:hAnsi="Arial" w:cs="Arial"/>
          <w:sz w:val="22"/>
          <w:szCs w:val="22"/>
          <w:lang w:val="ru-RU"/>
        </w:rPr>
      </w:pPr>
    </w:p>
    <w:p w:rsidR="00245446" w:rsidRPr="00C02009" w:rsidRDefault="00245446" w:rsidP="00245446">
      <w:pPr>
        <w:jc w:val="both"/>
        <w:rPr>
          <w:rFonts w:ascii="Arial" w:hAnsi="Arial" w:cs="Arial"/>
          <w:sz w:val="22"/>
          <w:szCs w:val="22"/>
          <w:lang w:val="ru-RU"/>
        </w:rPr>
      </w:pPr>
      <w:r w:rsidRPr="00C02009">
        <w:rPr>
          <w:rFonts w:ascii="Arial" w:hAnsi="Arial" w:cs="Arial"/>
          <w:sz w:val="22"/>
          <w:szCs w:val="22"/>
          <w:lang w:val="ru-RU"/>
        </w:rPr>
        <w:tab/>
      </w:r>
      <w:r w:rsidRPr="00C02009">
        <w:rPr>
          <w:rFonts w:ascii="Arial" w:hAnsi="Arial" w:cs="Arial"/>
          <w:sz w:val="22"/>
          <w:szCs w:val="22"/>
          <w:lang w:val="ru-RU"/>
        </w:rPr>
        <w:tab/>
      </w:r>
      <w:r w:rsidRPr="00C02009">
        <w:rPr>
          <w:rFonts w:ascii="Arial" w:hAnsi="Arial" w:cs="Arial"/>
          <w:sz w:val="22"/>
          <w:szCs w:val="22"/>
          <w:lang w:val="ru-RU"/>
        </w:rPr>
        <w:tab/>
      </w:r>
      <w:r w:rsidRPr="00C02009">
        <w:rPr>
          <w:rFonts w:ascii="Arial" w:hAnsi="Arial" w:cs="Arial"/>
          <w:sz w:val="22"/>
          <w:szCs w:val="22"/>
          <w:lang w:val="ru-RU"/>
        </w:rPr>
        <w:tab/>
      </w:r>
    </w:p>
    <w:p w:rsidR="00245446" w:rsidRPr="00C02009" w:rsidRDefault="00245446" w:rsidP="00245446">
      <w:pPr>
        <w:widowControl w:val="0"/>
        <w:autoSpaceDE w:val="0"/>
        <w:autoSpaceDN w:val="0"/>
        <w:adjustRightInd w:val="0"/>
        <w:ind w:left="7020"/>
        <w:rPr>
          <w:rFonts w:ascii="Arial" w:hAnsi="Arial" w:cs="Arial"/>
          <w:sz w:val="22"/>
          <w:szCs w:val="22"/>
        </w:rPr>
      </w:pPr>
      <w:r w:rsidRPr="00C02009">
        <w:rPr>
          <w:rFonts w:ascii="Arial" w:hAnsi="Arial" w:cs="Arial"/>
          <w:color w:val="000000"/>
          <w:sz w:val="22"/>
          <w:szCs w:val="22"/>
        </w:rPr>
        <w:t>ПОНУЂАЧ</w:t>
      </w:r>
    </w:p>
    <w:p w:rsidR="00245446" w:rsidRPr="00C02009" w:rsidRDefault="00245446" w:rsidP="00245446">
      <w:pPr>
        <w:widowControl w:val="0"/>
        <w:autoSpaceDE w:val="0"/>
        <w:autoSpaceDN w:val="0"/>
        <w:adjustRightInd w:val="0"/>
        <w:spacing w:line="38" w:lineRule="exact"/>
        <w:rPr>
          <w:rFonts w:ascii="Arial" w:hAnsi="Arial" w:cs="Arial"/>
          <w:sz w:val="22"/>
          <w:szCs w:val="22"/>
        </w:rPr>
      </w:pPr>
    </w:p>
    <w:p w:rsidR="00245446" w:rsidRPr="00C02009" w:rsidRDefault="00245446" w:rsidP="00245446">
      <w:pPr>
        <w:widowControl w:val="0"/>
        <w:autoSpaceDE w:val="0"/>
        <w:autoSpaceDN w:val="0"/>
        <w:adjustRightInd w:val="0"/>
        <w:ind w:left="160"/>
        <w:rPr>
          <w:rFonts w:ascii="Arial" w:hAnsi="Arial" w:cs="Arial"/>
          <w:sz w:val="22"/>
          <w:szCs w:val="22"/>
        </w:rPr>
      </w:pPr>
      <w:r w:rsidRPr="00C02009">
        <w:rPr>
          <w:rFonts w:ascii="Arial" w:hAnsi="Arial" w:cs="Arial"/>
          <w:color w:val="000000"/>
          <w:sz w:val="22"/>
          <w:szCs w:val="22"/>
        </w:rPr>
        <w:t>Датум: _______________</w:t>
      </w:r>
    </w:p>
    <w:p w:rsidR="00245446" w:rsidRPr="00C02009" w:rsidRDefault="005A5BEB" w:rsidP="00245446">
      <w:pPr>
        <w:widowControl w:val="0"/>
        <w:autoSpaceDE w:val="0"/>
        <w:autoSpaceDN w:val="0"/>
        <w:adjustRightInd w:val="0"/>
        <w:spacing w:line="200" w:lineRule="exact"/>
        <w:rPr>
          <w:rFonts w:ascii="Arial" w:hAnsi="Arial" w:cs="Arial"/>
          <w:sz w:val="22"/>
          <w:szCs w:val="22"/>
        </w:rPr>
      </w:pPr>
      <w:r>
        <w:rPr>
          <w:rFonts w:ascii="Arial" w:hAnsi="Arial" w:cs="Arial"/>
          <w:noProof/>
          <w:sz w:val="22"/>
          <w:szCs w:val="22"/>
        </w:rPr>
        <w:pict>
          <v:line id="Line 5" o:spid="_x0000_s1028" style="position:absolute;z-index:-251658240;visibility:visible;mso-wrap-distance-top:-3e-5mm;mso-wrap-distance-bottom:-3e-5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h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mE2m2fpA4hGB19CiiHRWOe/cN2hYJRYAucITI4b5wMRUgwh4R6l10LK&#10;KLZUqC/xPMvzmOC0FCw4Q5iz+10lLTqSMC7xi1WB5z7M6oNiEazlhK2utidCXmy4XKqAB6UAnat1&#10;mYdf83S+mq1m+SifTFejPK3r0ed1lY+m6+zTY/1QV1Wd/Q7UsrxoBWNcBXbDbGb527S/vpLLVN2m&#10;89aG5DV67BeQHf6RdNQyyHcZhJ1m560dNIZxjMHXpxPm/X4P9v0DX/4B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QpbSh&#10;EQIAACgEAAAOAAAAAAAAAAAAAAAAAC4CAABkcnMvZTJvRG9jLnhtbFBLAQItABQABgAIAAAAIQDy&#10;dZfe3QAAAAkBAAAPAAAAAAAAAAAAAAAAAGsEAABkcnMvZG93bnJldi54bWxQSwUGAAAAAAQABADz&#10;AAAAdQUAAAAA&#10;" o:allowincell="f" strokeweight=".72pt"/>
        </w:pict>
      </w:r>
    </w:p>
    <w:p w:rsidR="00245446" w:rsidRPr="00C02009" w:rsidRDefault="00245446" w:rsidP="00245446">
      <w:pPr>
        <w:widowControl w:val="0"/>
        <w:autoSpaceDE w:val="0"/>
        <w:autoSpaceDN w:val="0"/>
        <w:adjustRightInd w:val="0"/>
        <w:spacing w:line="222" w:lineRule="exact"/>
        <w:rPr>
          <w:rFonts w:ascii="Arial" w:hAnsi="Arial" w:cs="Arial"/>
          <w:sz w:val="22"/>
          <w:szCs w:val="22"/>
        </w:rPr>
      </w:pPr>
    </w:p>
    <w:p w:rsidR="00245446" w:rsidRPr="00C02009" w:rsidRDefault="00245446" w:rsidP="00245446">
      <w:pPr>
        <w:widowControl w:val="0"/>
        <w:autoSpaceDE w:val="0"/>
        <w:autoSpaceDN w:val="0"/>
        <w:adjustRightInd w:val="0"/>
        <w:ind w:left="5140"/>
        <w:rPr>
          <w:rFonts w:ascii="Arial" w:hAnsi="Arial" w:cs="Arial"/>
          <w:sz w:val="22"/>
          <w:szCs w:val="22"/>
          <w:lang w:val="ru-RU"/>
        </w:rPr>
      </w:pPr>
      <w:r w:rsidRPr="00C02009">
        <w:rPr>
          <w:rFonts w:ascii="Arial" w:hAnsi="Arial" w:cs="Arial"/>
          <w:color w:val="000000"/>
          <w:sz w:val="22"/>
          <w:szCs w:val="22"/>
          <w:lang w:val="ru-RU"/>
        </w:rPr>
        <w:t>(потпис одговорног лица понуђача)</w:t>
      </w:r>
    </w:p>
    <w:p w:rsidR="00245446" w:rsidRPr="00C02009" w:rsidRDefault="00245446" w:rsidP="00245446">
      <w:pPr>
        <w:widowControl w:val="0"/>
        <w:autoSpaceDE w:val="0"/>
        <w:autoSpaceDN w:val="0"/>
        <w:adjustRightInd w:val="0"/>
        <w:spacing w:line="38" w:lineRule="exact"/>
        <w:rPr>
          <w:rFonts w:ascii="Arial" w:hAnsi="Arial" w:cs="Arial"/>
          <w:sz w:val="22"/>
          <w:szCs w:val="22"/>
          <w:lang w:val="ru-RU"/>
        </w:rPr>
      </w:pPr>
    </w:p>
    <w:p w:rsidR="00245446" w:rsidRPr="00C02009" w:rsidRDefault="00245446" w:rsidP="00245446">
      <w:pPr>
        <w:widowControl w:val="0"/>
        <w:autoSpaceDE w:val="0"/>
        <w:autoSpaceDN w:val="0"/>
        <w:adjustRightInd w:val="0"/>
        <w:ind w:left="4400"/>
        <w:rPr>
          <w:rFonts w:ascii="Arial" w:hAnsi="Arial" w:cs="Arial"/>
          <w:sz w:val="22"/>
          <w:szCs w:val="22"/>
          <w:lang w:val="ru-RU"/>
        </w:rPr>
      </w:pPr>
      <w:r w:rsidRPr="00C02009">
        <w:rPr>
          <w:rFonts w:ascii="Arial" w:hAnsi="Arial" w:cs="Arial"/>
          <w:color w:val="000000"/>
          <w:sz w:val="22"/>
          <w:szCs w:val="22"/>
          <w:lang w:val="ru-RU"/>
        </w:rPr>
        <w:t>М.П.</w:t>
      </w:r>
    </w:p>
    <w:p w:rsidR="00245446" w:rsidRPr="00C02009" w:rsidRDefault="00245446" w:rsidP="00245446">
      <w:pPr>
        <w:jc w:val="both"/>
        <w:rPr>
          <w:rFonts w:ascii="Arial" w:hAnsi="Arial" w:cs="Arial"/>
          <w:b/>
          <w:sz w:val="22"/>
          <w:szCs w:val="22"/>
          <w:lang w:val="ru-RU"/>
        </w:rPr>
      </w:pPr>
    </w:p>
    <w:p w:rsidR="00245446" w:rsidRPr="00C02009" w:rsidRDefault="00245446" w:rsidP="00245446">
      <w:pPr>
        <w:jc w:val="both"/>
        <w:rPr>
          <w:rFonts w:ascii="Arial" w:hAnsi="Arial" w:cs="Arial"/>
          <w:b/>
          <w:i/>
          <w:sz w:val="22"/>
          <w:szCs w:val="22"/>
          <w:u w:val="single"/>
          <w:lang w:val="ru-RU"/>
        </w:rPr>
      </w:pPr>
      <w:r w:rsidRPr="00C02009">
        <w:rPr>
          <w:rFonts w:ascii="Arial" w:hAnsi="Arial" w:cs="Arial"/>
          <w:b/>
          <w:i/>
          <w:sz w:val="22"/>
          <w:szCs w:val="22"/>
          <w:u w:val="single"/>
          <w:lang w:val="ru-RU"/>
        </w:rPr>
        <w:t>Напомена:</w:t>
      </w:r>
    </w:p>
    <w:p w:rsidR="00245446" w:rsidRPr="005D2ADC" w:rsidRDefault="00245446" w:rsidP="00245446">
      <w:pPr>
        <w:jc w:val="both"/>
        <w:rPr>
          <w:rFonts w:ascii="Arial" w:hAnsi="Arial" w:cs="Arial"/>
          <w:sz w:val="22"/>
          <w:szCs w:val="22"/>
          <w:lang w:val="ru-RU"/>
        </w:rPr>
      </w:pPr>
      <w:r w:rsidRPr="00C02009">
        <w:rPr>
          <w:rFonts w:ascii="Arial" w:hAnsi="Arial" w:cs="Arial"/>
          <w:b/>
          <w:sz w:val="22"/>
          <w:szCs w:val="22"/>
          <w:u w:val="single"/>
          <w:lang w:val="ru-RU"/>
        </w:rPr>
        <w:t>Уколико понуду подноси група понуђача</w:t>
      </w:r>
      <w:r w:rsidRPr="00C02009">
        <w:rPr>
          <w:rFonts w:ascii="Arial" w:hAnsi="Arial" w:cs="Arial"/>
          <w:b/>
          <w:sz w:val="22"/>
          <w:szCs w:val="22"/>
          <w:lang w:val="ru-RU"/>
        </w:rPr>
        <w:t xml:space="preserve">, </w:t>
      </w:r>
      <w:r w:rsidRPr="00C02009">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245446" w:rsidRPr="005D2ADC" w:rsidRDefault="00245446" w:rsidP="00245446">
      <w:pPr>
        <w:jc w:val="both"/>
        <w:rPr>
          <w:rFonts w:ascii="Arial" w:hAnsi="Arial" w:cs="Arial"/>
          <w:sz w:val="22"/>
          <w:szCs w:val="22"/>
          <w:lang w:val="ru-RU"/>
        </w:rPr>
      </w:pPr>
    </w:p>
    <w:p w:rsidR="00911BED" w:rsidRDefault="00911BED">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p w:rsidR="008F531A" w:rsidRDefault="008F531A">
      <w:pPr>
        <w:rPr>
          <w:rFonts w:ascii="Arial" w:hAnsi="Arial" w:cs="Arial"/>
        </w:rPr>
      </w:pPr>
    </w:p>
    <w:tbl>
      <w:tblPr>
        <w:tblStyle w:val="TableGrid"/>
        <w:tblW w:w="0" w:type="auto"/>
        <w:tblLook w:val="04A0"/>
      </w:tblPr>
      <w:tblGrid>
        <w:gridCol w:w="726"/>
        <w:gridCol w:w="1914"/>
        <w:gridCol w:w="2137"/>
        <w:gridCol w:w="1182"/>
        <w:gridCol w:w="1198"/>
        <w:gridCol w:w="1298"/>
        <w:gridCol w:w="1167"/>
      </w:tblGrid>
      <w:tr w:rsidR="008F531A" w:rsidRPr="008F531A" w:rsidTr="00367FE6">
        <w:trPr>
          <w:trHeight w:val="600"/>
        </w:trPr>
        <w:tc>
          <w:tcPr>
            <w:tcW w:w="9622" w:type="dxa"/>
            <w:gridSpan w:val="7"/>
            <w:hideMark/>
          </w:tcPr>
          <w:p w:rsidR="008F531A" w:rsidRPr="008F531A" w:rsidRDefault="008F531A" w:rsidP="008F531A">
            <w:pPr>
              <w:rPr>
                <w:rFonts w:ascii="Arial" w:hAnsi="Arial" w:cs="Arial"/>
                <w:b/>
                <w:bCs/>
              </w:rPr>
            </w:pPr>
            <w:r w:rsidRPr="008F531A">
              <w:rPr>
                <w:rFonts w:ascii="Arial" w:hAnsi="Arial" w:cs="Arial"/>
                <w:b/>
                <w:bCs/>
              </w:rPr>
              <w:t>ПРИЛОГ БР. 1 - СПЕЦИФИКАЦИЈА СА СТРУКТУРОМ  ЦЕНА</w:t>
            </w:r>
            <w:r w:rsidRPr="008F531A">
              <w:rPr>
                <w:rFonts w:ascii="Arial" w:hAnsi="Arial" w:cs="Arial"/>
                <w:b/>
                <w:bCs/>
              </w:rPr>
              <w:br/>
              <w:t xml:space="preserve">            (са упутством за попуњавање)</w:t>
            </w:r>
          </w:p>
        </w:tc>
      </w:tr>
      <w:tr w:rsidR="008F531A" w:rsidRPr="008F531A" w:rsidTr="00367FE6">
        <w:trPr>
          <w:trHeight w:val="1305"/>
        </w:trPr>
        <w:tc>
          <w:tcPr>
            <w:tcW w:w="817" w:type="dxa"/>
            <w:hideMark/>
          </w:tcPr>
          <w:p w:rsidR="008F531A" w:rsidRPr="008F531A" w:rsidRDefault="008F531A" w:rsidP="008F531A">
            <w:pPr>
              <w:rPr>
                <w:rFonts w:ascii="Arial" w:hAnsi="Arial" w:cs="Arial"/>
                <w:b/>
                <w:bCs/>
              </w:rPr>
            </w:pPr>
            <w:r w:rsidRPr="008F531A">
              <w:rPr>
                <w:rFonts w:ascii="Arial" w:hAnsi="Arial" w:cs="Arial"/>
                <w:b/>
                <w:bCs/>
              </w:rPr>
              <w:t>Р.бр.</w:t>
            </w:r>
          </w:p>
        </w:tc>
        <w:tc>
          <w:tcPr>
            <w:tcW w:w="2221" w:type="dxa"/>
            <w:hideMark/>
          </w:tcPr>
          <w:p w:rsidR="008F531A" w:rsidRPr="008F531A" w:rsidRDefault="008F531A" w:rsidP="008F531A">
            <w:pPr>
              <w:rPr>
                <w:rFonts w:ascii="Arial" w:hAnsi="Arial" w:cs="Arial"/>
                <w:b/>
                <w:bCs/>
              </w:rPr>
            </w:pPr>
            <w:r w:rsidRPr="008F531A">
              <w:rPr>
                <w:rFonts w:ascii="Arial" w:hAnsi="Arial" w:cs="Arial"/>
                <w:b/>
                <w:bCs/>
              </w:rPr>
              <w:t>Назив производа и тражене минималне карактеристике</w:t>
            </w:r>
          </w:p>
        </w:tc>
        <w:tc>
          <w:tcPr>
            <w:tcW w:w="2484" w:type="dxa"/>
            <w:hideMark/>
          </w:tcPr>
          <w:p w:rsidR="008F531A" w:rsidRPr="008F531A" w:rsidRDefault="008F531A" w:rsidP="008F531A">
            <w:pPr>
              <w:rPr>
                <w:rFonts w:ascii="Arial" w:hAnsi="Arial" w:cs="Arial"/>
                <w:b/>
                <w:bCs/>
              </w:rPr>
            </w:pPr>
            <w:r w:rsidRPr="008F531A">
              <w:rPr>
                <w:rFonts w:ascii="Arial" w:hAnsi="Arial" w:cs="Arial"/>
                <w:b/>
                <w:bCs/>
              </w:rPr>
              <w:t>Произвођач, назив производа и опис добра које се нуди</w:t>
            </w:r>
          </w:p>
        </w:tc>
        <w:tc>
          <w:tcPr>
            <w:tcW w:w="886" w:type="dxa"/>
            <w:hideMark/>
          </w:tcPr>
          <w:p w:rsidR="008F531A" w:rsidRPr="008F531A" w:rsidRDefault="008F531A" w:rsidP="008F531A">
            <w:pPr>
              <w:rPr>
                <w:rFonts w:ascii="Arial" w:hAnsi="Arial" w:cs="Arial"/>
                <w:b/>
                <w:bCs/>
              </w:rPr>
            </w:pPr>
            <w:r w:rsidRPr="008F531A">
              <w:rPr>
                <w:rFonts w:ascii="Arial" w:hAnsi="Arial" w:cs="Arial"/>
                <w:b/>
                <w:bCs/>
              </w:rPr>
              <w:t>Јединица мере</w:t>
            </w:r>
          </w:p>
        </w:tc>
        <w:tc>
          <w:tcPr>
            <w:tcW w:w="855" w:type="dxa"/>
            <w:hideMark/>
          </w:tcPr>
          <w:p w:rsidR="008F531A" w:rsidRPr="008F531A" w:rsidRDefault="008F531A" w:rsidP="008F531A">
            <w:pPr>
              <w:rPr>
                <w:rFonts w:ascii="Arial" w:hAnsi="Arial" w:cs="Arial"/>
                <w:b/>
                <w:bCs/>
              </w:rPr>
            </w:pPr>
            <w:r w:rsidRPr="008F531A">
              <w:rPr>
                <w:rFonts w:ascii="Arial" w:hAnsi="Arial" w:cs="Arial"/>
                <w:b/>
                <w:bCs/>
              </w:rPr>
              <w:t>Количина за 12 месеци по јед.мере</w:t>
            </w:r>
          </w:p>
        </w:tc>
        <w:tc>
          <w:tcPr>
            <w:tcW w:w="1048" w:type="dxa"/>
            <w:hideMark/>
          </w:tcPr>
          <w:p w:rsidR="008F531A" w:rsidRPr="008F531A" w:rsidRDefault="008F531A" w:rsidP="008F531A">
            <w:pPr>
              <w:rPr>
                <w:rFonts w:ascii="Arial" w:hAnsi="Arial" w:cs="Arial"/>
                <w:b/>
                <w:bCs/>
              </w:rPr>
            </w:pPr>
            <w:r w:rsidRPr="008F531A">
              <w:rPr>
                <w:rFonts w:ascii="Arial" w:hAnsi="Arial" w:cs="Arial"/>
                <w:b/>
                <w:bCs/>
              </w:rPr>
              <w:t>Јединична вредност без ПДВ-а</w:t>
            </w:r>
          </w:p>
        </w:tc>
        <w:tc>
          <w:tcPr>
            <w:tcW w:w="1311" w:type="dxa"/>
            <w:hideMark/>
          </w:tcPr>
          <w:p w:rsidR="008F531A" w:rsidRPr="008F531A" w:rsidRDefault="008F531A" w:rsidP="008F531A">
            <w:pPr>
              <w:rPr>
                <w:rFonts w:ascii="Arial" w:hAnsi="Arial" w:cs="Arial"/>
                <w:b/>
                <w:bCs/>
              </w:rPr>
            </w:pPr>
            <w:r w:rsidRPr="008F531A">
              <w:rPr>
                <w:rFonts w:ascii="Arial" w:hAnsi="Arial" w:cs="Arial"/>
                <w:b/>
                <w:bCs/>
              </w:rPr>
              <w:t>Укупна вредност без ПДВ-а</w:t>
            </w:r>
          </w:p>
        </w:tc>
      </w:tr>
      <w:tr w:rsidR="00367FE6"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1.</w:t>
            </w:r>
          </w:p>
        </w:tc>
        <w:tc>
          <w:tcPr>
            <w:tcW w:w="2221" w:type="dxa"/>
            <w:hideMark/>
          </w:tcPr>
          <w:p w:rsidR="008F531A" w:rsidRPr="008F531A" w:rsidRDefault="008F531A" w:rsidP="008F531A">
            <w:pPr>
              <w:rPr>
                <w:rFonts w:ascii="Arial" w:hAnsi="Arial" w:cs="Arial"/>
              </w:rPr>
            </w:pPr>
            <w:r w:rsidRPr="008F531A">
              <w:rPr>
                <w:rFonts w:ascii="Arial" w:hAnsi="Arial" w:cs="Arial"/>
              </w:rPr>
              <w:t>Млеко 1/1 стерилно 2,8% мм</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Л</w:t>
            </w:r>
          </w:p>
        </w:tc>
        <w:tc>
          <w:tcPr>
            <w:tcW w:w="855" w:type="dxa"/>
            <w:hideMark/>
          </w:tcPr>
          <w:p w:rsidR="008F531A" w:rsidRPr="008F531A" w:rsidRDefault="008F531A" w:rsidP="008F531A">
            <w:pPr>
              <w:rPr>
                <w:rFonts w:ascii="Arial" w:hAnsi="Arial" w:cs="Arial"/>
              </w:rPr>
            </w:pPr>
            <w:r w:rsidRPr="008F531A">
              <w:rPr>
                <w:rFonts w:ascii="Arial" w:hAnsi="Arial" w:cs="Arial"/>
              </w:rPr>
              <w:t>1300</w:t>
            </w:r>
          </w:p>
        </w:tc>
        <w:tc>
          <w:tcPr>
            <w:tcW w:w="1048" w:type="dxa"/>
            <w:noWrap/>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w:t>
            </w:r>
          </w:p>
        </w:tc>
        <w:tc>
          <w:tcPr>
            <w:tcW w:w="2221" w:type="dxa"/>
            <w:hideMark/>
          </w:tcPr>
          <w:p w:rsidR="008F531A" w:rsidRPr="008F531A" w:rsidRDefault="008F531A" w:rsidP="008F531A">
            <w:pPr>
              <w:rPr>
                <w:rFonts w:ascii="Arial" w:hAnsi="Arial" w:cs="Arial"/>
              </w:rPr>
            </w:pPr>
            <w:r w:rsidRPr="008F531A">
              <w:rPr>
                <w:rFonts w:ascii="Arial" w:hAnsi="Arial" w:cs="Arial"/>
              </w:rPr>
              <w:t>Јогурт 1/1, 2,8% мм</w:t>
            </w:r>
          </w:p>
        </w:tc>
        <w:tc>
          <w:tcPr>
            <w:tcW w:w="2484" w:type="dxa"/>
            <w:hideMark/>
          </w:tcPr>
          <w:p w:rsidR="008F531A" w:rsidRPr="008F531A" w:rsidRDefault="008F531A" w:rsidP="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Л</w:t>
            </w:r>
          </w:p>
        </w:tc>
        <w:tc>
          <w:tcPr>
            <w:tcW w:w="855" w:type="dxa"/>
            <w:hideMark/>
          </w:tcPr>
          <w:p w:rsidR="008F531A" w:rsidRPr="008F531A" w:rsidRDefault="008F531A" w:rsidP="008F531A">
            <w:pPr>
              <w:rPr>
                <w:rFonts w:ascii="Arial" w:hAnsi="Arial" w:cs="Arial"/>
              </w:rPr>
            </w:pPr>
            <w:r w:rsidRPr="008F531A">
              <w:rPr>
                <w:rFonts w:ascii="Arial" w:hAnsi="Arial" w:cs="Arial"/>
              </w:rPr>
              <w:t>800</w:t>
            </w:r>
          </w:p>
        </w:tc>
        <w:tc>
          <w:tcPr>
            <w:tcW w:w="1048" w:type="dxa"/>
            <w:noWrap/>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3.</w:t>
            </w:r>
          </w:p>
        </w:tc>
        <w:tc>
          <w:tcPr>
            <w:tcW w:w="2221" w:type="dxa"/>
            <w:hideMark/>
          </w:tcPr>
          <w:p w:rsidR="008F531A" w:rsidRPr="008F531A" w:rsidRDefault="008F531A" w:rsidP="008F531A">
            <w:pPr>
              <w:rPr>
                <w:rFonts w:ascii="Arial" w:hAnsi="Arial" w:cs="Arial"/>
              </w:rPr>
            </w:pPr>
            <w:r w:rsidRPr="008F531A">
              <w:rPr>
                <w:rFonts w:ascii="Arial" w:hAnsi="Arial" w:cs="Arial"/>
              </w:rPr>
              <w:t>Пивнички сир, 1/1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25</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4.</w:t>
            </w:r>
          </w:p>
        </w:tc>
        <w:tc>
          <w:tcPr>
            <w:tcW w:w="2221" w:type="dxa"/>
            <w:hideMark/>
          </w:tcPr>
          <w:p w:rsidR="008F531A" w:rsidRPr="008F531A" w:rsidRDefault="008F531A" w:rsidP="008F531A">
            <w:pPr>
              <w:rPr>
                <w:rFonts w:ascii="Arial" w:hAnsi="Arial" w:cs="Arial"/>
              </w:rPr>
            </w:pPr>
            <w:r w:rsidRPr="008F531A">
              <w:rPr>
                <w:rFonts w:ascii="Arial" w:hAnsi="Arial" w:cs="Arial"/>
              </w:rPr>
              <w:t>Павлака мин.0.180 л , 20% мм</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5.</w:t>
            </w:r>
          </w:p>
        </w:tc>
        <w:tc>
          <w:tcPr>
            <w:tcW w:w="2221" w:type="dxa"/>
            <w:hideMark/>
          </w:tcPr>
          <w:p w:rsidR="008F531A" w:rsidRPr="008F531A" w:rsidRDefault="008F531A" w:rsidP="008F531A">
            <w:pPr>
              <w:rPr>
                <w:rFonts w:ascii="Arial" w:hAnsi="Arial" w:cs="Arial"/>
              </w:rPr>
            </w:pPr>
            <w:r w:rsidRPr="008F531A">
              <w:rPr>
                <w:rFonts w:ascii="Arial" w:hAnsi="Arial" w:cs="Arial"/>
              </w:rPr>
              <w:t>Милерам мин.0.4 кг, 22% мм</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30"/>
        </w:trPr>
        <w:tc>
          <w:tcPr>
            <w:tcW w:w="817" w:type="dxa"/>
            <w:noWrap/>
            <w:hideMark/>
          </w:tcPr>
          <w:p w:rsidR="008F531A" w:rsidRPr="008F531A" w:rsidRDefault="008F531A" w:rsidP="008F531A">
            <w:pPr>
              <w:rPr>
                <w:rFonts w:ascii="Arial" w:hAnsi="Arial" w:cs="Arial"/>
              </w:rPr>
            </w:pPr>
            <w:r w:rsidRPr="008F531A">
              <w:rPr>
                <w:rFonts w:ascii="Arial" w:hAnsi="Arial" w:cs="Arial"/>
              </w:rPr>
              <w:t>6.</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Крем сир мин.0.4 кг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630"/>
        </w:trPr>
        <w:tc>
          <w:tcPr>
            <w:tcW w:w="817" w:type="dxa"/>
            <w:noWrap/>
            <w:hideMark/>
          </w:tcPr>
          <w:p w:rsidR="008F531A" w:rsidRPr="008F531A" w:rsidRDefault="008F531A" w:rsidP="008F531A">
            <w:pPr>
              <w:rPr>
                <w:rFonts w:ascii="Arial" w:hAnsi="Arial" w:cs="Arial"/>
              </w:rPr>
            </w:pPr>
            <w:r w:rsidRPr="008F531A">
              <w:rPr>
                <w:rFonts w:ascii="Arial" w:hAnsi="Arial" w:cs="Arial"/>
              </w:rPr>
              <w:t>7.</w:t>
            </w:r>
          </w:p>
        </w:tc>
        <w:tc>
          <w:tcPr>
            <w:tcW w:w="2221" w:type="dxa"/>
            <w:hideMark/>
          </w:tcPr>
          <w:p w:rsidR="008F531A" w:rsidRPr="008F531A" w:rsidRDefault="008F531A" w:rsidP="008F531A">
            <w:pPr>
              <w:rPr>
                <w:rFonts w:ascii="Arial" w:hAnsi="Arial" w:cs="Arial"/>
              </w:rPr>
            </w:pPr>
            <w:r w:rsidRPr="008F531A">
              <w:rPr>
                <w:rFonts w:ascii="Arial" w:hAnsi="Arial" w:cs="Arial"/>
              </w:rPr>
              <w:t>Сир пица, mozzarela, полумасни, полутврди 25% мм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18</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8.</w:t>
            </w:r>
          </w:p>
        </w:tc>
        <w:tc>
          <w:tcPr>
            <w:tcW w:w="2221" w:type="dxa"/>
            <w:hideMark/>
          </w:tcPr>
          <w:p w:rsidR="008F531A" w:rsidRPr="008F531A" w:rsidRDefault="008F531A" w:rsidP="008F531A">
            <w:pPr>
              <w:rPr>
                <w:rFonts w:ascii="Arial" w:hAnsi="Arial" w:cs="Arial"/>
              </w:rPr>
            </w:pPr>
            <w:r w:rsidRPr="008F531A">
              <w:rPr>
                <w:rFonts w:ascii="Arial" w:hAnsi="Arial" w:cs="Arial"/>
              </w:rPr>
              <w:t>Кисело млеко мин.0.180 л, мин.2,8% мм</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1080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w:t>
            </w:r>
          </w:p>
        </w:tc>
        <w:tc>
          <w:tcPr>
            <w:tcW w:w="2221" w:type="dxa"/>
            <w:hideMark/>
          </w:tcPr>
          <w:p w:rsidR="008F531A" w:rsidRPr="008F531A" w:rsidRDefault="008F531A" w:rsidP="008F531A">
            <w:pPr>
              <w:rPr>
                <w:rFonts w:ascii="Arial" w:hAnsi="Arial" w:cs="Arial"/>
              </w:rPr>
            </w:pPr>
            <w:r w:rsidRPr="008F531A">
              <w:rPr>
                <w:rFonts w:ascii="Arial" w:hAnsi="Arial" w:cs="Arial"/>
              </w:rPr>
              <w:t>Ситан сир,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w:t>
            </w:r>
          </w:p>
        </w:tc>
        <w:tc>
          <w:tcPr>
            <w:tcW w:w="2221" w:type="dxa"/>
            <w:hideMark/>
          </w:tcPr>
          <w:p w:rsidR="008F531A" w:rsidRPr="008F531A" w:rsidRDefault="008F531A" w:rsidP="008F531A">
            <w:pPr>
              <w:rPr>
                <w:rFonts w:ascii="Arial" w:hAnsi="Arial" w:cs="Arial"/>
              </w:rPr>
            </w:pPr>
            <w:r w:rsidRPr="008F531A">
              <w:rPr>
                <w:rFonts w:ascii="Arial" w:hAnsi="Arial" w:cs="Arial"/>
              </w:rPr>
              <w:t>Јунећи бут без костију</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11.</w:t>
            </w:r>
          </w:p>
        </w:tc>
        <w:tc>
          <w:tcPr>
            <w:tcW w:w="2221" w:type="dxa"/>
            <w:hideMark/>
          </w:tcPr>
          <w:p w:rsidR="008F531A" w:rsidRPr="008F531A" w:rsidRDefault="008F531A" w:rsidP="008F531A">
            <w:pPr>
              <w:rPr>
                <w:rFonts w:ascii="Arial" w:hAnsi="Arial" w:cs="Arial"/>
              </w:rPr>
            </w:pPr>
            <w:r w:rsidRPr="008F531A">
              <w:rPr>
                <w:rFonts w:ascii="Arial" w:hAnsi="Arial" w:cs="Arial"/>
              </w:rPr>
              <w:t>Свињски бут без костију</w:t>
            </w:r>
          </w:p>
        </w:tc>
        <w:tc>
          <w:tcPr>
            <w:tcW w:w="2484" w:type="dxa"/>
            <w:noWrap/>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12.</w:t>
            </w:r>
          </w:p>
        </w:tc>
        <w:tc>
          <w:tcPr>
            <w:tcW w:w="2221" w:type="dxa"/>
            <w:hideMark/>
          </w:tcPr>
          <w:p w:rsidR="008F531A" w:rsidRPr="008F531A" w:rsidRDefault="008F531A" w:rsidP="008F531A">
            <w:pPr>
              <w:rPr>
                <w:rFonts w:ascii="Arial" w:hAnsi="Arial" w:cs="Arial"/>
              </w:rPr>
            </w:pPr>
            <w:r w:rsidRPr="008F531A">
              <w:rPr>
                <w:rFonts w:ascii="Arial" w:hAnsi="Arial" w:cs="Arial"/>
              </w:rPr>
              <w:t>Месни нарезак мин.150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13.</w:t>
            </w:r>
          </w:p>
        </w:tc>
        <w:tc>
          <w:tcPr>
            <w:tcW w:w="2221" w:type="dxa"/>
            <w:hideMark/>
          </w:tcPr>
          <w:p w:rsidR="008F531A" w:rsidRPr="008F531A" w:rsidRDefault="008F531A" w:rsidP="008F531A">
            <w:pPr>
              <w:rPr>
                <w:rFonts w:ascii="Arial" w:hAnsi="Arial" w:cs="Arial"/>
              </w:rPr>
            </w:pPr>
            <w:r w:rsidRPr="008F531A">
              <w:rPr>
                <w:rFonts w:ascii="Arial" w:hAnsi="Arial" w:cs="Arial"/>
              </w:rPr>
              <w:t>Суве кости 10/1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140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15"/>
        </w:trPr>
        <w:tc>
          <w:tcPr>
            <w:tcW w:w="817" w:type="dxa"/>
            <w:noWrap/>
            <w:hideMark/>
          </w:tcPr>
          <w:p w:rsidR="008F531A" w:rsidRPr="008F531A" w:rsidRDefault="008F531A" w:rsidP="008F531A">
            <w:pPr>
              <w:rPr>
                <w:rFonts w:ascii="Arial" w:hAnsi="Arial" w:cs="Arial"/>
              </w:rPr>
            </w:pPr>
            <w:r w:rsidRPr="008F531A">
              <w:rPr>
                <w:rFonts w:ascii="Arial" w:hAnsi="Arial" w:cs="Arial"/>
              </w:rPr>
              <w:t>14.</w:t>
            </w:r>
          </w:p>
        </w:tc>
        <w:tc>
          <w:tcPr>
            <w:tcW w:w="2221" w:type="dxa"/>
            <w:hideMark/>
          </w:tcPr>
          <w:p w:rsidR="008F531A" w:rsidRPr="008F531A" w:rsidRDefault="008F531A" w:rsidP="008F531A">
            <w:pPr>
              <w:rPr>
                <w:rFonts w:ascii="Arial" w:hAnsi="Arial" w:cs="Arial"/>
              </w:rPr>
            </w:pPr>
            <w:r w:rsidRPr="008F531A">
              <w:rPr>
                <w:rFonts w:ascii="Arial" w:hAnsi="Arial" w:cs="Arial"/>
              </w:rPr>
              <w:t>Виршла вакум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w:t>
            </w:r>
          </w:p>
        </w:tc>
        <w:tc>
          <w:tcPr>
            <w:tcW w:w="2221" w:type="dxa"/>
            <w:hideMark/>
          </w:tcPr>
          <w:p w:rsidR="008F531A" w:rsidRPr="008F531A" w:rsidRDefault="008F531A" w:rsidP="008F531A">
            <w:pPr>
              <w:rPr>
                <w:rFonts w:ascii="Arial" w:hAnsi="Arial" w:cs="Arial"/>
              </w:rPr>
            </w:pPr>
            <w:r w:rsidRPr="008F531A">
              <w:rPr>
                <w:rFonts w:ascii="Arial" w:hAnsi="Arial" w:cs="Arial"/>
              </w:rPr>
              <w:t>Паштета мин.100 г јетрена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16.</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Сланина </w:t>
            </w:r>
            <w:r w:rsidRPr="008F531A">
              <w:rPr>
                <w:rFonts w:ascii="Arial" w:hAnsi="Arial" w:cs="Arial"/>
              </w:rPr>
              <w:lastRenderedPageBreak/>
              <w:t>хамбуршка или одговарајућа</w:t>
            </w:r>
          </w:p>
        </w:tc>
        <w:tc>
          <w:tcPr>
            <w:tcW w:w="2484" w:type="dxa"/>
            <w:hideMark/>
          </w:tcPr>
          <w:p w:rsidR="008F531A" w:rsidRPr="008F531A" w:rsidRDefault="008F531A">
            <w:pPr>
              <w:rPr>
                <w:rFonts w:ascii="Arial" w:hAnsi="Arial" w:cs="Arial"/>
              </w:rPr>
            </w:pPr>
            <w:r w:rsidRPr="008F531A">
              <w:rPr>
                <w:rFonts w:ascii="Arial" w:hAnsi="Arial" w:cs="Arial"/>
              </w:rPr>
              <w:lastRenderedPageBreak/>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17.</w:t>
            </w:r>
          </w:p>
        </w:tc>
        <w:tc>
          <w:tcPr>
            <w:tcW w:w="2221" w:type="dxa"/>
            <w:hideMark/>
          </w:tcPr>
          <w:p w:rsidR="008F531A" w:rsidRPr="008F531A" w:rsidRDefault="008F531A" w:rsidP="008F531A">
            <w:pPr>
              <w:rPr>
                <w:rFonts w:ascii="Arial" w:hAnsi="Arial" w:cs="Arial"/>
              </w:rPr>
            </w:pPr>
            <w:r w:rsidRPr="008F531A">
              <w:rPr>
                <w:rFonts w:ascii="Arial" w:hAnsi="Arial" w:cs="Arial"/>
              </w:rPr>
              <w:t>Српска кобасица или одговарајућа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18.</w:t>
            </w:r>
          </w:p>
        </w:tc>
        <w:tc>
          <w:tcPr>
            <w:tcW w:w="2221" w:type="dxa"/>
            <w:hideMark/>
          </w:tcPr>
          <w:p w:rsidR="008F531A" w:rsidRPr="008F531A" w:rsidRDefault="008F531A" w:rsidP="008F531A">
            <w:pPr>
              <w:rPr>
                <w:rFonts w:ascii="Arial" w:hAnsi="Arial" w:cs="Arial"/>
              </w:rPr>
            </w:pPr>
            <w:r w:rsidRPr="008F531A">
              <w:rPr>
                <w:rFonts w:ascii="Arial" w:hAnsi="Arial" w:cs="Arial"/>
              </w:rPr>
              <w:t>Крањска кобасица или одговарајућа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180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19.</w:t>
            </w:r>
          </w:p>
        </w:tc>
        <w:tc>
          <w:tcPr>
            <w:tcW w:w="2221" w:type="dxa"/>
            <w:hideMark/>
          </w:tcPr>
          <w:p w:rsidR="008F531A" w:rsidRPr="008F531A" w:rsidRDefault="008F531A" w:rsidP="008F531A">
            <w:pPr>
              <w:rPr>
                <w:rFonts w:ascii="Arial" w:hAnsi="Arial" w:cs="Arial"/>
              </w:rPr>
            </w:pPr>
            <w:r w:rsidRPr="008F531A">
              <w:rPr>
                <w:rFonts w:ascii="Arial" w:hAnsi="Arial" w:cs="Arial"/>
              </w:rPr>
              <w:t>Паштета мин.75 г јетрена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2500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20.</w:t>
            </w:r>
          </w:p>
        </w:tc>
        <w:tc>
          <w:tcPr>
            <w:tcW w:w="2221" w:type="dxa"/>
            <w:hideMark/>
          </w:tcPr>
          <w:p w:rsidR="008F531A" w:rsidRPr="008F531A" w:rsidRDefault="008F531A" w:rsidP="008F531A">
            <w:pPr>
              <w:rPr>
                <w:rFonts w:ascii="Arial" w:hAnsi="Arial" w:cs="Arial"/>
              </w:rPr>
            </w:pPr>
            <w:r w:rsidRPr="008F531A">
              <w:rPr>
                <w:rFonts w:ascii="Arial" w:hAnsi="Arial" w:cs="Arial"/>
              </w:rPr>
              <w:t>Паштета мин. 90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21.</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Посебна салама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22.</w:t>
            </w:r>
          </w:p>
        </w:tc>
        <w:tc>
          <w:tcPr>
            <w:tcW w:w="2221" w:type="dxa"/>
            <w:hideMark/>
          </w:tcPr>
          <w:p w:rsidR="008F531A" w:rsidRPr="008F531A" w:rsidRDefault="008F531A" w:rsidP="008F531A">
            <w:pPr>
              <w:rPr>
                <w:rFonts w:ascii="Arial" w:hAnsi="Arial" w:cs="Arial"/>
              </w:rPr>
            </w:pPr>
            <w:r w:rsidRPr="008F531A">
              <w:rPr>
                <w:rFonts w:ascii="Arial" w:hAnsi="Arial" w:cs="Arial"/>
              </w:rPr>
              <w:t>Пилетина (цели) прва класа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23.</w:t>
            </w:r>
          </w:p>
        </w:tc>
        <w:tc>
          <w:tcPr>
            <w:tcW w:w="2221" w:type="dxa"/>
            <w:hideMark/>
          </w:tcPr>
          <w:p w:rsidR="008F531A" w:rsidRPr="008F531A" w:rsidRDefault="008F531A" w:rsidP="008F531A">
            <w:pPr>
              <w:rPr>
                <w:rFonts w:ascii="Arial" w:hAnsi="Arial" w:cs="Arial"/>
              </w:rPr>
            </w:pPr>
            <w:r w:rsidRPr="008F531A">
              <w:rPr>
                <w:rFonts w:ascii="Arial" w:hAnsi="Arial" w:cs="Arial"/>
              </w:rPr>
              <w:t>Пилећа изнутрица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24.</w:t>
            </w:r>
          </w:p>
        </w:tc>
        <w:tc>
          <w:tcPr>
            <w:tcW w:w="2221" w:type="dxa"/>
            <w:hideMark/>
          </w:tcPr>
          <w:p w:rsidR="008F531A" w:rsidRPr="008F531A" w:rsidRDefault="008F531A" w:rsidP="008F531A">
            <w:pPr>
              <w:rPr>
                <w:rFonts w:ascii="Arial" w:hAnsi="Arial" w:cs="Arial"/>
              </w:rPr>
            </w:pPr>
            <w:r w:rsidRPr="008F531A">
              <w:rPr>
                <w:rFonts w:ascii="Arial" w:hAnsi="Arial" w:cs="Arial"/>
              </w:rPr>
              <w:t>Пилећи паризер, мин. 50% пилећег меса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25</w:t>
            </w:r>
          </w:p>
        </w:tc>
        <w:tc>
          <w:tcPr>
            <w:tcW w:w="2221" w:type="dxa"/>
            <w:hideMark/>
          </w:tcPr>
          <w:p w:rsidR="008F531A" w:rsidRPr="008F531A" w:rsidRDefault="008F531A" w:rsidP="008F531A">
            <w:pPr>
              <w:rPr>
                <w:rFonts w:ascii="Arial" w:hAnsi="Arial" w:cs="Arial"/>
              </w:rPr>
            </w:pPr>
            <w:r w:rsidRPr="008F531A">
              <w:rPr>
                <w:rFonts w:ascii="Arial" w:hAnsi="Arial" w:cs="Arial"/>
              </w:rPr>
              <w:t>Уље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Л</w:t>
            </w:r>
          </w:p>
        </w:tc>
        <w:tc>
          <w:tcPr>
            <w:tcW w:w="855" w:type="dxa"/>
            <w:hideMark/>
          </w:tcPr>
          <w:p w:rsidR="008F531A" w:rsidRPr="008F531A" w:rsidRDefault="008F531A" w:rsidP="008F531A">
            <w:pPr>
              <w:rPr>
                <w:rFonts w:ascii="Arial" w:hAnsi="Arial" w:cs="Arial"/>
              </w:rPr>
            </w:pPr>
            <w:r w:rsidRPr="008F531A">
              <w:rPr>
                <w:rFonts w:ascii="Arial" w:hAnsi="Arial" w:cs="Arial"/>
              </w:rPr>
              <w:t>600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600"/>
        </w:trPr>
        <w:tc>
          <w:tcPr>
            <w:tcW w:w="817" w:type="dxa"/>
            <w:noWrap/>
            <w:hideMark/>
          </w:tcPr>
          <w:p w:rsidR="008F531A" w:rsidRPr="008F531A" w:rsidRDefault="008F531A" w:rsidP="008F531A">
            <w:pPr>
              <w:rPr>
                <w:rFonts w:ascii="Arial" w:hAnsi="Arial" w:cs="Arial"/>
              </w:rPr>
            </w:pPr>
            <w:r w:rsidRPr="008F531A">
              <w:rPr>
                <w:rFonts w:ascii="Arial" w:hAnsi="Arial" w:cs="Arial"/>
              </w:rPr>
              <w:t>26.</w:t>
            </w:r>
          </w:p>
        </w:tc>
        <w:tc>
          <w:tcPr>
            <w:tcW w:w="2221" w:type="dxa"/>
            <w:hideMark/>
          </w:tcPr>
          <w:p w:rsidR="008F531A" w:rsidRPr="008F531A" w:rsidRDefault="008F531A" w:rsidP="008F531A">
            <w:pPr>
              <w:rPr>
                <w:rFonts w:ascii="Arial" w:hAnsi="Arial" w:cs="Arial"/>
              </w:rPr>
            </w:pPr>
            <w:r w:rsidRPr="008F531A">
              <w:rPr>
                <w:rFonts w:ascii="Arial" w:hAnsi="Arial" w:cs="Arial"/>
              </w:rPr>
              <w:t>Маргарин  намазни Добро јутро мин.0.5кг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27.</w:t>
            </w:r>
          </w:p>
        </w:tc>
        <w:tc>
          <w:tcPr>
            <w:tcW w:w="2221" w:type="dxa"/>
            <w:hideMark/>
          </w:tcPr>
          <w:p w:rsidR="008F531A" w:rsidRPr="008F531A" w:rsidRDefault="008F531A" w:rsidP="008F531A">
            <w:pPr>
              <w:rPr>
                <w:rFonts w:ascii="Arial" w:hAnsi="Arial" w:cs="Arial"/>
              </w:rPr>
            </w:pPr>
            <w:r w:rsidRPr="008F531A">
              <w:rPr>
                <w:rFonts w:ascii="Arial" w:hAnsi="Arial" w:cs="Arial"/>
              </w:rPr>
              <w:t>Маргарин стони мин.0.250 кг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28.</w:t>
            </w:r>
          </w:p>
        </w:tc>
        <w:tc>
          <w:tcPr>
            <w:tcW w:w="2221" w:type="dxa"/>
            <w:hideMark/>
          </w:tcPr>
          <w:p w:rsidR="008F531A" w:rsidRPr="008F531A" w:rsidRDefault="008F531A" w:rsidP="008F531A">
            <w:pPr>
              <w:rPr>
                <w:rFonts w:ascii="Arial" w:hAnsi="Arial" w:cs="Arial"/>
              </w:rPr>
            </w:pPr>
            <w:r w:rsidRPr="008F531A">
              <w:rPr>
                <w:rFonts w:ascii="Arial" w:hAnsi="Arial" w:cs="Arial"/>
              </w:rPr>
              <w:t>Хлеб Т-500 од мин.600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4350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29.</w:t>
            </w:r>
          </w:p>
        </w:tc>
        <w:tc>
          <w:tcPr>
            <w:tcW w:w="2221" w:type="dxa"/>
            <w:hideMark/>
          </w:tcPr>
          <w:p w:rsidR="008F531A" w:rsidRPr="008F531A" w:rsidRDefault="008F531A" w:rsidP="008F531A">
            <w:pPr>
              <w:rPr>
                <w:rFonts w:ascii="Arial" w:hAnsi="Arial" w:cs="Arial"/>
              </w:rPr>
            </w:pPr>
            <w:r w:rsidRPr="008F531A">
              <w:rPr>
                <w:rFonts w:ascii="Arial" w:hAnsi="Arial" w:cs="Arial"/>
              </w:rPr>
              <w:t>Интегрални хлеб мин.500 г</w:t>
            </w:r>
          </w:p>
        </w:tc>
        <w:tc>
          <w:tcPr>
            <w:tcW w:w="2484" w:type="dxa"/>
            <w:noWrap/>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30.</w:t>
            </w:r>
          </w:p>
        </w:tc>
        <w:tc>
          <w:tcPr>
            <w:tcW w:w="2221" w:type="dxa"/>
            <w:hideMark/>
          </w:tcPr>
          <w:p w:rsidR="008F531A" w:rsidRPr="008F531A" w:rsidRDefault="008F531A" w:rsidP="008F531A">
            <w:pPr>
              <w:rPr>
                <w:rFonts w:ascii="Arial" w:hAnsi="Arial" w:cs="Arial"/>
              </w:rPr>
            </w:pPr>
            <w:r w:rsidRPr="008F531A">
              <w:rPr>
                <w:rFonts w:ascii="Arial" w:hAnsi="Arial" w:cs="Arial"/>
              </w:rPr>
              <w:t>Сендвич кифла мин.90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31.</w:t>
            </w:r>
          </w:p>
        </w:tc>
        <w:tc>
          <w:tcPr>
            <w:tcW w:w="2221" w:type="dxa"/>
            <w:hideMark/>
          </w:tcPr>
          <w:p w:rsidR="008F531A" w:rsidRPr="008F531A" w:rsidRDefault="008F531A" w:rsidP="008F531A">
            <w:pPr>
              <w:rPr>
                <w:rFonts w:ascii="Arial" w:hAnsi="Arial" w:cs="Arial"/>
              </w:rPr>
            </w:pPr>
            <w:r w:rsidRPr="008F531A">
              <w:rPr>
                <w:rFonts w:ascii="Arial" w:hAnsi="Arial" w:cs="Arial"/>
              </w:rPr>
              <w:t>Кифла са маком мин.70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noWrap/>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32.</w:t>
            </w:r>
          </w:p>
        </w:tc>
        <w:tc>
          <w:tcPr>
            <w:tcW w:w="2221" w:type="dxa"/>
            <w:hideMark/>
          </w:tcPr>
          <w:p w:rsidR="008F531A" w:rsidRPr="008F531A" w:rsidRDefault="008F531A" w:rsidP="008F531A">
            <w:pPr>
              <w:rPr>
                <w:rFonts w:ascii="Arial" w:hAnsi="Arial" w:cs="Arial"/>
              </w:rPr>
            </w:pPr>
            <w:r w:rsidRPr="008F531A">
              <w:rPr>
                <w:rFonts w:ascii="Arial" w:hAnsi="Arial" w:cs="Arial"/>
              </w:rPr>
              <w:t>Кроасан са сиром мин.100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500</w:t>
            </w:r>
          </w:p>
        </w:tc>
        <w:tc>
          <w:tcPr>
            <w:tcW w:w="1048" w:type="dxa"/>
            <w:noWrap/>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33.</w:t>
            </w:r>
          </w:p>
        </w:tc>
        <w:tc>
          <w:tcPr>
            <w:tcW w:w="2221" w:type="dxa"/>
            <w:hideMark/>
          </w:tcPr>
          <w:p w:rsidR="008F531A" w:rsidRPr="008F531A" w:rsidRDefault="008F531A" w:rsidP="008F531A">
            <w:pPr>
              <w:rPr>
                <w:rFonts w:ascii="Arial" w:hAnsi="Arial" w:cs="Arial"/>
              </w:rPr>
            </w:pPr>
            <w:r w:rsidRPr="008F531A">
              <w:rPr>
                <w:rFonts w:ascii="Arial" w:hAnsi="Arial" w:cs="Arial"/>
              </w:rPr>
              <w:t>Кроасан са еурокремом мин.100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34.</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Пуњено </w:t>
            </w:r>
            <w:r w:rsidRPr="008F531A">
              <w:rPr>
                <w:rFonts w:ascii="Arial" w:hAnsi="Arial" w:cs="Arial"/>
              </w:rPr>
              <w:lastRenderedPageBreak/>
              <w:t>пециво са вишњама мин.100 г</w:t>
            </w:r>
          </w:p>
        </w:tc>
        <w:tc>
          <w:tcPr>
            <w:tcW w:w="2484" w:type="dxa"/>
            <w:hideMark/>
          </w:tcPr>
          <w:p w:rsidR="008F531A" w:rsidRPr="008F531A" w:rsidRDefault="008F531A">
            <w:pPr>
              <w:rPr>
                <w:rFonts w:ascii="Arial" w:hAnsi="Arial" w:cs="Arial"/>
              </w:rPr>
            </w:pPr>
            <w:r w:rsidRPr="008F531A">
              <w:rPr>
                <w:rFonts w:ascii="Arial" w:hAnsi="Arial" w:cs="Arial"/>
              </w:rPr>
              <w:lastRenderedPageBreak/>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35.</w:t>
            </w:r>
          </w:p>
        </w:tc>
        <w:tc>
          <w:tcPr>
            <w:tcW w:w="2221" w:type="dxa"/>
            <w:hideMark/>
          </w:tcPr>
          <w:p w:rsidR="008F531A" w:rsidRPr="008F531A" w:rsidRDefault="008F531A" w:rsidP="008F531A">
            <w:pPr>
              <w:rPr>
                <w:rFonts w:ascii="Arial" w:hAnsi="Arial" w:cs="Arial"/>
              </w:rPr>
            </w:pPr>
            <w:r w:rsidRPr="008F531A">
              <w:rPr>
                <w:rFonts w:ascii="Arial" w:hAnsi="Arial" w:cs="Arial"/>
              </w:rPr>
              <w:t>Бурек са сиром мин.250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36.</w:t>
            </w:r>
          </w:p>
        </w:tc>
        <w:tc>
          <w:tcPr>
            <w:tcW w:w="2221" w:type="dxa"/>
            <w:hideMark/>
          </w:tcPr>
          <w:p w:rsidR="008F531A" w:rsidRPr="008F531A" w:rsidRDefault="008F531A" w:rsidP="008F531A">
            <w:pPr>
              <w:rPr>
                <w:rFonts w:ascii="Arial" w:hAnsi="Arial" w:cs="Arial"/>
              </w:rPr>
            </w:pPr>
            <w:r w:rsidRPr="008F531A">
              <w:rPr>
                <w:rFonts w:ascii="Arial" w:hAnsi="Arial" w:cs="Arial"/>
              </w:rPr>
              <w:t>Бурек са месон мин.250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37.</w:t>
            </w:r>
          </w:p>
        </w:tc>
        <w:tc>
          <w:tcPr>
            <w:tcW w:w="2221" w:type="dxa"/>
            <w:hideMark/>
          </w:tcPr>
          <w:p w:rsidR="008F531A" w:rsidRPr="008F531A" w:rsidRDefault="008F531A" w:rsidP="008F531A">
            <w:pPr>
              <w:rPr>
                <w:rFonts w:ascii="Arial" w:hAnsi="Arial" w:cs="Arial"/>
              </w:rPr>
            </w:pPr>
            <w:r w:rsidRPr="008F531A">
              <w:rPr>
                <w:rFonts w:ascii="Arial" w:hAnsi="Arial" w:cs="Arial"/>
              </w:rPr>
              <w:t>Бурек са кромпиром мин.250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38.</w:t>
            </w:r>
          </w:p>
        </w:tc>
        <w:tc>
          <w:tcPr>
            <w:tcW w:w="2221" w:type="dxa"/>
            <w:hideMark/>
          </w:tcPr>
          <w:p w:rsidR="008F531A" w:rsidRPr="008F531A" w:rsidRDefault="008F531A" w:rsidP="008F531A">
            <w:pPr>
              <w:rPr>
                <w:rFonts w:ascii="Arial" w:hAnsi="Arial" w:cs="Arial"/>
              </w:rPr>
            </w:pPr>
            <w:r w:rsidRPr="008F531A">
              <w:rPr>
                <w:rFonts w:ascii="Arial" w:hAnsi="Arial" w:cs="Arial"/>
              </w:rPr>
              <w:t>Погачице са чварцима мин.80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39.</w:t>
            </w:r>
          </w:p>
        </w:tc>
        <w:tc>
          <w:tcPr>
            <w:tcW w:w="2221" w:type="dxa"/>
            <w:hideMark/>
          </w:tcPr>
          <w:p w:rsidR="008F531A" w:rsidRPr="008F531A" w:rsidRDefault="008F531A" w:rsidP="008F531A">
            <w:pPr>
              <w:rPr>
                <w:rFonts w:ascii="Arial" w:hAnsi="Arial" w:cs="Arial"/>
              </w:rPr>
            </w:pPr>
            <w:r w:rsidRPr="008F531A">
              <w:rPr>
                <w:rFonts w:ascii="Arial" w:hAnsi="Arial" w:cs="Arial"/>
              </w:rPr>
              <w:t>Подлога за пицу мин.200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40.</w:t>
            </w:r>
          </w:p>
        </w:tc>
        <w:tc>
          <w:tcPr>
            <w:tcW w:w="2221" w:type="dxa"/>
            <w:hideMark/>
          </w:tcPr>
          <w:p w:rsidR="008F531A" w:rsidRPr="008F531A" w:rsidRDefault="008F531A" w:rsidP="008F531A">
            <w:pPr>
              <w:rPr>
                <w:rFonts w:ascii="Arial" w:hAnsi="Arial" w:cs="Arial"/>
              </w:rPr>
            </w:pPr>
            <w:r w:rsidRPr="008F531A">
              <w:rPr>
                <w:rFonts w:ascii="Arial" w:hAnsi="Arial" w:cs="Arial"/>
              </w:rPr>
              <w:t>Ослић филет 5/1</w:t>
            </w:r>
          </w:p>
        </w:tc>
        <w:tc>
          <w:tcPr>
            <w:tcW w:w="2484" w:type="dxa"/>
            <w:hideMark/>
          </w:tcPr>
          <w:p w:rsidR="008F531A" w:rsidRPr="008F531A" w:rsidRDefault="008F531A" w:rsidP="008F531A">
            <w:pPr>
              <w:rPr>
                <w:rFonts w:ascii="Arial" w:hAnsi="Arial" w:cs="Arial"/>
                <w:b/>
                <w:bCs/>
              </w:rPr>
            </w:pPr>
            <w:r w:rsidRPr="008F531A">
              <w:rPr>
                <w:rFonts w:ascii="Arial" w:hAnsi="Arial" w:cs="Arial"/>
                <w:b/>
                <w:bCs/>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41.</w:t>
            </w:r>
          </w:p>
        </w:tc>
        <w:tc>
          <w:tcPr>
            <w:tcW w:w="2221" w:type="dxa"/>
            <w:hideMark/>
          </w:tcPr>
          <w:p w:rsidR="008F531A" w:rsidRPr="008F531A" w:rsidRDefault="008F531A" w:rsidP="008F531A">
            <w:pPr>
              <w:rPr>
                <w:rFonts w:ascii="Arial" w:hAnsi="Arial" w:cs="Arial"/>
              </w:rPr>
            </w:pPr>
            <w:r w:rsidRPr="008F531A">
              <w:rPr>
                <w:rFonts w:ascii="Arial" w:hAnsi="Arial" w:cs="Arial"/>
              </w:rPr>
              <w:t>Сардина у уљу 125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42.</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Јабука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43.</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Бресква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44.</w:t>
            </w:r>
          </w:p>
        </w:tc>
        <w:tc>
          <w:tcPr>
            <w:tcW w:w="2221" w:type="dxa"/>
            <w:hideMark/>
          </w:tcPr>
          <w:p w:rsidR="008F531A" w:rsidRPr="008F531A" w:rsidRDefault="008F531A" w:rsidP="008F531A">
            <w:pPr>
              <w:rPr>
                <w:rFonts w:ascii="Arial" w:hAnsi="Arial" w:cs="Arial"/>
              </w:rPr>
            </w:pPr>
            <w:r w:rsidRPr="008F531A">
              <w:rPr>
                <w:rFonts w:ascii="Arial" w:hAnsi="Arial" w:cs="Arial"/>
              </w:rPr>
              <w:t>Крушка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45.</w:t>
            </w:r>
          </w:p>
        </w:tc>
        <w:tc>
          <w:tcPr>
            <w:tcW w:w="2221" w:type="dxa"/>
            <w:hideMark/>
          </w:tcPr>
          <w:p w:rsidR="008F531A" w:rsidRPr="008F531A" w:rsidRDefault="008F531A" w:rsidP="008F531A">
            <w:pPr>
              <w:rPr>
                <w:rFonts w:ascii="Arial" w:hAnsi="Arial" w:cs="Arial"/>
              </w:rPr>
            </w:pPr>
            <w:r w:rsidRPr="008F531A">
              <w:rPr>
                <w:rFonts w:ascii="Arial" w:hAnsi="Arial" w:cs="Arial"/>
              </w:rPr>
              <w:t>Лубеница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46.</w:t>
            </w:r>
          </w:p>
        </w:tc>
        <w:tc>
          <w:tcPr>
            <w:tcW w:w="2221" w:type="dxa"/>
            <w:hideMark/>
          </w:tcPr>
          <w:p w:rsidR="008F531A" w:rsidRPr="008F531A" w:rsidRDefault="008F531A" w:rsidP="008F531A">
            <w:pPr>
              <w:rPr>
                <w:rFonts w:ascii="Arial" w:hAnsi="Arial" w:cs="Arial"/>
              </w:rPr>
            </w:pPr>
            <w:r w:rsidRPr="008F531A">
              <w:rPr>
                <w:rFonts w:ascii="Arial" w:hAnsi="Arial" w:cs="Arial"/>
              </w:rPr>
              <w:t>Грожђе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47.</w:t>
            </w:r>
          </w:p>
        </w:tc>
        <w:tc>
          <w:tcPr>
            <w:tcW w:w="2221" w:type="dxa"/>
            <w:hideMark/>
          </w:tcPr>
          <w:p w:rsidR="008F531A" w:rsidRPr="008F531A" w:rsidRDefault="008F531A" w:rsidP="008F531A">
            <w:pPr>
              <w:rPr>
                <w:rFonts w:ascii="Arial" w:hAnsi="Arial" w:cs="Arial"/>
              </w:rPr>
            </w:pPr>
            <w:r w:rsidRPr="008F531A">
              <w:rPr>
                <w:rFonts w:ascii="Arial" w:hAnsi="Arial" w:cs="Arial"/>
              </w:rPr>
              <w:t>Шљива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69</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48.</w:t>
            </w:r>
          </w:p>
        </w:tc>
        <w:tc>
          <w:tcPr>
            <w:tcW w:w="2221" w:type="dxa"/>
            <w:hideMark/>
          </w:tcPr>
          <w:p w:rsidR="008F531A" w:rsidRPr="008F531A" w:rsidRDefault="008F531A" w:rsidP="008F531A">
            <w:pPr>
              <w:rPr>
                <w:rFonts w:ascii="Arial" w:hAnsi="Arial" w:cs="Arial"/>
              </w:rPr>
            </w:pPr>
            <w:r w:rsidRPr="008F531A">
              <w:rPr>
                <w:rFonts w:ascii="Arial" w:hAnsi="Arial" w:cs="Arial"/>
              </w:rPr>
              <w:t>Јагода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74</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49.</w:t>
            </w:r>
          </w:p>
        </w:tc>
        <w:tc>
          <w:tcPr>
            <w:tcW w:w="2221" w:type="dxa"/>
            <w:hideMark/>
          </w:tcPr>
          <w:p w:rsidR="008F531A" w:rsidRPr="008F531A" w:rsidRDefault="008F531A" w:rsidP="008F531A">
            <w:pPr>
              <w:rPr>
                <w:rFonts w:ascii="Arial" w:hAnsi="Arial" w:cs="Arial"/>
              </w:rPr>
            </w:pPr>
            <w:r w:rsidRPr="008F531A">
              <w:rPr>
                <w:rFonts w:ascii="Arial" w:hAnsi="Arial" w:cs="Arial"/>
              </w:rPr>
              <w:t>Диња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50.</w:t>
            </w:r>
          </w:p>
        </w:tc>
        <w:tc>
          <w:tcPr>
            <w:tcW w:w="2221" w:type="dxa"/>
            <w:hideMark/>
          </w:tcPr>
          <w:p w:rsidR="008F531A" w:rsidRPr="008F531A" w:rsidRDefault="008F531A" w:rsidP="008F531A">
            <w:pPr>
              <w:rPr>
                <w:rFonts w:ascii="Arial" w:hAnsi="Arial" w:cs="Arial"/>
              </w:rPr>
            </w:pPr>
            <w:r w:rsidRPr="008F531A">
              <w:rPr>
                <w:rFonts w:ascii="Arial" w:hAnsi="Arial" w:cs="Arial"/>
              </w:rPr>
              <w:t>Банана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51.</w:t>
            </w:r>
          </w:p>
        </w:tc>
        <w:tc>
          <w:tcPr>
            <w:tcW w:w="2221" w:type="dxa"/>
            <w:hideMark/>
          </w:tcPr>
          <w:p w:rsidR="008F531A" w:rsidRPr="008F531A" w:rsidRDefault="008F531A" w:rsidP="008F531A">
            <w:pPr>
              <w:rPr>
                <w:rFonts w:ascii="Arial" w:hAnsi="Arial" w:cs="Arial"/>
              </w:rPr>
            </w:pPr>
            <w:r w:rsidRPr="008F531A">
              <w:rPr>
                <w:rFonts w:ascii="Arial" w:hAnsi="Arial" w:cs="Arial"/>
              </w:rPr>
              <w:t>Мандарина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52.</w:t>
            </w:r>
          </w:p>
        </w:tc>
        <w:tc>
          <w:tcPr>
            <w:tcW w:w="2221" w:type="dxa"/>
            <w:hideMark/>
          </w:tcPr>
          <w:p w:rsidR="008F531A" w:rsidRPr="008F531A" w:rsidRDefault="008F531A" w:rsidP="008F531A">
            <w:pPr>
              <w:rPr>
                <w:rFonts w:ascii="Arial" w:hAnsi="Arial" w:cs="Arial"/>
              </w:rPr>
            </w:pPr>
            <w:r w:rsidRPr="008F531A">
              <w:rPr>
                <w:rFonts w:ascii="Arial" w:hAnsi="Arial" w:cs="Arial"/>
              </w:rPr>
              <w:t>Лимун</w:t>
            </w:r>
          </w:p>
        </w:tc>
        <w:tc>
          <w:tcPr>
            <w:tcW w:w="2484" w:type="dxa"/>
            <w:noWrap/>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53.</w:t>
            </w:r>
          </w:p>
        </w:tc>
        <w:tc>
          <w:tcPr>
            <w:tcW w:w="2221" w:type="dxa"/>
            <w:hideMark/>
          </w:tcPr>
          <w:p w:rsidR="008F531A" w:rsidRPr="008F531A" w:rsidRDefault="008F531A" w:rsidP="008F531A">
            <w:pPr>
              <w:rPr>
                <w:rFonts w:ascii="Arial" w:hAnsi="Arial" w:cs="Arial"/>
              </w:rPr>
            </w:pPr>
            <w:r w:rsidRPr="008F531A">
              <w:rPr>
                <w:rFonts w:ascii="Arial" w:hAnsi="Arial" w:cs="Arial"/>
              </w:rPr>
              <w:t>Киви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54.</w:t>
            </w:r>
          </w:p>
        </w:tc>
        <w:tc>
          <w:tcPr>
            <w:tcW w:w="2221" w:type="dxa"/>
            <w:hideMark/>
          </w:tcPr>
          <w:p w:rsidR="008F531A" w:rsidRPr="008F531A" w:rsidRDefault="008F531A" w:rsidP="008F531A">
            <w:pPr>
              <w:rPr>
                <w:rFonts w:ascii="Arial" w:hAnsi="Arial" w:cs="Arial"/>
              </w:rPr>
            </w:pPr>
            <w:r w:rsidRPr="008F531A">
              <w:rPr>
                <w:rFonts w:ascii="Arial" w:hAnsi="Arial" w:cs="Arial"/>
              </w:rPr>
              <w:t>Наранџа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55.</w:t>
            </w:r>
          </w:p>
        </w:tc>
        <w:tc>
          <w:tcPr>
            <w:tcW w:w="2221" w:type="dxa"/>
            <w:hideMark/>
          </w:tcPr>
          <w:p w:rsidR="008F531A" w:rsidRPr="008F531A" w:rsidRDefault="008F531A" w:rsidP="008F531A">
            <w:pPr>
              <w:rPr>
                <w:rFonts w:ascii="Arial" w:hAnsi="Arial" w:cs="Arial"/>
              </w:rPr>
            </w:pPr>
            <w:r w:rsidRPr="008F531A">
              <w:rPr>
                <w:rFonts w:ascii="Arial" w:hAnsi="Arial" w:cs="Arial"/>
              </w:rPr>
              <w:t>Нар</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23</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56.</w:t>
            </w:r>
          </w:p>
        </w:tc>
        <w:tc>
          <w:tcPr>
            <w:tcW w:w="2221" w:type="dxa"/>
            <w:hideMark/>
          </w:tcPr>
          <w:p w:rsidR="008F531A" w:rsidRPr="008F531A" w:rsidRDefault="008F531A" w:rsidP="008F531A">
            <w:pPr>
              <w:rPr>
                <w:rFonts w:ascii="Arial" w:hAnsi="Arial" w:cs="Arial"/>
              </w:rPr>
            </w:pPr>
            <w:r w:rsidRPr="008F531A">
              <w:rPr>
                <w:rFonts w:ascii="Arial" w:hAnsi="Arial" w:cs="Arial"/>
              </w:rPr>
              <w:t>Грејпфрут</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15</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57.</w:t>
            </w:r>
          </w:p>
        </w:tc>
        <w:tc>
          <w:tcPr>
            <w:tcW w:w="2221" w:type="dxa"/>
            <w:hideMark/>
          </w:tcPr>
          <w:p w:rsidR="008F531A" w:rsidRPr="008F531A" w:rsidRDefault="008F531A" w:rsidP="008F531A">
            <w:pPr>
              <w:rPr>
                <w:rFonts w:ascii="Arial" w:hAnsi="Arial" w:cs="Arial"/>
              </w:rPr>
            </w:pPr>
            <w:r w:rsidRPr="008F531A">
              <w:rPr>
                <w:rFonts w:ascii="Arial" w:hAnsi="Arial" w:cs="Arial"/>
              </w:rPr>
              <w:t>Зелен веза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w:t>
            </w:r>
          </w:p>
        </w:tc>
        <w:tc>
          <w:tcPr>
            <w:tcW w:w="1048" w:type="dxa"/>
            <w:hideMark/>
          </w:tcPr>
          <w:p w:rsidR="008F531A" w:rsidRPr="008F531A" w:rsidRDefault="008F531A" w:rsidP="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58.</w:t>
            </w:r>
          </w:p>
        </w:tc>
        <w:tc>
          <w:tcPr>
            <w:tcW w:w="2221" w:type="dxa"/>
            <w:hideMark/>
          </w:tcPr>
          <w:p w:rsidR="008F531A" w:rsidRPr="008F531A" w:rsidRDefault="008F531A" w:rsidP="008F531A">
            <w:pPr>
              <w:rPr>
                <w:rFonts w:ascii="Arial" w:hAnsi="Arial" w:cs="Arial"/>
              </w:rPr>
            </w:pPr>
            <w:r w:rsidRPr="008F531A">
              <w:rPr>
                <w:rFonts w:ascii="Arial" w:hAnsi="Arial" w:cs="Arial"/>
              </w:rPr>
              <w:t>Кромпир</w:t>
            </w:r>
          </w:p>
        </w:tc>
        <w:tc>
          <w:tcPr>
            <w:tcW w:w="2484" w:type="dxa"/>
            <w:noWrap/>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2000</w:t>
            </w:r>
          </w:p>
        </w:tc>
        <w:tc>
          <w:tcPr>
            <w:tcW w:w="1048" w:type="dxa"/>
            <w:hideMark/>
          </w:tcPr>
          <w:p w:rsidR="008F531A" w:rsidRPr="008F531A" w:rsidRDefault="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59.</w:t>
            </w:r>
          </w:p>
        </w:tc>
        <w:tc>
          <w:tcPr>
            <w:tcW w:w="2221" w:type="dxa"/>
            <w:hideMark/>
          </w:tcPr>
          <w:p w:rsidR="008F531A" w:rsidRPr="008F531A" w:rsidRDefault="008F531A" w:rsidP="008F531A">
            <w:pPr>
              <w:rPr>
                <w:rFonts w:ascii="Arial" w:hAnsi="Arial" w:cs="Arial"/>
              </w:rPr>
            </w:pPr>
            <w:r w:rsidRPr="008F531A">
              <w:rPr>
                <w:rFonts w:ascii="Arial" w:hAnsi="Arial" w:cs="Arial"/>
              </w:rPr>
              <w:t>Лук црни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800</w:t>
            </w:r>
          </w:p>
        </w:tc>
        <w:tc>
          <w:tcPr>
            <w:tcW w:w="1048" w:type="dxa"/>
            <w:hideMark/>
          </w:tcPr>
          <w:p w:rsidR="008F531A" w:rsidRPr="008F531A" w:rsidRDefault="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60.</w:t>
            </w:r>
          </w:p>
        </w:tc>
        <w:tc>
          <w:tcPr>
            <w:tcW w:w="2221" w:type="dxa"/>
            <w:hideMark/>
          </w:tcPr>
          <w:p w:rsidR="008F531A" w:rsidRPr="008F531A" w:rsidRDefault="008F531A" w:rsidP="008F531A">
            <w:pPr>
              <w:rPr>
                <w:rFonts w:ascii="Arial" w:hAnsi="Arial" w:cs="Arial"/>
              </w:rPr>
            </w:pPr>
            <w:r w:rsidRPr="008F531A">
              <w:rPr>
                <w:rFonts w:ascii="Arial" w:hAnsi="Arial" w:cs="Arial"/>
              </w:rPr>
              <w:t>Купус</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900</w:t>
            </w:r>
          </w:p>
        </w:tc>
        <w:tc>
          <w:tcPr>
            <w:tcW w:w="1048" w:type="dxa"/>
            <w:hideMark/>
          </w:tcPr>
          <w:p w:rsidR="008F531A" w:rsidRPr="008F531A" w:rsidRDefault="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61.</w:t>
            </w:r>
          </w:p>
        </w:tc>
        <w:tc>
          <w:tcPr>
            <w:tcW w:w="2221" w:type="dxa"/>
            <w:hideMark/>
          </w:tcPr>
          <w:p w:rsidR="008F531A" w:rsidRPr="008F531A" w:rsidRDefault="008F531A" w:rsidP="008F531A">
            <w:pPr>
              <w:rPr>
                <w:rFonts w:ascii="Arial" w:hAnsi="Arial" w:cs="Arial"/>
              </w:rPr>
            </w:pPr>
            <w:r w:rsidRPr="008F531A">
              <w:rPr>
                <w:rFonts w:ascii="Arial" w:hAnsi="Arial" w:cs="Arial"/>
              </w:rPr>
              <w:t>Шаргарепа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380</w:t>
            </w:r>
          </w:p>
        </w:tc>
        <w:tc>
          <w:tcPr>
            <w:tcW w:w="1048" w:type="dxa"/>
            <w:hideMark/>
          </w:tcPr>
          <w:p w:rsidR="008F531A" w:rsidRPr="008F531A" w:rsidRDefault="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62.</w:t>
            </w:r>
          </w:p>
        </w:tc>
        <w:tc>
          <w:tcPr>
            <w:tcW w:w="2221" w:type="dxa"/>
            <w:hideMark/>
          </w:tcPr>
          <w:p w:rsidR="008F531A" w:rsidRPr="008F531A" w:rsidRDefault="008F531A" w:rsidP="008F531A">
            <w:pPr>
              <w:rPr>
                <w:rFonts w:ascii="Arial" w:hAnsi="Arial" w:cs="Arial"/>
              </w:rPr>
            </w:pPr>
            <w:r w:rsidRPr="008F531A">
              <w:rPr>
                <w:rFonts w:ascii="Arial" w:hAnsi="Arial" w:cs="Arial"/>
              </w:rPr>
              <w:t>Пасуљ</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189</w:t>
            </w:r>
          </w:p>
        </w:tc>
        <w:tc>
          <w:tcPr>
            <w:tcW w:w="1048" w:type="dxa"/>
            <w:hideMark/>
          </w:tcPr>
          <w:p w:rsidR="008F531A" w:rsidRPr="008F531A" w:rsidRDefault="008F531A">
            <w:pPr>
              <w:rPr>
                <w:rFonts w:ascii="Arial" w:hAnsi="Arial" w:cs="Arial"/>
              </w:rPr>
            </w:pPr>
            <w:r w:rsidRPr="008F531A">
              <w:rPr>
                <w:rFonts w:ascii="Arial" w:hAnsi="Arial" w:cs="Arial"/>
              </w:rPr>
              <w:t> </w:t>
            </w:r>
          </w:p>
        </w:tc>
        <w:tc>
          <w:tcPr>
            <w:tcW w:w="1311" w:type="dxa"/>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63.</w:t>
            </w:r>
          </w:p>
        </w:tc>
        <w:tc>
          <w:tcPr>
            <w:tcW w:w="2221" w:type="dxa"/>
            <w:hideMark/>
          </w:tcPr>
          <w:p w:rsidR="008F531A" w:rsidRPr="008F531A" w:rsidRDefault="008F531A" w:rsidP="008F531A">
            <w:pPr>
              <w:rPr>
                <w:rFonts w:ascii="Arial" w:hAnsi="Arial" w:cs="Arial"/>
              </w:rPr>
            </w:pPr>
            <w:r w:rsidRPr="008F531A">
              <w:rPr>
                <w:rFonts w:ascii="Arial" w:hAnsi="Arial" w:cs="Arial"/>
              </w:rPr>
              <w:t>Броколи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64.</w:t>
            </w:r>
          </w:p>
        </w:tc>
        <w:tc>
          <w:tcPr>
            <w:tcW w:w="2221" w:type="dxa"/>
            <w:hideMark/>
          </w:tcPr>
          <w:p w:rsidR="008F531A" w:rsidRPr="008F531A" w:rsidRDefault="008F531A" w:rsidP="008F531A">
            <w:pPr>
              <w:rPr>
                <w:rFonts w:ascii="Arial" w:hAnsi="Arial" w:cs="Arial"/>
              </w:rPr>
            </w:pPr>
            <w:r w:rsidRPr="008F531A">
              <w:rPr>
                <w:rFonts w:ascii="Arial" w:hAnsi="Arial" w:cs="Arial"/>
              </w:rPr>
              <w:t>Спанаћ</w:t>
            </w:r>
          </w:p>
        </w:tc>
        <w:tc>
          <w:tcPr>
            <w:tcW w:w="2484" w:type="dxa"/>
            <w:noWrap/>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65.</w:t>
            </w:r>
          </w:p>
        </w:tc>
        <w:tc>
          <w:tcPr>
            <w:tcW w:w="2221" w:type="dxa"/>
            <w:hideMark/>
          </w:tcPr>
          <w:p w:rsidR="008F531A" w:rsidRPr="008F531A" w:rsidRDefault="008F531A" w:rsidP="008F531A">
            <w:pPr>
              <w:rPr>
                <w:rFonts w:ascii="Arial" w:hAnsi="Arial" w:cs="Arial"/>
              </w:rPr>
            </w:pPr>
            <w:r w:rsidRPr="008F531A">
              <w:rPr>
                <w:rFonts w:ascii="Arial" w:hAnsi="Arial" w:cs="Arial"/>
              </w:rPr>
              <w:t>Блитва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66.</w:t>
            </w:r>
          </w:p>
        </w:tc>
        <w:tc>
          <w:tcPr>
            <w:tcW w:w="2221" w:type="dxa"/>
            <w:hideMark/>
          </w:tcPr>
          <w:p w:rsidR="008F531A" w:rsidRPr="008F531A" w:rsidRDefault="008F531A" w:rsidP="008F531A">
            <w:pPr>
              <w:rPr>
                <w:rFonts w:ascii="Arial" w:hAnsi="Arial" w:cs="Arial"/>
              </w:rPr>
            </w:pPr>
            <w:r w:rsidRPr="008F531A">
              <w:rPr>
                <w:rFonts w:ascii="Arial" w:hAnsi="Arial" w:cs="Arial"/>
              </w:rPr>
              <w:t>Бундева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39</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67.</w:t>
            </w:r>
          </w:p>
        </w:tc>
        <w:tc>
          <w:tcPr>
            <w:tcW w:w="2221" w:type="dxa"/>
            <w:hideMark/>
          </w:tcPr>
          <w:p w:rsidR="008F531A" w:rsidRPr="008F531A" w:rsidRDefault="008F531A" w:rsidP="008F531A">
            <w:pPr>
              <w:rPr>
                <w:rFonts w:ascii="Arial" w:hAnsi="Arial" w:cs="Arial"/>
              </w:rPr>
            </w:pPr>
            <w:r w:rsidRPr="008F531A">
              <w:rPr>
                <w:rFonts w:ascii="Arial" w:hAnsi="Arial" w:cs="Arial"/>
              </w:rPr>
              <w:t>Шампињони свежи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b/>
                <w:bCs/>
              </w:rPr>
            </w:pPr>
            <w:r w:rsidRPr="008F531A">
              <w:rPr>
                <w:rFonts w:ascii="Arial" w:hAnsi="Arial" w:cs="Arial"/>
                <w:b/>
                <w:bCs/>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68.</w:t>
            </w:r>
          </w:p>
        </w:tc>
        <w:tc>
          <w:tcPr>
            <w:tcW w:w="2221" w:type="dxa"/>
            <w:hideMark/>
          </w:tcPr>
          <w:p w:rsidR="008F531A" w:rsidRPr="008F531A" w:rsidRDefault="008F531A" w:rsidP="008F531A">
            <w:pPr>
              <w:rPr>
                <w:rFonts w:ascii="Arial" w:hAnsi="Arial" w:cs="Arial"/>
              </w:rPr>
            </w:pPr>
            <w:r w:rsidRPr="008F531A">
              <w:rPr>
                <w:rFonts w:ascii="Arial" w:hAnsi="Arial" w:cs="Arial"/>
              </w:rPr>
              <w:t>Краставац</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69.</w:t>
            </w:r>
          </w:p>
        </w:tc>
        <w:tc>
          <w:tcPr>
            <w:tcW w:w="2221" w:type="dxa"/>
            <w:hideMark/>
          </w:tcPr>
          <w:p w:rsidR="008F531A" w:rsidRPr="008F531A" w:rsidRDefault="008F531A" w:rsidP="008F531A">
            <w:pPr>
              <w:rPr>
                <w:rFonts w:ascii="Arial" w:hAnsi="Arial" w:cs="Arial"/>
              </w:rPr>
            </w:pPr>
            <w:r w:rsidRPr="008F531A">
              <w:rPr>
                <w:rFonts w:ascii="Arial" w:hAnsi="Arial" w:cs="Arial"/>
              </w:rPr>
              <w:t>Тиквице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120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70.</w:t>
            </w:r>
          </w:p>
        </w:tc>
        <w:tc>
          <w:tcPr>
            <w:tcW w:w="2221" w:type="dxa"/>
            <w:hideMark/>
          </w:tcPr>
          <w:p w:rsidR="008F531A" w:rsidRPr="008F531A" w:rsidRDefault="008F531A" w:rsidP="008F531A">
            <w:pPr>
              <w:rPr>
                <w:rFonts w:ascii="Arial" w:hAnsi="Arial" w:cs="Arial"/>
              </w:rPr>
            </w:pPr>
            <w:r w:rsidRPr="008F531A">
              <w:rPr>
                <w:rFonts w:ascii="Arial" w:hAnsi="Arial" w:cs="Arial"/>
              </w:rPr>
              <w:t>Парадајз</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71.</w:t>
            </w:r>
          </w:p>
        </w:tc>
        <w:tc>
          <w:tcPr>
            <w:tcW w:w="2221" w:type="dxa"/>
            <w:hideMark/>
          </w:tcPr>
          <w:p w:rsidR="008F531A" w:rsidRPr="008F531A" w:rsidRDefault="008F531A" w:rsidP="008F531A">
            <w:pPr>
              <w:rPr>
                <w:rFonts w:ascii="Arial" w:hAnsi="Arial" w:cs="Arial"/>
              </w:rPr>
            </w:pPr>
            <w:r w:rsidRPr="008F531A">
              <w:rPr>
                <w:rFonts w:ascii="Arial" w:hAnsi="Arial" w:cs="Arial"/>
              </w:rPr>
              <w:t>Паприка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90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72.</w:t>
            </w:r>
          </w:p>
        </w:tc>
        <w:tc>
          <w:tcPr>
            <w:tcW w:w="2221" w:type="dxa"/>
            <w:hideMark/>
          </w:tcPr>
          <w:p w:rsidR="008F531A" w:rsidRPr="008F531A" w:rsidRDefault="008F531A" w:rsidP="008F531A">
            <w:pPr>
              <w:rPr>
                <w:rFonts w:ascii="Arial" w:hAnsi="Arial" w:cs="Arial"/>
              </w:rPr>
            </w:pPr>
            <w:r w:rsidRPr="008F531A">
              <w:rPr>
                <w:rFonts w:ascii="Arial" w:hAnsi="Arial" w:cs="Arial"/>
              </w:rPr>
              <w:t>Лук, бели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73.</w:t>
            </w:r>
          </w:p>
        </w:tc>
        <w:tc>
          <w:tcPr>
            <w:tcW w:w="2221" w:type="dxa"/>
            <w:hideMark/>
          </w:tcPr>
          <w:p w:rsidR="008F531A" w:rsidRPr="008F531A" w:rsidRDefault="008F531A" w:rsidP="008F531A">
            <w:pPr>
              <w:rPr>
                <w:rFonts w:ascii="Arial" w:hAnsi="Arial" w:cs="Arial"/>
              </w:rPr>
            </w:pPr>
            <w:r w:rsidRPr="008F531A">
              <w:rPr>
                <w:rFonts w:ascii="Arial" w:hAnsi="Arial" w:cs="Arial"/>
              </w:rPr>
              <w:t>Карфиол</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74.</w:t>
            </w:r>
          </w:p>
        </w:tc>
        <w:tc>
          <w:tcPr>
            <w:tcW w:w="2221" w:type="dxa"/>
            <w:hideMark/>
          </w:tcPr>
          <w:p w:rsidR="008F531A" w:rsidRPr="008F531A" w:rsidRDefault="008F531A" w:rsidP="008F531A">
            <w:pPr>
              <w:rPr>
                <w:rFonts w:ascii="Arial" w:hAnsi="Arial" w:cs="Arial"/>
              </w:rPr>
            </w:pPr>
            <w:r w:rsidRPr="008F531A">
              <w:rPr>
                <w:rFonts w:ascii="Arial" w:hAnsi="Arial" w:cs="Arial"/>
              </w:rPr>
              <w:t>Зелена салата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5D2279" w:rsidRDefault="008F531A" w:rsidP="008F531A">
            <w:pPr>
              <w:rPr>
                <w:rFonts w:ascii="Arial" w:hAnsi="Arial" w:cs="Arial"/>
              </w:rPr>
            </w:pPr>
            <w:r w:rsidRPr="008F531A">
              <w:rPr>
                <w:rFonts w:ascii="Arial" w:hAnsi="Arial" w:cs="Arial"/>
              </w:rPr>
              <w:t>К</w:t>
            </w:r>
            <w:r w:rsidR="005D2279">
              <w:rPr>
                <w:rFonts w:ascii="Arial" w:hAnsi="Arial" w:cs="Arial"/>
              </w:rPr>
              <w:t>Г</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75.</w:t>
            </w:r>
          </w:p>
        </w:tc>
        <w:tc>
          <w:tcPr>
            <w:tcW w:w="2221" w:type="dxa"/>
            <w:hideMark/>
          </w:tcPr>
          <w:p w:rsidR="008F531A" w:rsidRPr="008F531A" w:rsidRDefault="008F531A" w:rsidP="008F531A">
            <w:pPr>
              <w:rPr>
                <w:rFonts w:ascii="Arial" w:hAnsi="Arial" w:cs="Arial"/>
              </w:rPr>
            </w:pPr>
            <w:r w:rsidRPr="008F531A">
              <w:rPr>
                <w:rFonts w:ascii="Arial" w:hAnsi="Arial" w:cs="Arial"/>
              </w:rPr>
              <w:t>Боранија замрзнута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76.</w:t>
            </w:r>
          </w:p>
        </w:tc>
        <w:tc>
          <w:tcPr>
            <w:tcW w:w="2221" w:type="dxa"/>
            <w:hideMark/>
          </w:tcPr>
          <w:p w:rsidR="008F531A" w:rsidRPr="008F531A" w:rsidRDefault="008F531A" w:rsidP="008F531A">
            <w:pPr>
              <w:rPr>
                <w:rFonts w:ascii="Arial" w:hAnsi="Arial" w:cs="Arial"/>
              </w:rPr>
            </w:pPr>
            <w:r w:rsidRPr="008F531A">
              <w:rPr>
                <w:rFonts w:ascii="Arial" w:hAnsi="Arial" w:cs="Arial"/>
              </w:rPr>
              <w:t>Шпанат замрзнут</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77.</w:t>
            </w:r>
          </w:p>
        </w:tc>
        <w:tc>
          <w:tcPr>
            <w:tcW w:w="2221" w:type="dxa"/>
            <w:hideMark/>
          </w:tcPr>
          <w:p w:rsidR="008F531A" w:rsidRPr="008F531A" w:rsidRDefault="008F531A" w:rsidP="008F531A">
            <w:pPr>
              <w:rPr>
                <w:rFonts w:ascii="Arial" w:hAnsi="Arial" w:cs="Arial"/>
              </w:rPr>
            </w:pPr>
            <w:r w:rsidRPr="008F531A">
              <w:rPr>
                <w:rFonts w:ascii="Arial" w:hAnsi="Arial" w:cs="Arial"/>
              </w:rPr>
              <w:t>Грашак замрзнути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78.</w:t>
            </w:r>
          </w:p>
        </w:tc>
        <w:tc>
          <w:tcPr>
            <w:tcW w:w="2221" w:type="dxa"/>
            <w:hideMark/>
          </w:tcPr>
          <w:p w:rsidR="008F531A" w:rsidRPr="008F531A" w:rsidRDefault="008F531A" w:rsidP="008F531A">
            <w:pPr>
              <w:rPr>
                <w:rFonts w:ascii="Arial" w:hAnsi="Arial" w:cs="Arial"/>
              </w:rPr>
            </w:pPr>
            <w:r w:rsidRPr="008F531A">
              <w:rPr>
                <w:rFonts w:ascii="Arial" w:hAnsi="Arial" w:cs="Arial"/>
              </w:rPr>
              <w:t>Боранија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79.</w:t>
            </w:r>
          </w:p>
        </w:tc>
        <w:tc>
          <w:tcPr>
            <w:tcW w:w="2221" w:type="dxa"/>
            <w:hideMark/>
          </w:tcPr>
          <w:p w:rsidR="008F531A" w:rsidRPr="008F531A" w:rsidRDefault="008F531A" w:rsidP="008F531A">
            <w:pPr>
              <w:rPr>
                <w:rFonts w:ascii="Arial" w:hAnsi="Arial" w:cs="Arial"/>
              </w:rPr>
            </w:pPr>
            <w:r w:rsidRPr="008F531A">
              <w:rPr>
                <w:rFonts w:ascii="Arial" w:hAnsi="Arial" w:cs="Arial"/>
              </w:rPr>
              <w:t>Цвекла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80.</w:t>
            </w:r>
          </w:p>
        </w:tc>
        <w:tc>
          <w:tcPr>
            <w:tcW w:w="2221" w:type="dxa"/>
            <w:hideMark/>
          </w:tcPr>
          <w:p w:rsidR="008F531A" w:rsidRPr="008F531A" w:rsidRDefault="008F531A" w:rsidP="008F531A">
            <w:pPr>
              <w:rPr>
                <w:rFonts w:ascii="Arial" w:hAnsi="Arial" w:cs="Arial"/>
              </w:rPr>
            </w:pPr>
            <w:r w:rsidRPr="008F531A">
              <w:rPr>
                <w:rFonts w:ascii="Arial" w:hAnsi="Arial" w:cs="Arial"/>
              </w:rPr>
              <w:t>Грашак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81.</w:t>
            </w:r>
          </w:p>
        </w:tc>
        <w:tc>
          <w:tcPr>
            <w:tcW w:w="2221" w:type="dxa"/>
            <w:hideMark/>
          </w:tcPr>
          <w:p w:rsidR="008F531A" w:rsidRPr="008F531A" w:rsidRDefault="008F531A" w:rsidP="008F531A">
            <w:pPr>
              <w:rPr>
                <w:rFonts w:ascii="Arial" w:hAnsi="Arial" w:cs="Arial"/>
              </w:rPr>
            </w:pPr>
            <w:r w:rsidRPr="008F531A">
              <w:rPr>
                <w:rFonts w:ascii="Arial" w:hAnsi="Arial" w:cs="Arial"/>
              </w:rPr>
              <w:t>Краставац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82.</w:t>
            </w:r>
          </w:p>
        </w:tc>
        <w:tc>
          <w:tcPr>
            <w:tcW w:w="2221" w:type="dxa"/>
            <w:hideMark/>
          </w:tcPr>
          <w:p w:rsidR="008F531A" w:rsidRPr="008F531A" w:rsidRDefault="008F531A" w:rsidP="008F531A">
            <w:pPr>
              <w:rPr>
                <w:rFonts w:ascii="Arial" w:hAnsi="Arial" w:cs="Arial"/>
              </w:rPr>
            </w:pPr>
            <w:r w:rsidRPr="008F531A">
              <w:rPr>
                <w:rFonts w:ascii="Arial" w:hAnsi="Arial" w:cs="Arial"/>
              </w:rPr>
              <w:t>Паприка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83.</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Ајвар Т 720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84.</w:t>
            </w:r>
          </w:p>
        </w:tc>
        <w:tc>
          <w:tcPr>
            <w:tcW w:w="2221" w:type="dxa"/>
            <w:hideMark/>
          </w:tcPr>
          <w:p w:rsidR="008F531A" w:rsidRPr="008F531A" w:rsidRDefault="008F531A" w:rsidP="008F531A">
            <w:pPr>
              <w:rPr>
                <w:rFonts w:ascii="Arial" w:hAnsi="Arial" w:cs="Arial"/>
              </w:rPr>
            </w:pPr>
            <w:r w:rsidRPr="008F531A">
              <w:rPr>
                <w:rFonts w:ascii="Arial" w:hAnsi="Arial" w:cs="Arial"/>
              </w:rPr>
              <w:t>Ђувеч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85.</w:t>
            </w:r>
          </w:p>
        </w:tc>
        <w:tc>
          <w:tcPr>
            <w:tcW w:w="2221" w:type="dxa"/>
            <w:hideMark/>
          </w:tcPr>
          <w:p w:rsidR="008F531A" w:rsidRPr="008F531A" w:rsidRDefault="008F531A" w:rsidP="008F531A">
            <w:pPr>
              <w:rPr>
                <w:rFonts w:ascii="Arial" w:hAnsi="Arial" w:cs="Arial"/>
              </w:rPr>
            </w:pPr>
            <w:r w:rsidRPr="008F531A">
              <w:rPr>
                <w:rFonts w:ascii="Arial" w:hAnsi="Arial" w:cs="Arial"/>
              </w:rPr>
              <w:t>Парадајз пире 5/1 лименка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42</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86.</w:t>
            </w:r>
          </w:p>
        </w:tc>
        <w:tc>
          <w:tcPr>
            <w:tcW w:w="2221" w:type="dxa"/>
            <w:hideMark/>
          </w:tcPr>
          <w:p w:rsidR="008F531A" w:rsidRPr="008F531A" w:rsidRDefault="008F531A" w:rsidP="008F531A">
            <w:pPr>
              <w:rPr>
                <w:rFonts w:ascii="Arial" w:hAnsi="Arial" w:cs="Arial"/>
              </w:rPr>
            </w:pPr>
            <w:r w:rsidRPr="008F531A">
              <w:rPr>
                <w:rFonts w:ascii="Arial" w:hAnsi="Arial" w:cs="Arial"/>
              </w:rPr>
              <w:t>Бебелац 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278</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87.</w:t>
            </w:r>
          </w:p>
        </w:tc>
        <w:tc>
          <w:tcPr>
            <w:tcW w:w="2221" w:type="dxa"/>
            <w:hideMark/>
          </w:tcPr>
          <w:p w:rsidR="008F531A" w:rsidRPr="008F531A" w:rsidRDefault="008F531A" w:rsidP="008F531A">
            <w:pPr>
              <w:rPr>
                <w:rFonts w:ascii="Arial" w:hAnsi="Arial" w:cs="Arial"/>
              </w:rPr>
            </w:pPr>
            <w:r w:rsidRPr="008F531A">
              <w:rPr>
                <w:rFonts w:ascii="Arial" w:hAnsi="Arial" w:cs="Arial"/>
              </w:rPr>
              <w:t>Рижолино 150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noWrap/>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88.</w:t>
            </w:r>
          </w:p>
        </w:tc>
        <w:tc>
          <w:tcPr>
            <w:tcW w:w="2221" w:type="dxa"/>
            <w:hideMark/>
          </w:tcPr>
          <w:p w:rsidR="008F531A" w:rsidRPr="008F531A" w:rsidRDefault="008F531A" w:rsidP="008F531A">
            <w:pPr>
              <w:rPr>
                <w:rFonts w:ascii="Arial" w:hAnsi="Arial" w:cs="Arial"/>
              </w:rPr>
            </w:pPr>
            <w:r w:rsidRPr="008F531A">
              <w:rPr>
                <w:rFonts w:ascii="Arial" w:hAnsi="Arial" w:cs="Arial"/>
              </w:rPr>
              <w:t>Чоколино 500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noWrap/>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89.</w:t>
            </w:r>
          </w:p>
        </w:tc>
        <w:tc>
          <w:tcPr>
            <w:tcW w:w="2221" w:type="dxa"/>
            <w:hideMark/>
          </w:tcPr>
          <w:p w:rsidR="008F531A" w:rsidRPr="008F531A" w:rsidRDefault="008F531A" w:rsidP="008F531A">
            <w:pPr>
              <w:rPr>
                <w:rFonts w:ascii="Arial" w:hAnsi="Arial" w:cs="Arial"/>
              </w:rPr>
            </w:pPr>
            <w:r w:rsidRPr="008F531A">
              <w:rPr>
                <w:rFonts w:ascii="Arial" w:hAnsi="Arial" w:cs="Arial"/>
              </w:rPr>
              <w:t>Фрутолино 200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noWrap/>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90.</w:t>
            </w:r>
          </w:p>
        </w:tc>
        <w:tc>
          <w:tcPr>
            <w:tcW w:w="2221" w:type="dxa"/>
            <w:hideMark/>
          </w:tcPr>
          <w:p w:rsidR="008F531A" w:rsidRPr="008F531A" w:rsidRDefault="008F531A" w:rsidP="008F531A">
            <w:pPr>
              <w:rPr>
                <w:rFonts w:ascii="Arial" w:hAnsi="Arial" w:cs="Arial"/>
              </w:rPr>
            </w:pPr>
            <w:r w:rsidRPr="008F531A">
              <w:rPr>
                <w:rFonts w:ascii="Arial" w:hAnsi="Arial" w:cs="Arial"/>
              </w:rPr>
              <w:t>Бебелац 2</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91.</w:t>
            </w:r>
          </w:p>
        </w:tc>
        <w:tc>
          <w:tcPr>
            <w:tcW w:w="2221" w:type="dxa"/>
            <w:hideMark/>
          </w:tcPr>
          <w:p w:rsidR="008F531A" w:rsidRPr="008F531A" w:rsidRDefault="008F531A" w:rsidP="008F531A">
            <w:pPr>
              <w:rPr>
                <w:rFonts w:ascii="Arial" w:hAnsi="Arial" w:cs="Arial"/>
              </w:rPr>
            </w:pPr>
            <w:r w:rsidRPr="008F531A">
              <w:rPr>
                <w:rFonts w:ascii="Arial" w:hAnsi="Arial" w:cs="Arial"/>
              </w:rPr>
              <w:t>Хумана АР</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70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92.</w:t>
            </w:r>
          </w:p>
        </w:tc>
        <w:tc>
          <w:tcPr>
            <w:tcW w:w="2221" w:type="dxa"/>
            <w:hideMark/>
          </w:tcPr>
          <w:p w:rsidR="008F531A" w:rsidRPr="008F531A" w:rsidRDefault="008F531A" w:rsidP="008F531A">
            <w:pPr>
              <w:rPr>
                <w:rFonts w:ascii="Arial" w:hAnsi="Arial" w:cs="Arial"/>
              </w:rPr>
            </w:pPr>
            <w:r w:rsidRPr="008F531A">
              <w:rPr>
                <w:rFonts w:ascii="Arial" w:hAnsi="Arial" w:cs="Arial"/>
              </w:rPr>
              <w:t>Хумана ХН</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93.</w:t>
            </w:r>
          </w:p>
        </w:tc>
        <w:tc>
          <w:tcPr>
            <w:tcW w:w="2221" w:type="dxa"/>
            <w:hideMark/>
          </w:tcPr>
          <w:p w:rsidR="008F531A" w:rsidRPr="008F531A" w:rsidRDefault="008F531A" w:rsidP="008F531A">
            <w:pPr>
              <w:rPr>
                <w:rFonts w:ascii="Arial" w:hAnsi="Arial" w:cs="Arial"/>
              </w:rPr>
            </w:pPr>
            <w:r w:rsidRPr="008F531A">
              <w:rPr>
                <w:rFonts w:ascii="Arial" w:hAnsi="Arial" w:cs="Arial"/>
              </w:rPr>
              <w:t>Nestle Prenan мин.400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7</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94.</w:t>
            </w:r>
          </w:p>
        </w:tc>
        <w:tc>
          <w:tcPr>
            <w:tcW w:w="2221" w:type="dxa"/>
            <w:hideMark/>
          </w:tcPr>
          <w:p w:rsidR="008F531A" w:rsidRPr="008F531A" w:rsidRDefault="008F531A" w:rsidP="008F531A">
            <w:pPr>
              <w:rPr>
                <w:rFonts w:ascii="Arial" w:hAnsi="Arial" w:cs="Arial"/>
              </w:rPr>
            </w:pPr>
            <w:r w:rsidRPr="008F531A">
              <w:rPr>
                <w:rFonts w:ascii="Arial" w:hAnsi="Arial" w:cs="Arial"/>
              </w:rPr>
              <w:t>Aptamil АК</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95.</w:t>
            </w:r>
          </w:p>
        </w:tc>
        <w:tc>
          <w:tcPr>
            <w:tcW w:w="2221" w:type="dxa"/>
            <w:hideMark/>
          </w:tcPr>
          <w:p w:rsidR="008F531A" w:rsidRPr="008F531A" w:rsidRDefault="008F531A" w:rsidP="008F531A">
            <w:pPr>
              <w:rPr>
                <w:rFonts w:ascii="Arial" w:hAnsi="Arial" w:cs="Arial"/>
              </w:rPr>
            </w:pPr>
            <w:r w:rsidRPr="008F531A">
              <w:rPr>
                <w:rFonts w:ascii="Arial" w:hAnsi="Arial" w:cs="Arial"/>
              </w:rPr>
              <w:t>Јаја "Б"</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7000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96.</w:t>
            </w:r>
          </w:p>
        </w:tc>
        <w:tc>
          <w:tcPr>
            <w:tcW w:w="2221" w:type="dxa"/>
            <w:hideMark/>
          </w:tcPr>
          <w:p w:rsidR="008F531A" w:rsidRPr="008F531A" w:rsidRDefault="008F531A" w:rsidP="008F531A">
            <w:pPr>
              <w:rPr>
                <w:rFonts w:ascii="Arial" w:hAnsi="Arial" w:cs="Arial"/>
              </w:rPr>
            </w:pPr>
            <w:r w:rsidRPr="008F531A">
              <w:rPr>
                <w:rFonts w:ascii="Arial" w:hAnsi="Arial" w:cs="Arial"/>
              </w:rPr>
              <w:t>Макарона сечена 5/1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97.</w:t>
            </w:r>
          </w:p>
        </w:tc>
        <w:tc>
          <w:tcPr>
            <w:tcW w:w="2221" w:type="dxa"/>
            <w:hideMark/>
          </w:tcPr>
          <w:p w:rsidR="008F531A" w:rsidRPr="008F531A" w:rsidRDefault="008F531A" w:rsidP="008F531A">
            <w:pPr>
              <w:rPr>
                <w:rFonts w:ascii="Arial" w:hAnsi="Arial" w:cs="Arial"/>
              </w:rPr>
            </w:pPr>
            <w:r w:rsidRPr="008F531A">
              <w:rPr>
                <w:rFonts w:ascii="Arial" w:hAnsi="Arial" w:cs="Arial"/>
              </w:rPr>
              <w:t>Шпагете мин.500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98.</w:t>
            </w:r>
          </w:p>
        </w:tc>
        <w:tc>
          <w:tcPr>
            <w:tcW w:w="2221" w:type="dxa"/>
            <w:hideMark/>
          </w:tcPr>
          <w:p w:rsidR="008F531A" w:rsidRPr="008F531A" w:rsidRDefault="008F531A" w:rsidP="008F531A">
            <w:pPr>
              <w:rPr>
                <w:rFonts w:ascii="Arial" w:hAnsi="Arial" w:cs="Arial"/>
              </w:rPr>
            </w:pPr>
            <w:r w:rsidRPr="008F531A">
              <w:rPr>
                <w:rFonts w:ascii="Arial" w:hAnsi="Arial" w:cs="Arial"/>
              </w:rPr>
              <w:t>Тесто за супу 5/1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75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99.</w:t>
            </w:r>
          </w:p>
        </w:tc>
        <w:tc>
          <w:tcPr>
            <w:tcW w:w="2221" w:type="dxa"/>
            <w:hideMark/>
          </w:tcPr>
          <w:p w:rsidR="008F531A" w:rsidRPr="008F531A" w:rsidRDefault="008F531A" w:rsidP="008F531A">
            <w:pPr>
              <w:rPr>
                <w:rFonts w:ascii="Arial" w:hAnsi="Arial" w:cs="Arial"/>
              </w:rPr>
            </w:pPr>
            <w:r w:rsidRPr="008F531A">
              <w:rPr>
                <w:rFonts w:ascii="Arial" w:hAnsi="Arial" w:cs="Arial"/>
              </w:rPr>
              <w:t>Чипкаста тестенина 5/1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100.</w:t>
            </w:r>
          </w:p>
        </w:tc>
        <w:tc>
          <w:tcPr>
            <w:tcW w:w="2221" w:type="dxa"/>
            <w:hideMark/>
          </w:tcPr>
          <w:p w:rsidR="008F531A" w:rsidRPr="008F531A" w:rsidRDefault="008F531A" w:rsidP="008F531A">
            <w:pPr>
              <w:rPr>
                <w:rFonts w:ascii="Arial" w:hAnsi="Arial" w:cs="Arial"/>
              </w:rPr>
            </w:pPr>
            <w:r w:rsidRPr="008F531A">
              <w:rPr>
                <w:rFonts w:ascii="Arial" w:hAnsi="Arial" w:cs="Arial"/>
              </w:rPr>
              <w:t>Негазирана вода мин.1.5 л</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101.</w:t>
            </w:r>
          </w:p>
        </w:tc>
        <w:tc>
          <w:tcPr>
            <w:tcW w:w="2221" w:type="dxa"/>
            <w:hideMark/>
          </w:tcPr>
          <w:p w:rsidR="008F531A" w:rsidRPr="008F531A" w:rsidRDefault="008F531A" w:rsidP="008F531A">
            <w:pPr>
              <w:rPr>
                <w:rFonts w:ascii="Arial" w:hAnsi="Arial" w:cs="Arial"/>
              </w:rPr>
            </w:pPr>
            <w:r w:rsidRPr="008F531A">
              <w:rPr>
                <w:rFonts w:ascii="Arial" w:hAnsi="Arial" w:cs="Arial"/>
              </w:rPr>
              <w:t>Минерална вода мин.1.5л</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102.</w:t>
            </w:r>
          </w:p>
        </w:tc>
        <w:tc>
          <w:tcPr>
            <w:tcW w:w="2221" w:type="dxa"/>
            <w:hideMark/>
          </w:tcPr>
          <w:p w:rsidR="008F531A" w:rsidRPr="008F531A" w:rsidRDefault="008F531A" w:rsidP="008F531A">
            <w:pPr>
              <w:rPr>
                <w:rFonts w:ascii="Arial" w:hAnsi="Arial" w:cs="Arial"/>
              </w:rPr>
            </w:pPr>
            <w:r w:rsidRPr="008F531A">
              <w:rPr>
                <w:rFonts w:ascii="Arial" w:hAnsi="Arial" w:cs="Arial"/>
              </w:rPr>
              <w:t>Негазирана вода мин.033 л</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1200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103.</w:t>
            </w:r>
          </w:p>
        </w:tc>
        <w:tc>
          <w:tcPr>
            <w:tcW w:w="2221" w:type="dxa"/>
            <w:hideMark/>
          </w:tcPr>
          <w:p w:rsidR="008F531A" w:rsidRPr="008F531A" w:rsidRDefault="008F531A" w:rsidP="008F531A">
            <w:pPr>
              <w:rPr>
                <w:rFonts w:ascii="Arial" w:hAnsi="Arial" w:cs="Arial"/>
              </w:rPr>
            </w:pPr>
            <w:r w:rsidRPr="008F531A">
              <w:rPr>
                <w:rFonts w:ascii="Arial" w:hAnsi="Arial" w:cs="Arial"/>
              </w:rPr>
              <w:t>Сок газирани мин.0.33 л</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2940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104.</w:t>
            </w:r>
          </w:p>
        </w:tc>
        <w:tc>
          <w:tcPr>
            <w:tcW w:w="2221" w:type="dxa"/>
            <w:hideMark/>
          </w:tcPr>
          <w:p w:rsidR="008F531A" w:rsidRPr="008F531A" w:rsidRDefault="008F531A" w:rsidP="008F531A">
            <w:pPr>
              <w:rPr>
                <w:rFonts w:ascii="Arial" w:hAnsi="Arial" w:cs="Arial"/>
              </w:rPr>
            </w:pPr>
            <w:r w:rsidRPr="008F531A">
              <w:rPr>
                <w:rFonts w:ascii="Arial" w:hAnsi="Arial" w:cs="Arial"/>
              </w:rPr>
              <w:t>Сок тетрапак 1/1 кајсија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105.</w:t>
            </w:r>
          </w:p>
        </w:tc>
        <w:tc>
          <w:tcPr>
            <w:tcW w:w="2221" w:type="dxa"/>
            <w:hideMark/>
          </w:tcPr>
          <w:p w:rsidR="008F531A" w:rsidRPr="008F531A" w:rsidRDefault="008F531A" w:rsidP="008F531A">
            <w:pPr>
              <w:rPr>
                <w:rFonts w:ascii="Arial" w:hAnsi="Arial" w:cs="Arial"/>
              </w:rPr>
            </w:pPr>
            <w:r w:rsidRPr="008F531A">
              <w:rPr>
                <w:rFonts w:ascii="Arial" w:hAnsi="Arial" w:cs="Arial"/>
              </w:rPr>
              <w:t>Сок тетрапак 1/1 бресква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106.</w:t>
            </w:r>
          </w:p>
        </w:tc>
        <w:tc>
          <w:tcPr>
            <w:tcW w:w="2221" w:type="dxa"/>
            <w:hideMark/>
          </w:tcPr>
          <w:p w:rsidR="008F531A" w:rsidRPr="008F531A" w:rsidRDefault="008F531A" w:rsidP="008F531A">
            <w:pPr>
              <w:rPr>
                <w:rFonts w:ascii="Arial" w:hAnsi="Arial" w:cs="Arial"/>
              </w:rPr>
            </w:pPr>
            <w:r w:rsidRPr="008F531A">
              <w:rPr>
                <w:rFonts w:ascii="Arial" w:hAnsi="Arial" w:cs="Arial"/>
              </w:rPr>
              <w:t>Сок тетрапак 1/1 боровница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107.</w:t>
            </w:r>
          </w:p>
        </w:tc>
        <w:tc>
          <w:tcPr>
            <w:tcW w:w="2221" w:type="dxa"/>
            <w:hideMark/>
          </w:tcPr>
          <w:p w:rsidR="008F531A" w:rsidRPr="008F531A" w:rsidRDefault="008F531A" w:rsidP="008F531A">
            <w:pPr>
              <w:rPr>
                <w:rFonts w:ascii="Arial" w:hAnsi="Arial" w:cs="Arial"/>
              </w:rPr>
            </w:pPr>
            <w:r w:rsidRPr="008F531A">
              <w:rPr>
                <w:rFonts w:ascii="Arial" w:hAnsi="Arial" w:cs="Arial"/>
              </w:rPr>
              <w:t>Сок тетрапак 1/1 јабука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108.</w:t>
            </w:r>
          </w:p>
        </w:tc>
        <w:tc>
          <w:tcPr>
            <w:tcW w:w="2221" w:type="dxa"/>
            <w:hideMark/>
          </w:tcPr>
          <w:p w:rsidR="008F531A" w:rsidRPr="008F531A" w:rsidRDefault="008F531A" w:rsidP="008F531A">
            <w:pPr>
              <w:rPr>
                <w:rFonts w:ascii="Arial" w:hAnsi="Arial" w:cs="Arial"/>
              </w:rPr>
            </w:pPr>
            <w:r w:rsidRPr="008F531A">
              <w:rPr>
                <w:rFonts w:ascii="Arial" w:hAnsi="Arial" w:cs="Arial"/>
              </w:rPr>
              <w:t>Сок тетрапак 1/1 поморанџа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109.</w:t>
            </w:r>
          </w:p>
        </w:tc>
        <w:tc>
          <w:tcPr>
            <w:tcW w:w="2221" w:type="dxa"/>
            <w:hideMark/>
          </w:tcPr>
          <w:p w:rsidR="008F531A" w:rsidRPr="008F531A" w:rsidRDefault="008F531A" w:rsidP="008F531A">
            <w:pPr>
              <w:rPr>
                <w:rFonts w:ascii="Arial" w:hAnsi="Arial" w:cs="Arial"/>
              </w:rPr>
            </w:pPr>
            <w:r w:rsidRPr="008F531A">
              <w:rPr>
                <w:rFonts w:ascii="Arial" w:hAnsi="Arial" w:cs="Arial"/>
              </w:rPr>
              <w:t>Сок газирани Fanta мин.2 л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600"/>
        </w:trPr>
        <w:tc>
          <w:tcPr>
            <w:tcW w:w="817" w:type="dxa"/>
            <w:noWrap/>
            <w:hideMark/>
          </w:tcPr>
          <w:p w:rsidR="008F531A" w:rsidRPr="008F531A" w:rsidRDefault="008F531A" w:rsidP="008F531A">
            <w:pPr>
              <w:rPr>
                <w:rFonts w:ascii="Arial" w:hAnsi="Arial" w:cs="Arial"/>
              </w:rPr>
            </w:pPr>
            <w:r w:rsidRPr="008F531A">
              <w:rPr>
                <w:rFonts w:ascii="Arial" w:hAnsi="Arial" w:cs="Arial"/>
              </w:rPr>
              <w:t>110.</w:t>
            </w:r>
          </w:p>
        </w:tc>
        <w:tc>
          <w:tcPr>
            <w:tcW w:w="2221" w:type="dxa"/>
            <w:hideMark/>
          </w:tcPr>
          <w:p w:rsidR="008F531A" w:rsidRPr="008F531A" w:rsidRDefault="008F531A" w:rsidP="008F531A">
            <w:pPr>
              <w:rPr>
                <w:rFonts w:ascii="Arial" w:hAnsi="Arial" w:cs="Arial"/>
              </w:rPr>
            </w:pPr>
            <w:r w:rsidRPr="008F531A">
              <w:rPr>
                <w:rFonts w:ascii="Arial" w:hAnsi="Arial" w:cs="Arial"/>
              </w:rPr>
              <w:t>Сок газирани Coca Сola мин.2 л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111.</w:t>
            </w:r>
          </w:p>
        </w:tc>
        <w:tc>
          <w:tcPr>
            <w:tcW w:w="2221" w:type="dxa"/>
            <w:hideMark/>
          </w:tcPr>
          <w:p w:rsidR="008F531A" w:rsidRPr="008F531A" w:rsidRDefault="008F531A" w:rsidP="008F531A">
            <w:pPr>
              <w:rPr>
                <w:rFonts w:ascii="Arial" w:hAnsi="Arial" w:cs="Arial"/>
              </w:rPr>
            </w:pPr>
            <w:r w:rsidRPr="008F531A">
              <w:rPr>
                <w:rFonts w:ascii="Arial" w:hAnsi="Arial" w:cs="Arial"/>
              </w:rPr>
              <w:t>Сируп сок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112.</w:t>
            </w:r>
          </w:p>
        </w:tc>
        <w:tc>
          <w:tcPr>
            <w:tcW w:w="2221" w:type="dxa"/>
            <w:hideMark/>
          </w:tcPr>
          <w:p w:rsidR="008F531A" w:rsidRPr="008F531A" w:rsidRDefault="008F531A" w:rsidP="008F531A">
            <w:pPr>
              <w:rPr>
                <w:rFonts w:ascii="Arial" w:hAnsi="Arial" w:cs="Arial"/>
              </w:rPr>
            </w:pPr>
            <w:r w:rsidRPr="008F531A">
              <w:rPr>
                <w:rFonts w:ascii="Arial" w:hAnsi="Arial" w:cs="Arial"/>
              </w:rPr>
              <w:t>Кекс 1/1 Авала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113.</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Чоколада мин.80 г </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114.</w:t>
            </w:r>
          </w:p>
        </w:tc>
        <w:tc>
          <w:tcPr>
            <w:tcW w:w="2221" w:type="dxa"/>
            <w:hideMark/>
          </w:tcPr>
          <w:p w:rsidR="008F531A" w:rsidRPr="008F531A" w:rsidRDefault="008F531A" w:rsidP="008F531A">
            <w:pPr>
              <w:rPr>
                <w:rFonts w:ascii="Arial" w:hAnsi="Arial" w:cs="Arial"/>
              </w:rPr>
            </w:pPr>
            <w:r w:rsidRPr="008F531A">
              <w:rPr>
                <w:rFonts w:ascii="Arial" w:hAnsi="Arial" w:cs="Arial"/>
              </w:rPr>
              <w:t>Смоки мин.50 г или одговарајући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115.</w:t>
            </w:r>
          </w:p>
        </w:tc>
        <w:tc>
          <w:tcPr>
            <w:tcW w:w="2221" w:type="dxa"/>
            <w:hideMark/>
          </w:tcPr>
          <w:p w:rsidR="008F531A" w:rsidRPr="008F531A" w:rsidRDefault="008F531A" w:rsidP="008F531A">
            <w:pPr>
              <w:rPr>
                <w:rFonts w:ascii="Arial" w:hAnsi="Arial" w:cs="Arial"/>
              </w:rPr>
            </w:pPr>
            <w:r w:rsidRPr="008F531A">
              <w:rPr>
                <w:rFonts w:ascii="Arial" w:hAnsi="Arial" w:cs="Arial"/>
              </w:rPr>
              <w:t>Petit кекс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116.</w:t>
            </w:r>
          </w:p>
        </w:tc>
        <w:tc>
          <w:tcPr>
            <w:tcW w:w="2221" w:type="dxa"/>
            <w:hideMark/>
          </w:tcPr>
          <w:p w:rsidR="008F531A" w:rsidRPr="008F531A" w:rsidRDefault="008F531A" w:rsidP="008F531A">
            <w:pPr>
              <w:rPr>
                <w:rFonts w:ascii="Arial" w:hAnsi="Arial" w:cs="Arial"/>
              </w:rPr>
            </w:pPr>
            <w:r w:rsidRPr="008F531A">
              <w:rPr>
                <w:rFonts w:ascii="Arial" w:hAnsi="Arial" w:cs="Arial"/>
              </w:rPr>
              <w:t>Мед 1/1 ливадски</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117.</w:t>
            </w:r>
          </w:p>
        </w:tc>
        <w:tc>
          <w:tcPr>
            <w:tcW w:w="2221" w:type="dxa"/>
            <w:hideMark/>
          </w:tcPr>
          <w:p w:rsidR="008F531A" w:rsidRPr="008F531A" w:rsidRDefault="008F531A" w:rsidP="008F531A">
            <w:pPr>
              <w:rPr>
                <w:rFonts w:ascii="Arial" w:hAnsi="Arial" w:cs="Arial"/>
              </w:rPr>
            </w:pPr>
            <w:r w:rsidRPr="008F531A">
              <w:rPr>
                <w:rFonts w:ascii="Arial" w:hAnsi="Arial" w:cs="Arial"/>
              </w:rPr>
              <w:t>Брашно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118.</w:t>
            </w:r>
          </w:p>
        </w:tc>
        <w:tc>
          <w:tcPr>
            <w:tcW w:w="2221" w:type="dxa"/>
            <w:hideMark/>
          </w:tcPr>
          <w:p w:rsidR="008F531A" w:rsidRPr="008F531A" w:rsidRDefault="008F531A" w:rsidP="008F531A">
            <w:pPr>
              <w:rPr>
                <w:rFonts w:ascii="Arial" w:hAnsi="Arial" w:cs="Arial"/>
              </w:rPr>
            </w:pPr>
            <w:r w:rsidRPr="008F531A">
              <w:rPr>
                <w:rFonts w:ascii="Arial" w:hAnsi="Arial" w:cs="Arial"/>
              </w:rPr>
              <w:t>Пиринач 1/1, I класа дуго зрно</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119.</w:t>
            </w:r>
          </w:p>
        </w:tc>
        <w:tc>
          <w:tcPr>
            <w:tcW w:w="2221" w:type="dxa"/>
            <w:hideMark/>
          </w:tcPr>
          <w:p w:rsidR="008F531A" w:rsidRPr="008F531A" w:rsidRDefault="008F531A" w:rsidP="008F531A">
            <w:pPr>
              <w:rPr>
                <w:rFonts w:ascii="Arial" w:hAnsi="Arial" w:cs="Arial"/>
              </w:rPr>
            </w:pPr>
            <w:r w:rsidRPr="008F531A">
              <w:rPr>
                <w:rFonts w:ascii="Arial" w:hAnsi="Arial" w:cs="Arial"/>
              </w:rPr>
              <w:t>Пудинг мин.40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120.</w:t>
            </w:r>
          </w:p>
        </w:tc>
        <w:tc>
          <w:tcPr>
            <w:tcW w:w="2221" w:type="dxa"/>
            <w:hideMark/>
          </w:tcPr>
          <w:p w:rsidR="008F531A" w:rsidRPr="008F531A" w:rsidRDefault="008F531A" w:rsidP="008F531A">
            <w:pPr>
              <w:rPr>
                <w:rFonts w:ascii="Arial" w:hAnsi="Arial" w:cs="Arial"/>
              </w:rPr>
            </w:pPr>
            <w:r w:rsidRPr="008F531A">
              <w:rPr>
                <w:rFonts w:ascii="Arial" w:hAnsi="Arial" w:cs="Arial"/>
              </w:rPr>
              <w:t>Шећер кристал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700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121.</w:t>
            </w:r>
          </w:p>
        </w:tc>
        <w:tc>
          <w:tcPr>
            <w:tcW w:w="2221" w:type="dxa"/>
            <w:hideMark/>
          </w:tcPr>
          <w:p w:rsidR="008F531A" w:rsidRPr="008F531A" w:rsidRDefault="008F531A" w:rsidP="008F531A">
            <w:pPr>
              <w:rPr>
                <w:rFonts w:ascii="Arial" w:hAnsi="Arial" w:cs="Arial"/>
              </w:rPr>
            </w:pPr>
            <w:r w:rsidRPr="008F531A">
              <w:rPr>
                <w:rFonts w:ascii="Arial" w:hAnsi="Arial" w:cs="Arial"/>
              </w:rPr>
              <w:t>Зачин першун мин.10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70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122.</w:t>
            </w:r>
          </w:p>
        </w:tc>
        <w:tc>
          <w:tcPr>
            <w:tcW w:w="2221" w:type="dxa"/>
            <w:hideMark/>
          </w:tcPr>
          <w:p w:rsidR="008F531A" w:rsidRPr="008F531A" w:rsidRDefault="008F531A" w:rsidP="008F531A">
            <w:pPr>
              <w:rPr>
                <w:rFonts w:ascii="Arial" w:hAnsi="Arial" w:cs="Arial"/>
              </w:rPr>
            </w:pPr>
            <w:r w:rsidRPr="008F531A">
              <w:rPr>
                <w:rFonts w:ascii="Arial" w:hAnsi="Arial" w:cs="Arial"/>
              </w:rPr>
              <w:t>Зачин Bag мин.0.5 кг или одговарајуће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123.</w:t>
            </w:r>
          </w:p>
        </w:tc>
        <w:tc>
          <w:tcPr>
            <w:tcW w:w="2221" w:type="dxa"/>
            <w:hideMark/>
          </w:tcPr>
          <w:p w:rsidR="008F531A" w:rsidRPr="008F531A" w:rsidRDefault="008F531A" w:rsidP="008F531A">
            <w:pPr>
              <w:rPr>
                <w:rFonts w:ascii="Arial" w:hAnsi="Arial" w:cs="Arial"/>
              </w:rPr>
            </w:pPr>
            <w:r w:rsidRPr="008F531A">
              <w:rPr>
                <w:rFonts w:ascii="Arial" w:hAnsi="Arial" w:cs="Arial"/>
              </w:rPr>
              <w:t>Мак млевени мин.0.8 кг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124.</w:t>
            </w:r>
          </w:p>
        </w:tc>
        <w:tc>
          <w:tcPr>
            <w:tcW w:w="2221" w:type="dxa"/>
            <w:hideMark/>
          </w:tcPr>
          <w:p w:rsidR="008F531A" w:rsidRPr="008F531A" w:rsidRDefault="008F531A" w:rsidP="008F531A">
            <w:pPr>
              <w:rPr>
                <w:rFonts w:ascii="Arial" w:hAnsi="Arial" w:cs="Arial"/>
              </w:rPr>
            </w:pPr>
            <w:r w:rsidRPr="008F531A">
              <w:rPr>
                <w:rFonts w:ascii="Arial" w:hAnsi="Arial" w:cs="Arial"/>
              </w:rPr>
              <w:t>Обланде 5/1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125.</w:t>
            </w:r>
          </w:p>
        </w:tc>
        <w:tc>
          <w:tcPr>
            <w:tcW w:w="2221" w:type="dxa"/>
            <w:hideMark/>
          </w:tcPr>
          <w:p w:rsidR="008F531A" w:rsidRPr="008F531A" w:rsidRDefault="008F531A" w:rsidP="008F531A">
            <w:pPr>
              <w:rPr>
                <w:rFonts w:ascii="Arial" w:hAnsi="Arial" w:cs="Arial"/>
              </w:rPr>
            </w:pPr>
            <w:r w:rsidRPr="008F531A">
              <w:rPr>
                <w:rFonts w:ascii="Arial" w:hAnsi="Arial" w:cs="Arial"/>
              </w:rPr>
              <w:t>Алева паприка 0.2 кг или одговарајућа</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126.</w:t>
            </w:r>
          </w:p>
        </w:tc>
        <w:tc>
          <w:tcPr>
            <w:tcW w:w="2221" w:type="dxa"/>
            <w:hideMark/>
          </w:tcPr>
          <w:p w:rsidR="008F531A" w:rsidRPr="008F531A" w:rsidRDefault="008F531A" w:rsidP="008F531A">
            <w:pPr>
              <w:rPr>
                <w:rFonts w:ascii="Arial" w:hAnsi="Arial" w:cs="Arial"/>
              </w:rPr>
            </w:pPr>
            <w:r w:rsidRPr="008F531A">
              <w:rPr>
                <w:rFonts w:ascii="Arial" w:hAnsi="Arial" w:cs="Arial"/>
              </w:rPr>
              <w:t>Палента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127.</w:t>
            </w:r>
          </w:p>
        </w:tc>
        <w:tc>
          <w:tcPr>
            <w:tcW w:w="2221" w:type="dxa"/>
            <w:hideMark/>
          </w:tcPr>
          <w:p w:rsidR="008F531A" w:rsidRPr="008F531A" w:rsidRDefault="008F531A" w:rsidP="008F531A">
            <w:pPr>
              <w:rPr>
                <w:rFonts w:ascii="Arial" w:hAnsi="Arial" w:cs="Arial"/>
              </w:rPr>
            </w:pPr>
            <w:r w:rsidRPr="008F531A">
              <w:rPr>
                <w:rFonts w:ascii="Arial" w:hAnsi="Arial" w:cs="Arial"/>
              </w:rPr>
              <w:t>Еурокрем 1/1 или одговарајуће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128.</w:t>
            </w:r>
          </w:p>
        </w:tc>
        <w:tc>
          <w:tcPr>
            <w:tcW w:w="2221" w:type="dxa"/>
            <w:hideMark/>
          </w:tcPr>
          <w:p w:rsidR="008F531A" w:rsidRPr="008F531A" w:rsidRDefault="008F531A" w:rsidP="008F531A">
            <w:pPr>
              <w:rPr>
                <w:rFonts w:ascii="Arial" w:hAnsi="Arial" w:cs="Arial"/>
              </w:rPr>
            </w:pPr>
            <w:r w:rsidRPr="008F531A">
              <w:rPr>
                <w:rFonts w:ascii="Arial" w:hAnsi="Arial" w:cs="Arial"/>
              </w:rPr>
              <w:t>Зачин оригано 10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166</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129.</w:t>
            </w:r>
          </w:p>
        </w:tc>
        <w:tc>
          <w:tcPr>
            <w:tcW w:w="2221" w:type="dxa"/>
            <w:hideMark/>
          </w:tcPr>
          <w:p w:rsidR="008F531A" w:rsidRPr="008F531A" w:rsidRDefault="008F531A" w:rsidP="008F531A">
            <w:pPr>
              <w:rPr>
                <w:rFonts w:ascii="Arial" w:hAnsi="Arial" w:cs="Arial"/>
              </w:rPr>
            </w:pPr>
            <w:r w:rsidRPr="008F531A">
              <w:rPr>
                <w:rFonts w:ascii="Arial" w:hAnsi="Arial" w:cs="Arial"/>
              </w:rPr>
              <w:t>Коре Таково или одговарајуће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130.</w:t>
            </w:r>
          </w:p>
        </w:tc>
        <w:tc>
          <w:tcPr>
            <w:tcW w:w="2221" w:type="dxa"/>
            <w:hideMark/>
          </w:tcPr>
          <w:p w:rsidR="008F531A" w:rsidRPr="008F531A" w:rsidRDefault="008F531A" w:rsidP="008F531A">
            <w:pPr>
              <w:rPr>
                <w:rFonts w:ascii="Arial" w:hAnsi="Arial" w:cs="Arial"/>
              </w:rPr>
            </w:pPr>
            <w:r w:rsidRPr="008F531A">
              <w:rPr>
                <w:rFonts w:ascii="Arial" w:hAnsi="Arial" w:cs="Arial"/>
              </w:rPr>
              <w:t>Суви квасац 10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500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131.</w:t>
            </w:r>
          </w:p>
        </w:tc>
        <w:tc>
          <w:tcPr>
            <w:tcW w:w="2221" w:type="dxa"/>
            <w:hideMark/>
          </w:tcPr>
          <w:p w:rsidR="008F531A" w:rsidRPr="008F531A" w:rsidRDefault="008F531A" w:rsidP="008F531A">
            <w:pPr>
              <w:rPr>
                <w:rFonts w:ascii="Arial" w:hAnsi="Arial" w:cs="Arial"/>
              </w:rPr>
            </w:pPr>
            <w:r w:rsidRPr="008F531A">
              <w:rPr>
                <w:rFonts w:ascii="Arial" w:hAnsi="Arial" w:cs="Arial"/>
              </w:rPr>
              <w:t>Гриз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25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132.</w:t>
            </w:r>
          </w:p>
        </w:tc>
        <w:tc>
          <w:tcPr>
            <w:tcW w:w="2221" w:type="dxa"/>
            <w:hideMark/>
          </w:tcPr>
          <w:p w:rsidR="008F531A" w:rsidRPr="008F531A" w:rsidRDefault="008F531A" w:rsidP="008F531A">
            <w:pPr>
              <w:rPr>
                <w:rFonts w:ascii="Arial" w:hAnsi="Arial" w:cs="Arial"/>
              </w:rPr>
            </w:pPr>
            <w:r w:rsidRPr="008F531A">
              <w:rPr>
                <w:rFonts w:ascii="Arial" w:hAnsi="Arial" w:cs="Arial"/>
              </w:rPr>
              <w:t>Мајонез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133.</w:t>
            </w:r>
          </w:p>
        </w:tc>
        <w:tc>
          <w:tcPr>
            <w:tcW w:w="2221" w:type="dxa"/>
            <w:hideMark/>
          </w:tcPr>
          <w:p w:rsidR="008F531A" w:rsidRPr="008F531A" w:rsidRDefault="008F531A" w:rsidP="008F531A">
            <w:pPr>
              <w:rPr>
                <w:rFonts w:ascii="Arial" w:hAnsi="Arial" w:cs="Arial"/>
              </w:rPr>
            </w:pPr>
            <w:r w:rsidRPr="008F531A">
              <w:rPr>
                <w:rFonts w:ascii="Arial" w:hAnsi="Arial" w:cs="Arial"/>
              </w:rPr>
              <w:t>Суво грожђе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600"/>
        </w:trPr>
        <w:tc>
          <w:tcPr>
            <w:tcW w:w="817" w:type="dxa"/>
            <w:noWrap/>
            <w:hideMark/>
          </w:tcPr>
          <w:p w:rsidR="008F531A" w:rsidRPr="008F531A" w:rsidRDefault="008F531A" w:rsidP="008F531A">
            <w:pPr>
              <w:rPr>
                <w:rFonts w:ascii="Arial" w:hAnsi="Arial" w:cs="Arial"/>
              </w:rPr>
            </w:pPr>
            <w:r w:rsidRPr="008F531A">
              <w:rPr>
                <w:rFonts w:ascii="Arial" w:hAnsi="Arial" w:cs="Arial"/>
              </w:rPr>
              <w:t>134.</w:t>
            </w:r>
          </w:p>
        </w:tc>
        <w:tc>
          <w:tcPr>
            <w:tcW w:w="2221" w:type="dxa"/>
            <w:hideMark/>
          </w:tcPr>
          <w:p w:rsidR="008F531A" w:rsidRPr="008F531A" w:rsidRDefault="008F531A" w:rsidP="008F531A">
            <w:pPr>
              <w:rPr>
                <w:rFonts w:ascii="Arial" w:hAnsi="Arial" w:cs="Arial"/>
              </w:rPr>
            </w:pPr>
            <w:r w:rsidRPr="008F531A">
              <w:rPr>
                <w:rFonts w:ascii="Arial" w:hAnsi="Arial" w:cs="Arial"/>
              </w:rPr>
              <w:t>Кафа 100 г</w:t>
            </w:r>
          </w:p>
        </w:tc>
        <w:tc>
          <w:tcPr>
            <w:tcW w:w="2484" w:type="dxa"/>
            <w:hideMark/>
          </w:tcPr>
          <w:p w:rsidR="008F531A" w:rsidRPr="008F531A" w:rsidRDefault="008F531A">
            <w:pPr>
              <w:rPr>
                <w:rFonts w:ascii="Arial" w:hAnsi="Arial" w:cs="Arial"/>
              </w:rPr>
            </w:pP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135.</w:t>
            </w:r>
          </w:p>
        </w:tc>
        <w:tc>
          <w:tcPr>
            <w:tcW w:w="2221" w:type="dxa"/>
            <w:hideMark/>
          </w:tcPr>
          <w:p w:rsidR="008F531A" w:rsidRPr="008F531A" w:rsidRDefault="008F531A" w:rsidP="008F531A">
            <w:pPr>
              <w:rPr>
                <w:rFonts w:ascii="Arial" w:hAnsi="Arial" w:cs="Arial"/>
              </w:rPr>
            </w:pPr>
            <w:r w:rsidRPr="008F531A">
              <w:rPr>
                <w:rFonts w:ascii="Arial" w:hAnsi="Arial" w:cs="Arial"/>
              </w:rPr>
              <w:t>Мармелада мешана 3/1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45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136.</w:t>
            </w:r>
          </w:p>
        </w:tc>
        <w:tc>
          <w:tcPr>
            <w:tcW w:w="2221" w:type="dxa"/>
            <w:hideMark/>
          </w:tcPr>
          <w:p w:rsidR="008F531A" w:rsidRPr="008F531A" w:rsidRDefault="008F531A" w:rsidP="008F531A">
            <w:pPr>
              <w:rPr>
                <w:rFonts w:ascii="Arial" w:hAnsi="Arial" w:cs="Arial"/>
              </w:rPr>
            </w:pPr>
            <w:r w:rsidRPr="008F531A">
              <w:rPr>
                <w:rFonts w:ascii="Arial" w:hAnsi="Arial" w:cs="Arial"/>
              </w:rPr>
              <w:t>Бибер 100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137.</w:t>
            </w:r>
          </w:p>
        </w:tc>
        <w:tc>
          <w:tcPr>
            <w:tcW w:w="2221" w:type="dxa"/>
            <w:hideMark/>
          </w:tcPr>
          <w:p w:rsidR="008F531A" w:rsidRPr="008F531A" w:rsidRDefault="008F531A" w:rsidP="008F531A">
            <w:pPr>
              <w:rPr>
                <w:rFonts w:ascii="Arial" w:hAnsi="Arial" w:cs="Arial"/>
              </w:rPr>
            </w:pPr>
            <w:r w:rsidRPr="008F531A">
              <w:rPr>
                <w:rFonts w:ascii="Arial" w:hAnsi="Arial" w:cs="Arial"/>
              </w:rPr>
              <w:t>Чај филтре хибискус паковање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138.</w:t>
            </w:r>
          </w:p>
        </w:tc>
        <w:tc>
          <w:tcPr>
            <w:tcW w:w="2221" w:type="dxa"/>
            <w:hideMark/>
          </w:tcPr>
          <w:p w:rsidR="008F531A" w:rsidRPr="008F531A" w:rsidRDefault="008F531A" w:rsidP="008F531A">
            <w:pPr>
              <w:rPr>
                <w:rFonts w:ascii="Arial" w:hAnsi="Arial" w:cs="Arial"/>
              </w:rPr>
            </w:pPr>
            <w:r w:rsidRPr="008F531A">
              <w:rPr>
                <w:rFonts w:ascii="Arial" w:hAnsi="Arial" w:cs="Arial"/>
              </w:rPr>
              <w:t>Чај филтре нана паковање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139.</w:t>
            </w:r>
          </w:p>
        </w:tc>
        <w:tc>
          <w:tcPr>
            <w:tcW w:w="2221" w:type="dxa"/>
            <w:hideMark/>
          </w:tcPr>
          <w:p w:rsidR="008F531A" w:rsidRPr="008F531A" w:rsidRDefault="008F531A" w:rsidP="008F531A">
            <w:pPr>
              <w:rPr>
                <w:rFonts w:ascii="Arial" w:hAnsi="Arial" w:cs="Arial"/>
              </w:rPr>
            </w:pPr>
            <w:r w:rsidRPr="008F531A">
              <w:rPr>
                <w:rFonts w:ascii="Arial" w:hAnsi="Arial" w:cs="Arial"/>
              </w:rPr>
              <w:t>Чај филтре шипак паковање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140.</w:t>
            </w:r>
          </w:p>
        </w:tc>
        <w:tc>
          <w:tcPr>
            <w:tcW w:w="2221" w:type="dxa"/>
            <w:hideMark/>
          </w:tcPr>
          <w:p w:rsidR="008F531A" w:rsidRPr="008F531A" w:rsidRDefault="008F531A" w:rsidP="008F531A">
            <w:pPr>
              <w:rPr>
                <w:rFonts w:ascii="Arial" w:hAnsi="Arial" w:cs="Arial"/>
              </w:rPr>
            </w:pPr>
            <w:r w:rsidRPr="008F531A">
              <w:rPr>
                <w:rFonts w:ascii="Arial" w:hAnsi="Arial" w:cs="Arial"/>
              </w:rPr>
              <w:t>Чај филтре камилица паковање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141.</w:t>
            </w:r>
          </w:p>
        </w:tc>
        <w:tc>
          <w:tcPr>
            <w:tcW w:w="2221" w:type="dxa"/>
            <w:hideMark/>
          </w:tcPr>
          <w:p w:rsidR="008F531A" w:rsidRPr="008F531A" w:rsidRDefault="008F531A" w:rsidP="008F531A">
            <w:pPr>
              <w:rPr>
                <w:rFonts w:ascii="Arial" w:hAnsi="Arial" w:cs="Arial"/>
              </w:rPr>
            </w:pPr>
            <w:r w:rsidRPr="008F531A">
              <w:rPr>
                <w:rFonts w:ascii="Arial" w:hAnsi="Arial" w:cs="Arial"/>
              </w:rPr>
              <w:t>Чај филтре шумско воће паковање</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142.</w:t>
            </w:r>
          </w:p>
        </w:tc>
        <w:tc>
          <w:tcPr>
            <w:tcW w:w="2221" w:type="dxa"/>
            <w:hideMark/>
          </w:tcPr>
          <w:p w:rsidR="008F531A" w:rsidRPr="008F531A" w:rsidRDefault="008F531A" w:rsidP="008F531A">
            <w:pPr>
              <w:rPr>
                <w:rFonts w:ascii="Arial" w:hAnsi="Arial" w:cs="Arial"/>
              </w:rPr>
            </w:pPr>
            <w:r w:rsidRPr="008F531A">
              <w:rPr>
                <w:rFonts w:ascii="Arial" w:hAnsi="Arial" w:cs="Arial"/>
              </w:rPr>
              <w:t xml:space="preserve">Чоколада за </w:t>
            </w:r>
            <w:r w:rsidRPr="008F531A">
              <w:rPr>
                <w:rFonts w:ascii="Arial" w:hAnsi="Arial" w:cs="Arial"/>
              </w:rPr>
              <w:lastRenderedPageBreak/>
              <w:t>кување мин.250 г</w:t>
            </w:r>
          </w:p>
        </w:tc>
        <w:tc>
          <w:tcPr>
            <w:tcW w:w="2484" w:type="dxa"/>
            <w:hideMark/>
          </w:tcPr>
          <w:p w:rsidR="008F531A" w:rsidRPr="008F531A" w:rsidRDefault="008F531A">
            <w:pPr>
              <w:rPr>
                <w:rFonts w:ascii="Arial" w:hAnsi="Arial" w:cs="Arial"/>
              </w:rPr>
            </w:pPr>
            <w:r w:rsidRPr="008F531A">
              <w:rPr>
                <w:rFonts w:ascii="Arial" w:hAnsi="Arial" w:cs="Arial"/>
              </w:rPr>
              <w:lastRenderedPageBreak/>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100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lastRenderedPageBreak/>
              <w:t>143.</w:t>
            </w:r>
          </w:p>
        </w:tc>
        <w:tc>
          <w:tcPr>
            <w:tcW w:w="2221" w:type="dxa"/>
            <w:hideMark/>
          </w:tcPr>
          <w:p w:rsidR="008F531A" w:rsidRPr="008F531A" w:rsidRDefault="008F531A" w:rsidP="008F531A">
            <w:pPr>
              <w:rPr>
                <w:rFonts w:ascii="Arial" w:hAnsi="Arial" w:cs="Arial"/>
              </w:rPr>
            </w:pPr>
            <w:r w:rsidRPr="008F531A">
              <w:rPr>
                <w:rFonts w:ascii="Arial" w:hAnsi="Arial" w:cs="Arial"/>
              </w:rPr>
              <w:t>Шлаг пена мин.40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364</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144.</w:t>
            </w:r>
          </w:p>
        </w:tc>
        <w:tc>
          <w:tcPr>
            <w:tcW w:w="2221" w:type="dxa"/>
            <w:hideMark/>
          </w:tcPr>
          <w:p w:rsidR="008F531A" w:rsidRPr="008F531A" w:rsidRDefault="008F531A" w:rsidP="008F531A">
            <w:pPr>
              <w:rPr>
                <w:rFonts w:ascii="Arial" w:hAnsi="Arial" w:cs="Arial"/>
              </w:rPr>
            </w:pPr>
            <w:r w:rsidRPr="008F531A">
              <w:rPr>
                <w:rFonts w:ascii="Arial" w:hAnsi="Arial" w:cs="Arial"/>
              </w:rPr>
              <w:t>Кокос брашно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145.</w:t>
            </w:r>
          </w:p>
        </w:tc>
        <w:tc>
          <w:tcPr>
            <w:tcW w:w="2221" w:type="dxa"/>
            <w:hideMark/>
          </w:tcPr>
          <w:p w:rsidR="008F531A" w:rsidRPr="008F531A" w:rsidRDefault="008F531A" w:rsidP="008F531A">
            <w:pPr>
              <w:rPr>
                <w:rFonts w:ascii="Arial" w:hAnsi="Arial" w:cs="Arial"/>
              </w:rPr>
            </w:pPr>
            <w:r w:rsidRPr="008F531A">
              <w:rPr>
                <w:rFonts w:ascii="Arial" w:hAnsi="Arial" w:cs="Arial"/>
              </w:rPr>
              <w:t>Сирће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Л</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146.</w:t>
            </w:r>
          </w:p>
        </w:tc>
        <w:tc>
          <w:tcPr>
            <w:tcW w:w="2221" w:type="dxa"/>
            <w:hideMark/>
          </w:tcPr>
          <w:p w:rsidR="008F531A" w:rsidRPr="008F531A" w:rsidRDefault="008F531A" w:rsidP="008F531A">
            <w:pPr>
              <w:rPr>
                <w:rFonts w:ascii="Arial" w:hAnsi="Arial" w:cs="Arial"/>
              </w:rPr>
            </w:pPr>
            <w:r w:rsidRPr="008F531A">
              <w:rPr>
                <w:rFonts w:ascii="Arial" w:hAnsi="Arial" w:cs="Arial"/>
              </w:rPr>
              <w:t>Кечап благи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120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147.</w:t>
            </w:r>
          </w:p>
        </w:tc>
        <w:tc>
          <w:tcPr>
            <w:tcW w:w="2221" w:type="dxa"/>
            <w:hideMark/>
          </w:tcPr>
          <w:p w:rsidR="008F531A" w:rsidRPr="008F531A" w:rsidRDefault="008F531A" w:rsidP="008F531A">
            <w:pPr>
              <w:rPr>
                <w:rFonts w:ascii="Arial" w:hAnsi="Arial" w:cs="Arial"/>
              </w:rPr>
            </w:pPr>
            <w:r w:rsidRPr="008F531A">
              <w:rPr>
                <w:rFonts w:ascii="Arial" w:hAnsi="Arial" w:cs="Arial"/>
              </w:rPr>
              <w:t>Со кухињска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150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148.</w:t>
            </w:r>
          </w:p>
        </w:tc>
        <w:tc>
          <w:tcPr>
            <w:tcW w:w="2221" w:type="dxa"/>
            <w:hideMark/>
          </w:tcPr>
          <w:p w:rsidR="008F531A" w:rsidRPr="008F531A" w:rsidRDefault="008F531A" w:rsidP="008F531A">
            <w:pPr>
              <w:rPr>
                <w:rFonts w:ascii="Arial" w:hAnsi="Arial" w:cs="Arial"/>
              </w:rPr>
            </w:pPr>
            <w:r w:rsidRPr="008F531A">
              <w:rPr>
                <w:rFonts w:ascii="Arial" w:hAnsi="Arial" w:cs="Arial"/>
              </w:rPr>
              <w:t>Ловоров лист кесица 10г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225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149.</w:t>
            </w:r>
          </w:p>
        </w:tc>
        <w:tc>
          <w:tcPr>
            <w:tcW w:w="2221" w:type="dxa"/>
            <w:hideMark/>
          </w:tcPr>
          <w:p w:rsidR="008F531A" w:rsidRPr="008F531A" w:rsidRDefault="008F531A" w:rsidP="008F531A">
            <w:pPr>
              <w:rPr>
                <w:rFonts w:ascii="Arial" w:hAnsi="Arial" w:cs="Arial"/>
              </w:rPr>
            </w:pPr>
            <w:r w:rsidRPr="008F531A">
              <w:rPr>
                <w:rFonts w:ascii="Arial" w:hAnsi="Arial" w:cs="Arial"/>
              </w:rPr>
              <w:t>Прашак за пециво 10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180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150.</w:t>
            </w:r>
          </w:p>
        </w:tc>
        <w:tc>
          <w:tcPr>
            <w:tcW w:w="2221" w:type="dxa"/>
            <w:hideMark/>
          </w:tcPr>
          <w:p w:rsidR="008F531A" w:rsidRPr="008F531A" w:rsidRDefault="008F531A" w:rsidP="008F531A">
            <w:pPr>
              <w:rPr>
                <w:rFonts w:ascii="Arial" w:hAnsi="Arial" w:cs="Arial"/>
              </w:rPr>
            </w:pPr>
            <w:r w:rsidRPr="008F531A">
              <w:rPr>
                <w:rFonts w:ascii="Arial" w:hAnsi="Arial" w:cs="Arial"/>
              </w:rPr>
              <w:t>Какао 0.5 кг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151.</w:t>
            </w:r>
          </w:p>
        </w:tc>
        <w:tc>
          <w:tcPr>
            <w:tcW w:w="2221" w:type="dxa"/>
            <w:hideMark/>
          </w:tcPr>
          <w:p w:rsidR="008F531A" w:rsidRPr="008F531A" w:rsidRDefault="008F531A" w:rsidP="008F531A">
            <w:pPr>
              <w:rPr>
                <w:rFonts w:ascii="Arial" w:hAnsi="Arial" w:cs="Arial"/>
              </w:rPr>
            </w:pPr>
            <w:r w:rsidRPr="008F531A">
              <w:rPr>
                <w:rFonts w:ascii="Arial" w:hAnsi="Arial" w:cs="Arial"/>
              </w:rPr>
              <w:t>Ванилин шећер 10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167</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152.</w:t>
            </w:r>
          </w:p>
        </w:tc>
        <w:tc>
          <w:tcPr>
            <w:tcW w:w="2221" w:type="dxa"/>
            <w:hideMark/>
          </w:tcPr>
          <w:p w:rsidR="008F531A" w:rsidRPr="008F531A" w:rsidRDefault="008F531A" w:rsidP="008F531A">
            <w:pPr>
              <w:rPr>
                <w:rFonts w:ascii="Arial" w:hAnsi="Arial" w:cs="Arial"/>
              </w:rPr>
            </w:pPr>
            <w:r w:rsidRPr="008F531A">
              <w:rPr>
                <w:rFonts w:ascii="Arial" w:hAnsi="Arial" w:cs="Arial"/>
              </w:rPr>
              <w:t>NES кафа 200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60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153.</w:t>
            </w:r>
          </w:p>
        </w:tc>
        <w:tc>
          <w:tcPr>
            <w:tcW w:w="2221" w:type="dxa"/>
            <w:hideMark/>
          </w:tcPr>
          <w:p w:rsidR="008F531A" w:rsidRPr="008F531A" w:rsidRDefault="008F531A" w:rsidP="008F531A">
            <w:pPr>
              <w:rPr>
                <w:rFonts w:ascii="Arial" w:hAnsi="Arial" w:cs="Arial"/>
              </w:rPr>
            </w:pPr>
            <w:r w:rsidRPr="008F531A">
              <w:rPr>
                <w:rFonts w:ascii="Arial" w:hAnsi="Arial" w:cs="Arial"/>
              </w:rPr>
              <w:t>Угоститељски шећер - кесица 5 г</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КГ</w:t>
            </w:r>
          </w:p>
        </w:tc>
        <w:tc>
          <w:tcPr>
            <w:tcW w:w="855" w:type="dxa"/>
            <w:hideMark/>
          </w:tcPr>
          <w:p w:rsidR="008F531A" w:rsidRPr="008F531A" w:rsidRDefault="008F531A" w:rsidP="008F531A">
            <w:pPr>
              <w:rPr>
                <w:rFonts w:ascii="Arial" w:hAnsi="Arial" w:cs="Arial"/>
              </w:rPr>
            </w:pPr>
            <w:r w:rsidRPr="008F531A">
              <w:rPr>
                <w:rFonts w:ascii="Arial" w:hAnsi="Arial" w:cs="Arial"/>
              </w:rPr>
              <w:t>5</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367FE6" w:rsidRPr="008F531A" w:rsidTr="00367FE6">
        <w:trPr>
          <w:trHeight w:val="300"/>
        </w:trPr>
        <w:tc>
          <w:tcPr>
            <w:tcW w:w="817" w:type="dxa"/>
            <w:noWrap/>
            <w:hideMark/>
          </w:tcPr>
          <w:p w:rsidR="008F531A" w:rsidRPr="008F531A" w:rsidRDefault="008F531A" w:rsidP="008F531A">
            <w:pPr>
              <w:rPr>
                <w:rFonts w:ascii="Arial" w:hAnsi="Arial" w:cs="Arial"/>
              </w:rPr>
            </w:pPr>
            <w:r w:rsidRPr="008F531A">
              <w:rPr>
                <w:rFonts w:ascii="Arial" w:hAnsi="Arial" w:cs="Arial"/>
              </w:rPr>
              <w:t>154.</w:t>
            </w:r>
          </w:p>
        </w:tc>
        <w:tc>
          <w:tcPr>
            <w:tcW w:w="2221" w:type="dxa"/>
            <w:hideMark/>
          </w:tcPr>
          <w:p w:rsidR="008F531A" w:rsidRPr="008F531A" w:rsidRDefault="008F531A" w:rsidP="008F531A">
            <w:pPr>
              <w:rPr>
                <w:rFonts w:ascii="Arial" w:hAnsi="Arial" w:cs="Arial"/>
              </w:rPr>
            </w:pPr>
            <w:r w:rsidRPr="008F531A">
              <w:rPr>
                <w:rFonts w:ascii="Arial" w:hAnsi="Arial" w:cs="Arial"/>
              </w:rPr>
              <w:t>Сенф 1/1</w:t>
            </w:r>
          </w:p>
        </w:tc>
        <w:tc>
          <w:tcPr>
            <w:tcW w:w="2484" w:type="dxa"/>
            <w:hideMark/>
          </w:tcPr>
          <w:p w:rsidR="008F531A" w:rsidRPr="008F531A" w:rsidRDefault="008F531A">
            <w:pPr>
              <w:rPr>
                <w:rFonts w:ascii="Arial" w:hAnsi="Arial" w:cs="Arial"/>
              </w:rPr>
            </w:pPr>
            <w:r w:rsidRPr="008F531A">
              <w:rPr>
                <w:rFonts w:ascii="Arial" w:hAnsi="Arial" w:cs="Arial"/>
              </w:rPr>
              <w:t> </w:t>
            </w:r>
          </w:p>
        </w:tc>
        <w:tc>
          <w:tcPr>
            <w:tcW w:w="886" w:type="dxa"/>
            <w:hideMark/>
          </w:tcPr>
          <w:p w:rsidR="008F531A" w:rsidRPr="008F531A" w:rsidRDefault="008F531A" w:rsidP="008F531A">
            <w:pPr>
              <w:rPr>
                <w:rFonts w:ascii="Arial" w:hAnsi="Arial" w:cs="Arial"/>
              </w:rPr>
            </w:pPr>
            <w:r w:rsidRPr="008F531A">
              <w:rPr>
                <w:rFonts w:ascii="Arial" w:hAnsi="Arial" w:cs="Arial"/>
              </w:rPr>
              <w:t>КОМ</w:t>
            </w:r>
          </w:p>
        </w:tc>
        <w:tc>
          <w:tcPr>
            <w:tcW w:w="855" w:type="dxa"/>
            <w:hideMark/>
          </w:tcPr>
          <w:p w:rsidR="008F531A" w:rsidRPr="008F531A" w:rsidRDefault="008F531A" w:rsidP="008F531A">
            <w:pPr>
              <w:rPr>
                <w:rFonts w:ascii="Arial" w:hAnsi="Arial" w:cs="Arial"/>
              </w:rPr>
            </w:pPr>
            <w:r w:rsidRPr="008F531A">
              <w:rPr>
                <w:rFonts w:ascii="Arial" w:hAnsi="Arial" w:cs="Arial"/>
              </w:rPr>
              <w:t>30</w:t>
            </w:r>
          </w:p>
        </w:tc>
        <w:tc>
          <w:tcPr>
            <w:tcW w:w="1048" w:type="dxa"/>
            <w:noWrap/>
            <w:hideMark/>
          </w:tcPr>
          <w:p w:rsidR="008F531A" w:rsidRPr="008F531A" w:rsidRDefault="008F531A">
            <w:pPr>
              <w:rPr>
                <w:rFonts w:ascii="Arial" w:hAnsi="Arial" w:cs="Arial"/>
              </w:rPr>
            </w:pPr>
            <w:r w:rsidRPr="008F531A">
              <w:rPr>
                <w:rFonts w:ascii="Arial" w:hAnsi="Arial" w:cs="Arial"/>
              </w:rPr>
              <w:t> </w:t>
            </w:r>
          </w:p>
        </w:tc>
        <w:tc>
          <w:tcPr>
            <w:tcW w:w="1311" w:type="dxa"/>
            <w:noWrap/>
            <w:hideMark/>
          </w:tcPr>
          <w:p w:rsidR="008F531A" w:rsidRPr="008F531A" w:rsidRDefault="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pPr>
              <w:rPr>
                <w:rFonts w:ascii="Arial" w:hAnsi="Arial" w:cs="Arial"/>
              </w:rPr>
            </w:pPr>
          </w:p>
        </w:tc>
        <w:tc>
          <w:tcPr>
            <w:tcW w:w="2221" w:type="dxa"/>
            <w:noWrap/>
            <w:hideMark/>
          </w:tcPr>
          <w:p w:rsidR="008F531A" w:rsidRPr="008F531A" w:rsidRDefault="008F531A">
            <w:pPr>
              <w:rPr>
                <w:rFonts w:ascii="Arial" w:hAnsi="Arial" w:cs="Arial"/>
                <w:b/>
                <w:bCs/>
              </w:rPr>
            </w:pPr>
            <w:r w:rsidRPr="008F531A">
              <w:rPr>
                <w:rFonts w:ascii="Arial" w:hAnsi="Arial" w:cs="Arial"/>
                <w:b/>
                <w:bCs/>
              </w:rPr>
              <w:t> </w:t>
            </w:r>
          </w:p>
        </w:tc>
        <w:tc>
          <w:tcPr>
            <w:tcW w:w="4225" w:type="dxa"/>
            <w:gridSpan w:val="3"/>
            <w:noWrap/>
            <w:hideMark/>
          </w:tcPr>
          <w:p w:rsidR="008F531A" w:rsidRPr="008F531A" w:rsidRDefault="008F531A" w:rsidP="008F531A">
            <w:pPr>
              <w:rPr>
                <w:rFonts w:ascii="Arial" w:hAnsi="Arial" w:cs="Arial"/>
                <w:b/>
                <w:bCs/>
              </w:rPr>
            </w:pPr>
            <w:r w:rsidRPr="008F531A">
              <w:rPr>
                <w:rFonts w:ascii="Arial" w:hAnsi="Arial" w:cs="Arial"/>
                <w:b/>
                <w:bCs/>
              </w:rPr>
              <w:t>УКУПНО БЕЗ ПДВ-А:</w:t>
            </w:r>
          </w:p>
        </w:tc>
        <w:tc>
          <w:tcPr>
            <w:tcW w:w="2359" w:type="dxa"/>
            <w:gridSpan w:val="2"/>
            <w:noWrap/>
            <w:hideMark/>
          </w:tcPr>
          <w:p w:rsidR="008F531A" w:rsidRPr="008F531A" w:rsidRDefault="008F531A" w:rsidP="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b/>
                <w:bCs/>
              </w:rPr>
            </w:pPr>
            <w:r w:rsidRPr="008F531A">
              <w:rPr>
                <w:rFonts w:ascii="Arial" w:hAnsi="Arial" w:cs="Arial"/>
                <w:b/>
                <w:bCs/>
              </w:rPr>
              <w:t> </w:t>
            </w:r>
          </w:p>
        </w:tc>
        <w:tc>
          <w:tcPr>
            <w:tcW w:w="2221" w:type="dxa"/>
            <w:noWrap/>
            <w:hideMark/>
          </w:tcPr>
          <w:p w:rsidR="008F531A" w:rsidRPr="008F531A" w:rsidRDefault="008F531A" w:rsidP="008F531A">
            <w:pPr>
              <w:rPr>
                <w:rFonts w:ascii="Arial" w:hAnsi="Arial" w:cs="Arial"/>
                <w:b/>
                <w:bCs/>
              </w:rPr>
            </w:pPr>
            <w:r w:rsidRPr="008F531A">
              <w:rPr>
                <w:rFonts w:ascii="Arial" w:hAnsi="Arial" w:cs="Arial"/>
                <w:b/>
                <w:bCs/>
              </w:rPr>
              <w:t> </w:t>
            </w:r>
          </w:p>
        </w:tc>
        <w:tc>
          <w:tcPr>
            <w:tcW w:w="4225" w:type="dxa"/>
            <w:gridSpan w:val="3"/>
            <w:noWrap/>
            <w:hideMark/>
          </w:tcPr>
          <w:p w:rsidR="008F531A" w:rsidRPr="008F531A" w:rsidRDefault="008F531A" w:rsidP="008F531A">
            <w:pPr>
              <w:rPr>
                <w:rFonts w:ascii="Arial" w:hAnsi="Arial" w:cs="Arial"/>
                <w:b/>
                <w:bCs/>
              </w:rPr>
            </w:pPr>
            <w:r w:rsidRPr="008F531A">
              <w:rPr>
                <w:rFonts w:ascii="Arial" w:hAnsi="Arial" w:cs="Arial"/>
                <w:b/>
                <w:bCs/>
              </w:rPr>
              <w:t>ПДВ:</w:t>
            </w:r>
          </w:p>
        </w:tc>
        <w:tc>
          <w:tcPr>
            <w:tcW w:w="2359" w:type="dxa"/>
            <w:gridSpan w:val="2"/>
            <w:noWrap/>
            <w:hideMark/>
          </w:tcPr>
          <w:p w:rsidR="008F531A" w:rsidRPr="008F531A" w:rsidRDefault="008F531A" w:rsidP="008F531A">
            <w:pPr>
              <w:rPr>
                <w:rFonts w:ascii="Arial" w:hAnsi="Arial" w:cs="Arial"/>
              </w:rPr>
            </w:pPr>
            <w:r w:rsidRPr="008F531A">
              <w:rPr>
                <w:rFonts w:ascii="Arial" w:hAnsi="Arial" w:cs="Arial"/>
              </w:rPr>
              <w:t> </w:t>
            </w:r>
          </w:p>
        </w:tc>
      </w:tr>
      <w:tr w:rsidR="008F531A" w:rsidRPr="008F531A" w:rsidTr="00367FE6">
        <w:trPr>
          <w:trHeight w:val="300"/>
        </w:trPr>
        <w:tc>
          <w:tcPr>
            <w:tcW w:w="817" w:type="dxa"/>
            <w:noWrap/>
            <w:hideMark/>
          </w:tcPr>
          <w:p w:rsidR="008F531A" w:rsidRPr="008F531A" w:rsidRDefault="008F531A" w:rsidP="008F531A">
            <w:pPr>
              <w:rPr>
                <w:rFonts w:ascii="Arial" w:hAnsi="Arial" w:cs="Arial"/>
                <w:b/>
                <w:bCs/>
              </w:rPr>
            </w:pPr>
            <w:r w:rsidRPr="008F531A">
              <w:rPr>
                <w:rFonts w:ascii="Arial" w:hAnsi="Arial" w:cs="Arial"/>
                <w:b/>
                <w:bCs/>
              </w:rPr>
              <w:t> </w:t>
            </w:r>
          </w:p>
        </w:tc>
        <w:tc>
          <w:tcPr>
            <w:tcW w:w="2221" w:type="dxa"/>
            <w:noWrap/>
            <w:hideMark/>
          </w:tcPr>
          <w:p w:rsidR="008F531A" w:rsidRPr="008F531A" w:rsidRDefault="008F531A" w:rsidP="008F531A">
            <w:pPr>
              <w:rPr>
                <w:rFonts w:ascii="Arial" w:hAnsi="Arial" w:cs="Arial"/>
                <w:b/>
                <w:bCs/>
              </w:rPr>
            </w:pPr>
            <w:r w:rsidRPr="008F531A">
              <w:rPr>
                <w:rFonts w:ascii="Arial" w:hAnsi="Arial" w:cs="Arial"/>
                <w:b/>
                <w:bCs/>
              </w:rPr>
              <w:t> </w:t>
            </w:r>
          </w:p>
        </w:tc>
        <w:tc>
          <w:tcPr>
            <w:tcW w:w="4225" w:type="dxa"/>
            <w:gridSpan w:val="3"/>
            <w:noWrap/>
            <w:hideMark/>
          </w:tcPr>
          <w:p w:rsidR="008F531A" w:rsidRPr="008F531A" w:rsidRDefault="008F531A" w:rsidP="008F531A">
            <w:pPr>
              <w:rPr>
                <w:rFonts w:ascii="Arial" w:hAnsi="Arial" w:cs="Arial"/>
                <w:b/>
                <w:bCs/>
              </w:rPr>
            </w:pPr>
            <w:r w:rsidRPr="008F531A">
              <w:rPr>
                <w:rFonts w:ascii="Arial" w:hAnsi="Arial" w:cs="Arial"/>
                <w:b/>
                <w:bCs/>
              </w:rPr>
              <w:t>УКУПНО СА ПДВ-ом:</w:t>
            </w:r>
          </w:p>
        </w:tc>
        <w:tc>
          <w:tcPr>
            <w:tcW w:w="2359" w:type="dxa"/>
            <w:gridSpan w:val="2"/>
            <w:noWrap/>
            <w:hideMark/>
          </w:tcPr>
          <w:p w:rsidR="008F531A" w:rsidRPr="008F531A" w:rsidRDefault="008F531A" w:rsidP="008F531A">
            <w:pPr>
              <w:rPr>
                <w:rFonts w:ascii="Arial" w:hAnsi="Arial" w:cs="Arial"/>
              </w:rPr>
            </w:pPr>
            <w:r w:rsidRPr="008F531A">
              <w:rPr>
                <w:rFonts w:ascii="Arial" w:hAnsi="Arial" w:cs="Arial"/>
              </w:rPr>
              <w:t> </w:t>
            </w:r>
          </w:p>
        </w:tc>
      </w:tr>
    </w:tbl>
    <w:p w:rsidR="00F3367D" w:rsidRPr="00116967" w:rsidRDefault="00F3367D" w:rsidP="00116967">
      <w:pPr>
        <w:jc w:val="both"/>
        <w:rPr>
          <w:rFonts w:ascii="Arial" w:hAnsi="Arial" w:cs="Arial"/>
          <w:sz w:val="22"/>
          <w:szCs w:val="22"/>
        </w:rPr>
      </w:pPr>
      <w:r w:rsidRPr="00116967">
        <w:rPr>
          <w:rFonts w:ascii="Arial" w:hAnsi="Arial" w:cs="Arial"/>
          <w:sz w:val="22"/>
          <w:szCs w:val="22"/>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осим код воћа и поврћа). Понуда у којој нису наведени захтевани подаци ћ</w:t>
      </w:r>
      <w:r w:rsidR="00F17EB5">
        <w:rPr>
          <w:rFonts w:ascii="Arial" w:hAnsi="Arial" w:cs="Arial"/>
          <w:sz w:val="22"/>
          <w:szCs w:val="22"/>
        </w:rPr>
        <w:t>е се одбацити као неисправна.</w:t>
      </w:r>
      <w:r w:rsidRPr="00116967">
        <w:rPr>
          <w:rFonts w:ascii="Arial" w:hAnsi="Arial" w:cs="Arial"/>
          <w:sz w:val="22"/>
          <w:szCs w:val="22"/>
        </w:rPr>
        <w:tab/>
      </w:r>
      <w:r w:rsidRPr="00116967">
        <w:rPr>
          <w:rFonts w:ascii="Arial" w:hAnsi="Arial" w:cs="Arial"/>
          <w:sz w:val="22"/>
          <w:szCs w:val="22"/>
        </w:rPr>
        <w:tab/>
      </w:r>
    </w:p>
    <w:p w:rsidR="00F3367D" w:rsidRPr="00116967" w:rsidRDefault="00F3367D" w:rsidP="00116967">
      <w:pPr>
        <w:jc w:val="both"/>
        <w:rPr>
          <w:rFonts w:ascii="Arial" w:hAnsi="Arial" w:cs="Arial"/>
          <w:sz w:val="22"/>
          <w:szCs w:val="22"/>
        </w:rPr>
      </w:pPr>
      <w:r w:rsidRPr="00116967">
        <w:rPr>
          <w:rFonts w:ascii="Arial" w:hAnsi="Arial" w:cs="Arial"/>
          <w:sz w:val="22"/>
          <w:szCs w:val="22"/>
        </w:rPr>
        <w:tab/>
        <w:t>Карактеристике и квалитет добара морају:</w:t>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p>
    <w:p w:rsidR="00F3367D" w:rsidRPr="00116967" w:rsidRDefault="00485A87" w:rsidP="00116967">
      <w:pPr>
        <w:jc w:val="both"/>
        <w:rPr>
          <w:rFonts w:ascii="Arial" w:hAnsi="Arial" w:cs="Arial"/>
          <w:sz w:val="22"/>
          <w:szCs w:val="22"/>
        </w:rPr>
      </w:pPr>
      <w:r>
        <w:rPr>
          <w:rFonts w:ascii="Arial" w:hAnsi="Arial" w:cs="Arial"/>
          <w:sz w:val="22"/>
          <w:szCs w:val="22"/>
        </w:rPr>
        <w:tab/>
        <w:t>· </w:t>
      </w:r>
      <w:r w:rsidR="00F3367D" w:rsidRPr="00116967">
        <w:rPr>
          <w:rFonts w:ascii="Arial" w:hAnsi="Arial" w:cs="Arial"/>
          <w:sz w:val="22"/>
          <w:szCs w:val="22"/>
        </w:rPr>
        <w:t>Бити врсте и квалтета исказаних у табеларном делу,</w:t>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Pr>
          <w:rFonts w:ascii="Arial" w:hAnsi="Arial" w:cs="Arial"/>
          <w:sz w:val="22"/>
          <w:szCs w:val="22"/>
        </w:rPr>
        <w:tab/>
        <w:t>· </w:t>
      </w:r>
      <w:r w:rsidR="00F3367D" w:rsidRPr="00116967">
        <w:rPr>
          <w:rFonts w:ascii="Arial" w:hAnsi="Arial" w:cs="Arial"/>
          <w:sz w:val="22"/>
          <w:szCs w:val="22"/>
        </w:rPr>
        <w:t>Имати датум паковања и рок трајања  на декларацији, сем воћа и поврћа</w:t>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Pr>
          <w:rFonts w:ascii="Arial" w:hAnsi="Arial" w:cs="Arial"/>
          <w:sz w:val="22"/>
          <w:szCs w:val="22"/>
        </w:rPr>
        <w:t>· </w:t>
      </w:r>
      <w:r w:rsidR="00F3367D" w:rsidRPr="00116967">
        <w:rPr>
          <w:rFonts w:ascii="Arial" w:hAnsi="Arial" w:cs="Arial"/>
          <w:sz w:val="22"/>
          <w:szCs w:val="22"/>
        </w:rPr>
        <w:t>Бити у оригиналном паковању и имати састав уписан нa  декларацији  истоветан са називом и описом у табеларном делу, сем воћа и поврћа</w:t>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Pr>
          <w:rFonts w:ascii="Arial" w:hAnsi="Arial" w:cs="Arial"/>
          <w:sz w:val="22"/>
          <w:szCs w:val="22"/>
        </w:rPr>
        <w:tab/>
        <w:t xml:space="preserve">· </w:t>
      </w:r>
      <w:r w:rsidR="00F3367D" w:rsidRPr="00116967">
        <w:rPr>
          <w:rFonts w:ascii="Arial" w:hAnsi="Arial" w:cs="Arial"/>
          <w:sz w:val="22"/>
          <w:szCs w:val="22"/>
        </w:rPr>
        <w:t>Понуђена добра морају у потпуности одговарати опису из спецификације, тј.захтевима у погледу састава</w:t>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r w:rsidR="00F3367D" w:rsidRPr="00116967">
        <w:rPr>
          <w:rFonts w:ascii="Arial" w:hAnsi="Arial" w:cs="Arial"/>
          <w:sz w:val="22"/>
          <w:szCs w:val="22"/>
        </w:rPr>
        <w:tab/>
      </w:r>
    </w:p>
    <w:p w:rsidR="00F3367D" w:rsidRPr="00116967" w:rsidRDefault="00F3367D" w:rsidP="00116967">
      <w:pPr>
        <w:jc w:val="both"/>
        <w:rPr>
          <w:rFonts w:ascii="Arial" w:hAnsi="Arial" w:cs="Arial"/>
          <w:sz w:val="22"/>
          <w:szCs w:val="22"/>
        </w:rPr>
      </w:pPr>
      <w:r w:rsidRPr="00116967">
        <w:rPr>
          <w:rFonts w:ascii="Arial" w:hAnsi="Arial" w:cs="Arial"/>
          <w:sz w:val="22"/>
          <w:szCs w:val="22"/>
        </w:rPr>
        <w:tab/>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p>
    <w:p w:rsidR="00F3367D" w:rsidRPr="00116967" w:rsidRDefault="00F3367D" w:rsidP="00116967">
      <w:pPr>
        <w:jc w:val="both"/>
        <w:rPr>
          <w:rFonts w:ascii="Arial" w:hAnsi="Arial" w:cs="Arial"/>
          <w:sz w:val="22"/>
          <w:szCs w:val="22"/>
        </w:rPr>
      </w:pP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p>
    <w:p w:rsidR="00CD7930" w:rsidRDefault="00F3367D" w:rsidP="00116967">
      <w:pPr>
        <w:jc w:val="both"/>
        <w:rPr>
          <w:rFonts w:ascii="Arial" w:hAnsi="Arial" w:cs="Arial"/>
          <w:sz w:val="22"/>
          <w:szCs w:val="22"/>
        </w:rPr>
      </w:pPr>
      <w:r w:rsidRPr="00116967">
        <w:rPr>
          <w:rFonts w:ascii="Arial" w:hAnsi="Arial" w:cs="Arial"/>
          <w:sz w:val="22"/>
          <w:szCs w:val="22"/>
        </w:rPr>
        <w:tab/>
        <w:t>Датум:</w:t>
      </w:r>
    </w:p>
    <w:p w:rsidR="00F3367D" w:rsidRPr="00116967" w:rsidRDefault="00F3367D" w:rsidP="00116967">
      <w:pPr>
        <w:jc w:val="both"/>
        <w:rPr>
          <w:rFonts w:ascii="Arial" w:hAnsi="Arial" w:cs="Arial"/>
          <w:sz w:val="22"/>
          <w:szCs w:val="22"/>
        </w:rPr>
      </w:pPr>
      <w:r w:rsidRPr="00116967">
        <w:rPr>
          <w:rFonts w:ascii="Arial" w:hAnsi="Arial" w:cs="Arial"/>
          <w:sz w:val="22"/>
          <w:szCs w:val="22"/>
        </w:rPr>
        <w:tab/>
        <w:t>Упознат и сагласан:</w:t>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p>
    <w:p w:rsidR="00F3367D" w:rsidRPr="00116967" w:rsidRDefault="00F3367D" w:rsidP="00116967">
      <w:pPr>
        <w:jc w:val="both"/>
        <w:rPr>
          <w:rFonts w:ascii="Arial" w:hAnsi="Arial" w:cs="Arial"/>
          <w:sz w:val="22"/>
          <w:szCs w:val="22"/>
        </w:rPr>
      </w:pP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r w:rsidR="00116967" w:rsidRPr="00116967">
        <w:rPr>
          <w:rFonts w:ascii="Arial" w:hAnsi="Arial" w:cs="Arial"/>
          <w:sz w:val="22"/>
          <w:szCs w:val="22"/>
        </w:rPr>
        <w:t xml:space="preserve">             ПОНУЂАЧ</w:t>
      </w:r>
      <w:r w:rsidR="00116967" w:rsidRPr="00116967">
        <w:rPr>
          <w:rFonts w:ascii="Arial" w:hAnsi="Arial" w:cs="Arial"/>
          <w:sz w:val="22"/>
          <w:szCs w:val="22"/>
        </w:rPr>
        <w:tab/>
      </w:r>
      <w:r w:rsidR="00116967" w:rsidRPr="00116967">
        <w:rPr>
          <w:rFonts w:ascii="Arial" w:hAnsi="Arial" w:cs="Arial"/>
          <w:sz w:val="22"/>
          <w:szCs w:val="22"/>
        </w:rPr>
        <w:tab/>
      </w:r>
      <w:r w:rsidRPr="00116967">
        <w:rPr>
          <w:rFonts w:ascii="Arial" w:hAnsi="Arial" w:cs="Arial"/>
          <w:sz w:val="22"/>
          <w:szCs w:val="22"/>
        </w:rPr>
        <w:tab/>
      </w:r>
      <w:r w:rsidRPr="00116967">
        <w:rPr>
          <w:rFonts w:ascii="Arial" w:hAnsi="Arial" w:cs="Arial"/>
          <w:sz w:val="22"/>
          <w:szCs w:val="22"/>
        </w:rPr>
        <w:tab/>
      </w:r>
    </w:p>
    <w:p w:rsidR="008F531A" w:rsidRPr="00245446" w:rsidRDefault="00F17EB5" w:rsidP="00F3367D">
      <w:pPr>
        <w:rPr>
          <w:rFonts w:ascii="Arial" w:hAnsi="Arial" w:cs="Arial"/>
        </w:rPr>
      </w:pPr>
      <w:r>
        <w:rPr>
          <w:rFonts w:ascii="Arial" w:hAnsi="Arial" w:cs="Arial"/>
        </w:rPr>
        <w:tab/>
      </w:r>
    </w:p>
    <w:sectPr w:rsidR="008F531A" w:rsidRPr="00245446" w:rsidSect="00245446">
      <w:footerReference w:type="default" r:id="rId8"/>
      <w:pgSz w:w="12240" w:h="15840"/>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B0" w:rsidRDefault="00F815B0" w:rsidP="005D7690">
      <w:r>
        <w:separator/>
      </w:r>
    </w:p>
  </w:endnote>
  <w:endnote w:type="continuationSeparator" w:id="1">
    <w:p w:rsidR="00F815B0" w:rsidRDefault="00F815B0" w:rsidP="005D7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199"/>
      <w:docPartObj>
        <w:docPartGallery w:val="Page Numbers (Bottom of Page)"/>
        <w:docPartUnique/>
      </w:docPartObj>
    </w:sdtPr>
    <w:sdtContent>
      <w:p w:rsidR="00946914" w:rsidRDefault="005A5BEB">
        <w:pPr>
          <w:pStyle w:val="Footer"/>
          <w:jc w:val="center"/>
        </w:pPr>
        <w:fldSimple w:instr=" PAGE   \* MERGEFORMAT ">
          <w:r w:rsidR="000B1AC6">
            <w:rPr>
              <w:noProof/>
            </w:rPr>
            <w:t>2</w:t>
          </w:r>
        </w:fldSimple>
      </w:p>
    </w:sdtContent>
  </w:sdt>
  <w:p w:rsidR="00946914" w:rsidRDefault="00946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B0" w:rsidRDefault="00F815B0" w:rsidP="005D7690">
      <w:r>
        <w:separator/>
      </w:r>
    </w:p>
  </w:footnote>
  <w:footnote w:type="continuationSeparator" w:id="1">
    <w:p w:rsidR="00F815B0" w:rsidRDefault="00F815B0" w:rsidP="005D7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1DC"/>
      </v:shape>
    </w:pict>
  </w:numPicBullet>
  <w:abstractNum w:abstractNumId="0">
    <w:nsid w:val="FFFFFFFE"/>
    <w:multiLevelType w:val="singleLevel"/>
    <w:tmpl w:val="87BA929E"/>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3">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4">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5">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3B077C"/>
    <w:multiLevelType w:val="hybridMultilevel"/>
    <w:tmpl w:val="63ECC91E"/>
    <w:lvl w:ilvl="0" w:tplc="5B426906">
      <w:start w:val="1"/>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0D0C48B1"/>
    <w:multiLevelType w:val="hybridMultilevel"/>
    <w:tmpl w:val="BBE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C6907"/>
    <w:multiLevelType w:val="hybridMultilevel"/>
    <w:tmpl w:val="97DC810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52BAD"/>
    <w:multiLevelType w:val="hybridMultilevel"/>
    <w:tmpl w:val="CA6E6CA2"/>
    <w:lvl w:ilvl="0" w:tplc="3CC6C4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24004F"/>
    <w:multiLevelType w:val="hybridMultilevel"/>
    <w:tmpl w:val="FAD6AF34"/>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47334"/>
    <w:multiLevelType w:val="multilevel"/>
    <w:tmpl w:val="E84061A0"/>
    <w:lvl w:ilvl="0">
      <w:start w:val="6"/>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4119CA"/>
    <w:multiLevelType w:val="hybridMultilevel"/>
    <w:tmpl w:val="FC62DC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5727A"/>
    <w:multiLevelType w:val="hybridMultilevel"/>
    <w:tmpl w:val="00BC8DC8"/>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60AC7"/>
    <w:multiLevelType w:val="hybridMultilevel"/>
    <w:tmpl w:val="4B4CF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9EE41B9"/>
    <w:multiLevelType w:val="hybridMultilevel"/>
    <w:tmpl w:val="2A0099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D3F04"/>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244DB"/>
    <w:multiLevelType w:val="hybridMultilevel"/>
    <w:tmpl w:val="9A0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9348C"/>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B1B7F"/>
    <w:multiLevelType w:val="hybridMultilevel"/>
    <w:tmpl w:val="06600DB0"/>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14E85"/>
    <w:multiLevelType w:val="hybridMultilevel"/>
    <w:tmpl w:val="E60E5C62"/>
    <w:lvl w:ilvl="0" w:tplc="D94252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20720"/>
    <w:multiLevelType w:val="hybridMultilevel"/>
    <w:tmpl w:val="EDF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E32149D"/>
    <w:multiLevelType w:val="hybridMultilevel"/>
    <w:tmpl w:val="21201AFA"/>
    <w:lvl w:ilvl="0" w:tplc="FA80C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14C68"/>
    <w:multiLevelType w:val="hybridMultilevel"/>
    <w:tmpl w:val="4274A6E4"/>
    <w:lvl w:ilvl="0" w:tplc="3DC2B8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B30F9"/>
    <w:multiLevelType w:val="hybridMultilevel"/>
    <w:tmpl w:val="C8B09AF4"/>
    <w:lvl w:ilvl="0" w:tplc="5004F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AF19C3"/>
    <w:multiLevelType w:val="hybridMultilevel"/>
    <w:tmpl w:val="1F6E2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92F1DC4"/>
    <w:multiLevelType w:val="hybridMultilevel"/>
    <w:tmpl w:val="396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AB7103"/>
    <w:multiLevelType w:val="hybridMultilevel"/>
    <w:tmpl w:val="D81E9A02"/>
    <w:lvl w:ilvl="0" w:tplc="69623A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420B85"/>
    <w:multiLevelType w:val="hybridMultilevel"/>
    <w:tmpl w:val="777C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D7B24"/>
    <w:multiLevelType w:val="hybridMultilevel"/>
    <w:tmpl w:val="BD7CB720"/>
    <w:lvl w:ilvl="0" w:tplc="52E221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4C7440"/>
    <w:multiLevelType w:val="hybridMultilevel"/>
    <w:tmpl w:val="3B4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F243A"/>
    <w:multiLevelType w:val="hybridMultilevel"/>
    <w:tmpl w:val="97DC685E"/>
    <w:lvl w:ilvl="0" w:tplc="278A5600">
      <w:start w:val="62"/>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35"/>
  </w:num>
  <w:num w:numId="5">
    <w:abstractNumId w:val="1"/>
  </w:num>
  <w:num w:numId="6">
    <w:abstractNumId w:val="30"/>
  </w:num>
  <w:num w:numId="7">
    <w:abstractNumId w:val="28"/>
  </w:num>
  <w:num w:numId="8">
    <w:abstractNumId w:val="3"/>
  </w:num>
  <w:num w:numId="9">
    <w:abstractNumId w:val="4"/>
  </w:num>
  <w:num w:numId="10">
    <w:abstractNumId w:val="36"/>
  </w:num>
  <w:num w:numId="11">
    <w:abstractNumId w:val="19"/>
  </w:num>
  <w:num w:numId="12">
    <w:abstractNumId w:val="18"/>
  </w:num>
  <w:num w:numId="13">
    <w:abstractNumId w:val="21"/>
  </w:num>
  <w:num w:numId="14">
    <w:abstractNumId w:val="22"/>
  </w:num>
  <w:num w:numId="15">
    <w:abstractNumId w:val="23"/>
  </w:num>
  <w:num w:numId="16">
    <w:abstractNumId w:val="37"/>
  </w:num>
  <w:num w:numId="17">
    <w:abstractNumId w:val="25"/>
  </w:num>
  <w:num w:numId="18">
    <w:abstractNumId w:val="12"/>
  </w:num>
  <w:num w:numId="19">
    <w:abstractNumId w:val="7"/>
  </w:num>
  <w:num w:numId="20">
    <w:abstractNumId w:val="27"/>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9"/>
  </w:num>
  <w:num w:numId="23">
    <w:abstractNumId w:val="5"/>
  </w:num>
  <w:num w:numId="24">
    <w:abstractNumId w:val="6"/>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6"/>
  </w:num>
  <w:num w:numId="28">
    <w:abstractNumId w:val="24"/>
  </w:num>
  <w:num w:numId="29">
    <w:abstractNumId w:val="31"/>
  </w:num>
  <w:num w:numId="30">
    <w:abstractNumId w:val="26"/>
  </w:num>
  <w:num w:numId="31">
    <w:abstractNumId w:val="9"/>
  </w:num>
  <w:num w:numId="32">
    <w:abstractNumId w:val="8"/>
  </w:num>
  <w:num w:numId="33">
    <w:abstractNumId w:val="32"/>
  </w:num>
  <w:num w:numId="34">
    <w:abstractNumId w:val="20"/>
  </w:num>
  <w:num w:numId="35">
    <w:abstractNumId w:val="33"/>
  </w:num>
  <w:num w:numId="36">
    <w:abstractNumId w:val="14"/>
  </w:num>
  <w:num w:numId="37">
    <w:abstractNumId w:val="10"/>
  </w:num>
  <w:num w:numId="38">
    <w:abstractNumId w:val="15"/>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45446"/>
    <w:rsid w:val="00060504"/>
    <w:rsid w:val="000653C4"/>
    <w:rsid w:val="000B1AC6"/>
    <w:rsid w:val="000F3658"/>
    <w:rsid w:val="000F724D"/>
    <w:rsid w:val="00116967"/>
    <w:rsid w:val="00123458"/>
    <w:rsid w:val="00137C87"/>
    <w:rsid w:val="00155328"/>
    <w:rsid w:val="00245446"/>
    <w:rsid w:val="00367FE6"/>
    <w:rsid w:val="00400B5A"/>
    <w:rsid w:val="00411FFB"/>
    <w:rsid w:val="0045523D"/>
    <w:rsid w:val="00485A87"/>
    <w:rsid w:val="004A748E"/>
    <w:rsid w:val="005A5BEB"/>
    <w:rsid w:val="005C2388"/>
    <w:rsid w:val="005C4178"/>
    <w:rsid w:val="005D2279"/>
    <w:rsid w:val="005D7690"/>
    <w:rsid w:val="0062642A"/>
    <w:rsid w:val="006F4BCC"/>
    <w:rsid w:val="00710BBA"/>
    <w:rsid w:val="0074544C"/>
    <w:rsid w:val="0081304E"/>
    <w:rsid w:val="008F531A"/>
    <w:rsid w:val="00911BED"/>
    <w:rsid w:val="00946914"/>
    <w:rsid w:val="009751B5"/>
    <w:rsid w:val="009C52D5"/>
    <w:rsid w:val="009F5D89"/>
    <w:rsid w:val="00A21FF1"/>
    <w:rsid w:val="00A63D8B"/>
    <w:rsid w:val="00AB68FF"/>
    <w:rsid w:val="00B403AC"/>
    <w:rsid w:val="00B56B38"/>
    <w:rsid w:val="00CB3DB1"/>
    <w:rsid w:val="00CD4AB4"/>
    <w:rsid w:val="00CD7930"/>
    <w:rsid w:val="00CE17DE"/>
    <w:rsid w:val="00D02261"/>
    <w:rsid w:val="00D46060"/>
    <w:rsid w:val="00D62361"/>
    <w:rsid w:val="00E35E0C"/>
    <w:rsid w:val="00ED1D6D"/>
    <w:rsid w:val="00F17EB5"/>
    <w:rsid w:val="00F3367D"/>
    <w:rsid w:val="00F815B0"/>
    <w:rsid w:val="00FA0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54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45446"/>
    <w:pPr>
      <w:keepNext/>
      <w:jc w:val="center"/>
      <w:outlineLvl w:val="1"/>
    </w:pPr>
    <w:rPr>
      <w:rFonts w:ascii="Arial" w:hAnsi="Arial"/>
      <w:b/>
      <w:bCs/>
      <w:lang w:val="sr-Cyrl-CS"/>
    </w:rPr>
  </w:style>
  <w:style w:type="paragraph" w:styleId="Heading3">
    <w:name w:val="heading 3"/>
    <w:basedOn w:val="Normal"/>
    <w:next w:val="Normal"/>
    <w:link w:val="Heading3Char"/>
    <w:qFormat/>
    <w:rsid w:val="00245446"/>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245446"/>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446"/>
    <w:rPr>
      <w:rFonts w:ascii="Arial" w:eastAsia="Times New Roman" w:hAnsi="Arial" w:cs="Arial"/>
      <w:b/>
      <w:bCs/>
      <w:kern w:val="32"/>
      <w:sz w:val="32"/>
      <w:szCs w:val="32"/>
    </w:rPr>
  </w:style>
  <w:style w:type="character" w:customStyle="1" w:styleId="Heading2Char">
    <w:name w:val="Heading 2 Char"/>
    <w:basedOn w:val="DefaultParagraphFont"/>
    <w:link w:val="Heading2"/>
    <w:rsid w:val="00245446"/>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rsid w:val="00245446"/>
    <w:rPr>
      <w:rFonts w:ascii="Arial" w:eastAsia="Times New Roman" w:hAnsi="Arial" w:cs="Arial"/>
      <w:b/>
      <w:bCs/>
      <w:sz w:val="26"/>
      <w:szCs w:val="26"/>
    </w:rPr>
  </w:style>
  <w:style w:type="character" w:customStyle="1" w:styleId="Heading7Char">
    <w:name w:val="Heading 7 Char"/>
    <w:basedOn w:val="DefaultParagraphFont"/>
    <w:link w:val="Heading7"/>
    <w:uiPriority w:val="9"/>
    <w:semiHidden/>
    <w:rsid w:val="00245446"/>
    <w:rPr>
      <w:rFonts w:asciiTheme="majorHAnsi" w:eastAsiaTheme="majorEastAsia" w:hAnsiTheme="majorHAnsi" w:cstheme="majorBidi"/>
      <w:i/>
      <w:iCs/>
      <w:color w:val="404040" w:themeColor="text1" w:themeTint="BF"/>
    </w:rPr>
  </w:style>
  <w:style w:type="paragraph" w:styleId="Header">
    <w:name w:val="header"/>
    <w:basedOn w:val="Normal"/>
    <w:link w:val="HeaderChar"/>
    <w:rsid w:val="00245446"/>
    <w:pPr>
      <w:tabs>
        <w:tab w:val="center" w:pos="4703"/>
        <w:tab w:val="right" w:pos="9406"/>
      </w:tabs>
    </w:pPr>
  </w:style>
  <w:style w:type="character" w:customStyle="1" w:styleId="HeaderChar">
    <w:name w:val="Header Char"/>
    <w:basedOn w:val="DefaultParagraphFont"/>
    <w:link w:val="Header"/>
    <w:rsid w:val="00245446"/>
    <w:rPr>
      <w:rFonts w:ascii="Times New Roman" w:eastAsia="Times New Roman" w:hAnsi="Times New Roman" w:cs="Times New Roman"/>
      <w:sz w:val="24"/>
      <w:szCs w:val="24"/>
    </w:rPr>
  </w:style>
  <w:style w:type="paragraph" w:styleId="Footer">
    <w:name w:val="footer"/>
    <w:basedOn w:val="Normal"/>
    <w:link w:val="FooterChar"/>
    <w:uiPriority w:val="99"/>
    <w:rsid w:val="00245446"/>
    <w:pPr>
      <w:tabs>
        <w:tab w:val="center" w:pos="4703"/>
        <w:tab w:val="right" w:pos="9406"/>
      </w:tabs>
    </w:pPr>
  </w:style>
  <w:style w:type="character" w:customStyle="1" w:styleId="FooterChar">
    <w:name w:val="Footer Char"/>
    <w:basedOn w:val="DefaultParagraphFont"/>
    <w:link w:val="Footer"/>
    <w:uiPriority w:val="99"/>
    <w:rsid w:val="00245446"/>
    <w:rPr>
      <w:rFonts w:ascii="Times New Roman" w:eastAsia="Times New Roman" w:hAnsi="Times New Roman" w:cs="Times New Roman"/>
      <w:sz w:val="24"/>
      <w:szCs w:val="24"/>
    </w:rPr>
  </w:style>
  <w:style w:type="character" w:styleId="PageNumber">
    <w:name w:val="page number"/>
    <w:basedOn w:val="DefaultParagraphFont"/>
    <w:rsid w:val="00245446"/>
  </w:style>
  <w:style w:type="paragraph" w:styleId="BodyTextIndent3">
    <w:name w:val="Body Text Indent 3"/>
    <w:basedOn w:val="Normal"/>
    <w:link w:val="BodyTextIndent3Char"/>
    <w:rsid w:val="00245446"/>
    <w:pPr>
      <w:spacing w:after="120"/>
      <w:ind w:left="283"/>
    </w:pPr>
    <w:rPr>
      <w:sz w:val="16"/>
      <w:szCs w:val="16"/>
    </w:rPr>
  </w:style>
  <w:style w:type="character" w:customStyle="1" w:styleId="BodyTextIndent3Char">
    <w:name w:val="Body Text Indent 3 Char"/>
    <w:basedOn w:val="DefaultParagraphFont"/>
    <w:link w:val="BodyTextIndent3"/>
    <w:rsid w:val="00245446"/>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245446"/>
    <w:rPr>
      <w:sz w:val="16"/>
      <w:szCs w:val="16"/>
    </w:rPr>
  </w:style>
  <w:style w:type="paragraph" w:styleId="CommentText">
    <w:name w:val="annotation text"/>
    <w:basedOn w:val="Normal"/>
    <w:link w:val="CommentTextChar"/>
    <w:uiPriority w:val="99"/>
    <w:semiHidden/>
    <w:rsid w:val="00245446"/>
    <w:rPr>
      <w:sz w:val="20"/>
      <w:szCs w:val="20"/>
    </w:rPr>
  </w:style>
  <w:style w:type="character" w:customStyle="1" w:styleId="CommentTextChar">
    <w:name w:val="Comment Text Char"/>
    <w:basedOn w:val="DefaultParagraphFont"/>
    <w:link w:val="CommentText"/>
    <w:uiPriority w:val="99"/>
    <w:semiHidden/>
    <w:rsid w:val="00245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45446"/>
    <w:rPr>
      <w:b/>
      <w:bCs/>
    </w:rPr>
  </w:style>
  <w:style w:type="character" w:customStyle="1" w:styleId="CommentSubjectChar">
    <w:name w:val="Comment Subject Char"/>
    <w:basedOn w:val="CommentTextChar"/>
    <w:link w:val="CommentSubject"/>
    <w:semiHidden/>
    <w:rsid w:val="00245446"/>
    <w:rPr>
      <w:b/>
      <w:bCs/>
    </w:rPr>
  </w:style>
  <w:style w:type="paragraph" w:styleId="BalloonText">
    <w:name w:val="Balloon Text"/>
    <w:basedOn w:val="Normal"/>
    <w:link w:val="BalloonTextChar"/>
    <w:semiHidden/>
    <w:rsid w:val="00245446"/>
    <w:rPr>
      <w:rFonts w:ascii="Tahoma" w:hAnsi="Tahoma" w:cs="Tahoma"/>
      <w:sz w:val="16"/>
      <w:szCs w:val="16"/>
    </w:rPr>
  </w:style>
  <w:style w:type="character" w:customStyle="1" w:styleId="BalloonTextChar">
    <w:name w:val="Balloon Text Char"/>
    <w:basedOn w:val="DefaultParagraphFont"/>
    <w:link w:val="BalloonText"/>
    <w:semiHidden/>
    <w:rsid w:val="00245446"/>
    <w:rPr>
      <w:rFonts w:ascii="Tahoma" w:eastAsia="Times New Roman" w:hAnsi="Tahoma" w:cs="Tahoma"/>
      <w:sz w:val="16"/>
      <w:szCs w:val="16"/>
    </w:rPr>
  </w:style>
  <w:style w:type="paragraph" w:styleId="Title">
    <w:name w:val="Title"/>
    <w:basedOn w:val="Normal"/>
    <w:link w:val="TitleChar"/>
    <w:qFormat/>
    <w:rsid w:val="00245446"/>
    <w:pPr>
      <w:jc w:val="center"/>
    </w:pPr>
    <w:rPr>
      <w:rFonts w:ascii="Arial" w:hAnsi="Arial" w:cs="Arial"/>
      <w:b/>
      <w:bCs/>
      <w:sz w:val="28"/>
      <w:lang w:val="sr-Cyrl-CS"/>
    </w:rPr>
  </w:style>
  <w:style w:type="character" w:customStyle="1" w:styleId="TitleChar">
    <w:name w:val="Title Char"/>
    <w:basedOn w:val="DefaultParagraphFont"/>
    <w:link w:val="Title"/>
    <w:rsid w:val="00245446"/>
    <w:rPr>
      <w:rFonts w:ascii="Arial" w:eastAsia="Times New Roman" w:hAnsi="Arial" w:cs="Arial"/>
      <w:b/>
      <w:bCs/>
      <w:sz w:val="28"/>
      <w:szCs w:val="24"/>
      <w:lang w:val="sr-Cyrl-CS"/>
    </w:rPr>
  </w:style>
  <w:style w:type="paragraph" w:styleId="BodyText">
    <w:name w:val="Body Text"/>
    <w:basedOn w:val="Normal"/>
    <w:link w:val="BodyTextChar"/>
    <w:rsid w:val="00245446"/>
    <w:pPr>
      <w:spacing w:after="120"/>
    </w:pPr>
  </w:style>
  <w:style w:type="character" w:customStyle="1" w:styleId="BodyTextChar">
    <w:name w:val="Body Text Char"/>
    <w:basedOn w:val="DefaultParagraphFont"/>
    <w:link w:val="BodyText"/>
    <w:rsid w:val="00245446"/>
    <w:rPr>
      <w:rFonts w:ascii="Times New Roman" w:eastAsia="Times New Roman" w:hAnsi="Times New Roman" w:cs="Times New Roman"/>
      <w:sz w:val="24"/>
      <w:szCs w:val="24"/>
    </w:rPr>
  </w:style>
  <w:style w:type="paragraph" w:styleId="BodyText2">
    <w:name w:val="Body Text 2"/>
    <w:basedOn w:val="Normal"/>
    <w:link w:val="BodyText2Char"/>
    <w:rsid w:val="00245446"/>
    <w:pPr>
      <w:jc w:val="center"/>
    </w:pPr>
    <w:rPr>
      <w:rFonts w:ascii="Arial" w:hAnsi="Arial"/>
      <w:bCs/>
      <w:sz w:val="22"/>
      <w:lang w:val="sr-Cyrl-CS"/>
    </w:rPr>
  </w:style>
  <w:style w:type="character" w:customStyle="1" w:styleId="BodyText2Char">
    <w:name w:val="Body Text 2 Char"/>
    <w:basedOn w:val="DefaultParagraphFont"/>
    <w:link w:val="BodyText2"/>
    <w:rsid w:val="00245446"/>
    <w:rPr>
      <w:rFonts w:ascii="Arial" w:eastAsia="Times New Roman" w:hAnsi="Arial" w:cs="Times New Roman"/>
      <w:bCs/>
      <w:szCs w:val="24"/>
      <w:lang w:val="sr-Cyrl-CS"/>
    </w:rPr>
  </w:style>
  <w:style w:type="character" w:styleId="Hyperlink">
    <w:name w:val="Hyperlink"/>
    <w:basedOn w:val="DefaultParagraphFont"/>
    <w:uiPriority w:val="99"/>
    <w:rsid w:val="00245446"/>
    <w:rPr>
      <w:color w:val="0000FF"/>
      <w:u w:val="single"/>
    </w:rPr>
  </w:style>
  <w:style w:type="paragraph" w:styleId="BodyTextIndent">
    <w:name w:val="Body Text Indent"/>
    <w:basedOn w:val="Normal"/>
    <w:link w:val="BodyTextIndentChar"/>
    <w:rsid w:val="00245446"/>
    <w:pPr>
      <w:ind w:left="780"/>
      <w:jc w:val="both"/>
    </w:pPr>
    <w:rPr>
      <w:rFonts w:ascii="Arial" w:hAnsi="Arial"/>
      <w:lang w:val="sr-Cyrl-CS"/>
    </w:rPr>
  </w:style>
  <w:style w:type="character" w:customStyle="1" w:styleId="BodyTextIndentChar">
    <w:name w:val="Body Text Indent Char"/>
    <w:basedOn w:val="DefaultParagraphFont"/>
    <w:link w:val="BodyTextIndent"/>
    <w:rsid w:val="00245446"/>
    <w:rPr>
      <w:rFonts w:ascii="Arial" w:eastAsia="Times New Roman" w:hAnsi="Arial" w:cs="Times New Roman"/>
      <w:sz w:val="24"/>
      <w:szCs w:val="24"/>
      <w:lang w:val="sr-Cyrl-CS"/>
    </w:rPr>
  </w:style>
  <w:style w:type="table" w:styleId="TableGrid">
    <w:name w:val="Table Grid"/>
    <w:basedOn w:val="TableNormal"/>
    <w:rsid w:val="002454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Heading2"/>
    <w:rsid w:val="00245446"/>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245446"/>
    <w:pPr>
      <w:tabs>
        <w:tab w:val="left" w:pos="720"/>
        <w:tab w:val="right" w:leader="dot" w:pos="9742"/>
      </w:tabs>
      <w:spacing w:before="120" w:after="120"/>
      <w:ind w:left="720" w:hanging="720"/>
    </w:pPr>
  </w:style>
  <w:style w:type="paragraph" w:styleId="ListParagraph">
    <w:name w:val="List Paragraph"/>
    <w:basedOn w:val="Normal"/>
    <w:link w:val="ListParagraphChar"/>
    <w:uiPriority w:val="34"/>
    <w:qFormat/>
    <w:rsid w:val="00245446"/>
    <w:pPr>
      <w:ind w:left="720"/>
      <w:contextualSpacing/>
    </w:pPr>
  </w:style>
  <w:style w:type="character" w:customStyle="1" w:styleId="ListParagraphChar">
    <w:name w:val="List Paragraph Char"/>
    <w:basedOn w:val="DefaultParagraphFont"/>
    <w:link w:val="ListParagraph"/>
    <w:uiPriority w:val="34"/>
    <w:locked/>
    <w:rsid w:val="00245446"/>
    <w:rPr>
      <w:rFonts w:ascii="Times New Roman" w:eastAsia="Times New Roman" w:hAnsi="Times New Roman" w:cs="Times New Roman"/>
      <w:sz w:val="24"/>
      <w:szCs w:val="24"/>
    </w:rPr>
  </w:style>
  <w:style w:type="paragraph" w:customStyle="1" w:styleId="Default">
    <w:name w:val="Default"/>
    <w:rsid w:val="002454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dlomakpopisa">
    <w:name w:val="Odlomak popisa"/>
    <w:basedOn w:val="Normal"/>
    <w:uiPriority w:val="34"/>
    <w:qFormat/>
    <w:rsid w:val="00245446"/>
    <w:pPr>
      <w:spacing w:after="200" w:line="276" w:lineRule="auto"/>
      <w:ind w:left="720"/>
      <w:contextualSpacing/>
    </w:pPr>
    <w:rPr>
      <w:rFonts w:ascii="Calibri" w:eastAsia="Calibri" w:hAnsi="Calibri"/>
      <w:sz w:val="22"/>
      <w:szCs w:val="22"/>
    </w:rPr>
  </w:style>
  <w:style w:type="paragraph" w:customStyle="1" w:styleId="Clan">
    <w:name w:val="Clan"/>
    <w:basedOn w:val="Normal"/>
    <w:rsid w:val="00245446"/>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245446"/>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245446"/>
    <w:rPr>
      <w:rFonts w:ascii="Times New Roman" w:eastAsiaTheme="minorEastAsia" w:hAnsi="Times New Roman" w:cs="Times New Roman"/>
      <w:sz w:val="16"/>
      <w:szCs w:val="16"/>
    </w:rPr>
  </w:style>
  <w:style w:type="paragraph" w:customStyle="1" w:styleId="Body1">
    <w:name w:val="Body1"/>
    <w:aliases w:val="Text1,21"/>
    <w:basedOn w:val="Normal"/>
    <w:rsid w:val="00245446"/>
    <w:pPr>
      <w:widowControl w:val="0"/>
      <w:autoSpaceDE w:val="0"/>
      <w:autoSpaceDN w:val="0"/>
      <w:adjustRightInd w:val="0"/>
      <w:ind w:left="160"/>
    </w:pPr>
    <w:rPr>
      <w:szCs w:val="20"/>
      <w:lang w:val="sr-Cyrl-CS"/>
    </w:rPr>
  </w:style>
  <w:style w:type="paragraph" w:customStyle="1" w:styleId="stil1tekst">
    <w:name w:val="stil_1tekst"/>
    <w:basedOn w:val="Normal"/>
    <w:rsid w:val="00245446"/>
    <w:pPr>
      <w:ind w:left="420" w:right="420" w:firstLine="240"/>
      <w:jc w:val="both"/>
    </w:pPr>
    <w:rPr>
      <w:sz w:val="19"/>
      <w:szCs w:val="19"/>
    </w:rPr>
  </w:style>
  <w:style w:type="paragraph" w:customStyle="1" w:styleId="yiv0566616156msonormal">
    <w:name w:val="yiv0566616156msonormal"/>
    <w:basedOn w:val="Normal"/>
    <w:rsid w:val="00245446"/>
    <w:pPr>
      <w:spacing w:before="100" w:beforeAutospacing="1" w:after="100" w:afterAutospacing="1"/>
    </w:pPr>
  </w:style>
  <w:style w:type="character" w:styleId="FollowedHyperlink">
    <w:name w:val="FollowedHyperlink"/>
    <w:basedOn w:val="DefaultParagraphFont"/>
    <w:uiPriority w:val="99"/>
    <w:semiHidden/>
    <w:unhideWhenUsed/>
    <w:rsid w:val="008F531A"/>
    <w:rPr>
      <w:color w:val="800080"/>
      <w:u w:val="single"/>
    </w:rPr>
  </w:style>
  <w:style w:type="paragraph" w:customStyle="1" w:styleId="font5">
    <w:name w:val="font5"/>
    <w:basedOn w:val="Normal"/>
    <w:rsid w:val="008F531A"/>
    <w:pPr>
      <w:spacing w:before="100" w:beforeAutospacing="1" w:after="100" w:afterAutospacing="1"/>
    </w:pPr>
    <w:rPr>
      <w:sz w:val="22"/>
      <w:szCs w:val="22"/>
    </w:rPr>
  </w:style>
  <w:style w:type="paragraph" w:customStyle="1" w:styleId="font6">
    <w:name w:val="font6"/>
    <w:basedOn w:val="Normal"/>
    <w:rsid w:val="008F531A"/>
    <w:pPr>
      <w:spacing w:before="100" w:beforeAutospacing="1" w:after="100" w:afterAutospacing="1"/>
    </w:pPr>
    <w:rPr>
      <w:color w:val="000000"/>
      <w:sz w:val="22"/>
      <w:szCs w:val="22"/>
    </w:rPr>
  </w:style>
  <w:style w:type="paragraph" w:customStyle="1" w:styleId="font7">
    <w:name w:val="font7"/>
    <w:basedOn w:val="Normal"/>
    <w:rsid w:val="008F531A"/>
    <w:pPr>
      <w:spacing w:before="100" w:beforeAutospacing="1" w:after="100" w:afterAutospacing="1"/>
    </w:pPr>
    <w:rPr>
      <w:color w:val="FF0000"/>
      <w:sz w:val="22"/>
      <w:szCs w:val="22"/>
    </w:rPr>
  </w:style>
  <w:style w:type="paragraph" w:customStyle="1" w:styleId="xl65">
    <w:name w:val="xl65"/>
    <w:basedOn w:val="Normal"/>
    <w:rsid w:val="008F531A"/>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rsid w:val="008F531A"/>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rsid w:val="008F531A"/>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rsid w:val="008F53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rsid w:val="008F53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rsid w:val="008F531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8F531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rsid w:val="008F53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8F53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rsid w:val="008F531A"/>
    <w:pPr>
      <w:shd w:val="clear" w:color="000000" w:fill="FFFFFF"/>
      <w:spacing w:before="100" w:beforeAutospacing="1" w:after="100" w:afterAutospacing="1"/>
    </w:pPr>
  </w:style>
  <w:style w:type="paragraph" w:customStyle="1" w:styleId="xl81">
    <w:name w:val="xl81"/>
    <w:basedOn w:val="Normal"/>
    <w:rsid w:val="008F531A"/>
    <w:pPr>
      <w:shd w:val="clear" w:color="000000" w:fill="92D050"/>
      <w:spacing w:before="100" w:beforeAutospacing="1" w:after="100" w:afterAutospacing="1"/>
    </w:pPr>
  </w:style>
  <w:style w:type="paragraph" w:customStyle="1" w:styleId="xl82">
    <w:name w:val="xl82"/>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rsid w:val="008F5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rsid w:val="008F531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rsid w:val="008F531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8F5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8F53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rsid w:val="008F5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rsid w:val="008F531A"/>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rsid w:val="008F5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8F531A"/>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rsid w:val="008F531A"/>
    <w:pPr>
      <w:shd w:val="clear" w:color="000000" w:fill="FFFFFF"/>
      <w:spacing w:before="100" w:beforeAutospacing="1" w:after="100" w:afterAutospacing="1"/>
      <w:jc w:val="right"/>
    </w:pPr>
    <w:rPr>
      <w:b/>
      <w:bCs/>
    </w:rPr>
  </w:style>
  <w:style w:type="paragraph" w:customStyle="1" w:styleId="xl119">
    <w:name w:val="xl119"/>
    <w:basedOn w:val="Normal"/>
    <w:rsid w:val="008F531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rsid w:val="008F531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rsid w:val="008F531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rsid w:val="008F531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rsid w:val="008F531A"/>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divs>
    <w:div w:id="626202260">
      <w:bodyDiv w:val="1"/>
      <w:marLeft w:val="0"/>
      <w:marRight w:val="0"/>
      <w:marTop w:val="0"/>
      <w:marBottom w:val="0"/>
      <w:divBdr>
        <w:top w:val="none" w:sz="0" w:space="0" w:color="auto"/>
        <w:left w:val="none" w:sz="0" w:space="0" w:color="auto"/>
        <w:bottom w:val="none" w:sz="0" w:space="0" w:color="auto"/>
        <w:right w:val="none" w:sz="0" w:space="0" w:color="auto"/>
      </w:divBdr>
    </w:div>
    <w:div w:id="631129824">
      <w:bodyDiv w:val="1"/>
      <w:marLeft w:val="0"/>
      <w:marRight w:val="0"/>
      <w:marTop w:val="0"/>
      <w:marBottom w:val="0"/>
      <w:divBdr>
        <w:top w:val="none" w:sz="0" w:space="0" w:color="auto"/>
        <w:left w:val="none" w:sz="0" w:space="0" w:color="auto"/>
        <w:bottom w:val="none" w:sz="0" w:space="0" w:color="auto"/>
        <w:right w:val="none" w:sz="0" w:space="0" w:color="auto"/>
      </w:divBdr>
    </w:div>
    <w:div w:id="746608811">
      <w:bodyDiv w:val="1"/>
      <w:marLeft w:val="0"/>
      <w:marRight w:val="0"/>
      <w:marTop w:val="0"/>
      <w:marBottom w:val="0"/>
      <w:divBdr>
        <w:top w:val="none" w:sz="0" w:space="0" w:color="auto"/>
        <w:left w:val="none" w:sz="0" w:space="0" w:color="auto"/>
        <w:bottom w:val="none" w:sz="0" w:space="0" w:color="auto"/>
        <w:right w:val="none" w:sz="0" w:space="0" w:color="auto"/>
      </w:divBdr>
    </w:div>
    <w:div w:id="982663130">
      <w:bodyDiv w:val="1"/>
      <w:marLeft w:val="0"/>
      <w:marRight w:val="0"/>
      <w:marTop w:val="0"/>
      <w:marBottom w:val="0"/>
      <w:divBdr>
        <w:top w:val="none" w:sz="0" w:space="0" w:color="auto"/>
        <w:left w:val="none" w:sz="0" w:space="0" w:color="auto"/>
        <w:bottom w:val="none" w:sz="0" w:space="0" w:color="auto"/>
        <w:right w:val="none" w:sz="0" w:space="0" w:color="auto"/>
      </w:divBdr>
    </w:div>
    <w:div w:id="1089694452">
      <w:bodyDiv w:val="1"/>
      <w:marLeft w:val="0"/>
      <w:marRight w:val="0"/>
      <w:marTop w:val="0"/>
      <w:marBottom w:val="0"/>
      <w:divBdr>
        <w:top w:val="none" w:sz="0" w:space="0" w:color="auto"/>
        <w:left w:val="none" w:sz="0" w:space="0" w:color="auto"/>
        <w:bottom w:val="none" w:sz="0" w:space="0" w:color="auto"/>
        <w:right w:val="none" w:sz="0" w:space="0" w:color="auto"/>
      </w:divBdr>
    </w:div>
    <w:div w:id="1260064863">
      <w:bodyDiv w:val="1"/>
      <w:marLeft w:val="0"/>
      <w:marRight w:val="0"/>
      <w:marTop w:val="0"/>
      <w:marBottom w:val="0"/>
      <w:divBdr>
        <w:top w:val="none" w:sz="0" w:space="0" w:color="auto"/>
        <w:left w:val="none" w:sz="0" w:space="0" w:color="auto"/>
        <w:bottom w:val="none" w:sz="0" w:space="0" w:color="auto"/>
        <w:right w:val="none" w:sz="0" w:space="0" w:color="auto"/>
      </w:divBdr>
    </w:div>
    <w:div w:id="1706828705">
      <w:bodyDiv w:val="1"/>
      <w:marLeft w:val="0"/>
      <w:marRight w:val="0"/>
      <w:marTop w:val="0"/>
      <w:marBottom w:val="0"/>
      <w:divBdr>
        <w:top w:val="none" w:sz="0" w:space="0" w:color="auto"/>
        <w:left w:val="none" w:sz="0" w:space="0" w:color="auto"/>
        <w:bottom w:val="none" w:sz="0" w:space="0" w:color="auto"/>
        <w:right w:val="none" w:sz="0" w:space="0" w:color="auto"/>
      </w:divBdr>
    </w:div>
    <w:div w:id="1936133571">
      <w:bodyDiv w:val="1"/>
      <w:marLeft w:val="0"/>
      <w:marRight w:val="0"/>
      <w:marTop w:val="0"/>
      <w:marBottom w:val="0"/>
      <w:divBdr>
        <w:top w:val="none" w:sz="0" w:space="0" w:color="auto"/>
        <w:left w:val="none" w:sz="0" w:space="0" w:color="auto"/>
        <w:bottom w:val="none" w:sz="0" w:space="0" w:color="auto"/>
        <w:right w:val="none" w:sz="0" w:space="0" w:color="auto"/>
      </w:divBdr>
    </w:div>
    <w:div w:id="21149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24B5-F336-4B22-B85B-A532BBBE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13307</Words>
  <Characters>75853</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administrator</cp:lastModifiedBy>
  <cp:revision>2</cp:revision>
  <cp:lastPrinted>2015-07-07T09:06:00Z</cp:lastPrinted>
  <dcterms:created xsi:type="dcterms:W3CDTF">2015-07-07T12:23:00Z</dcterms:created>
  <dcterms:modified xsi:type="dcterms:W3CDTF">2015-07-07T12:23:00Z</dcterms:modified>
</cp:coreProperties>
</file>