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D651EE"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890CCF" w:rsidRDefault="00106DA6" w:rsidP="00106DA6">
      <w:pPr>
        <w:shd w:val="clear" w:color="auto" w:fill="C6D9F1"/>
        <w:jc w:val="center"/>
        <w:rPr>
          <w:rFonts w:eastAsia="TimesNewRomanPS-BoldMT"/>
          <w:b/>
          <w:bCs/>
          <w:color w:val="FF0000"/>
          <w:sz w:val="22"/>
          <w:szCs w:val="22"/>
          <w:lang w:val="sr-Cyrl-CS"/>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DA3E08">
        <w:rPr>
          <w:bCs/>
          <w:sz w:val="22"/>
          <w:szCs w:val="22"/>
          <w:lang w:val="ru-RU"/>
        </w:rPr>
        <w:t>20-40401-986</w:t>
      </w:r>
      <w:r w:rsidRPr="00FE5B5C">
        <w:rPr>
          <w:bCs/>
          <w:sz w:val="22"/>
          <w:szCs w:val="22"/>
          <w:lang w:val="ru-RU"/>
        </w:rPr>
        <w:t>/201</w:t>
      </w:r>
      <w:r w:rsidR="00DA3E08">
        <w:rPr>
          <w:bCs/>
          <w:sz w:val="22"/>
          <w:szCs w:val="22"/>
          <w:lang w:val="sr-Cyrl-CS"/>
        </w:rPr>
        <w:t>6</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106DA6" w:rsidP="00106DA6">
      <w:pPr>
        <w:pStyle w:val="BodyText"/>
        <w:jc w:val="center"/>
        <w:rPr>
          <w:b/>
          <w:sz w:val="22"/>
          <w:szCs w:val="22"/>
          <w:lang w:val="sr-Cyrl-CS"/>
        </w:rPr>
      </w:pPr>
      <w:r w:rsidRPr="00890CCF">
        <w:rPr>
          <w:b/>
          <w:sz w:val="22"/>
          <w:szCs w:val="22"/>
          <w:lang w:val="sr-Cyrl-CS"/>
        </w:rPr>
        <w:t>У ПОСТУПКУ ЈАВНА НАБАВКЕ МАЛЕ ПРЕДНОСТИ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D651EE" w:rsidP="00106DA6">
      <w:pPr>
        <w:jc w:val="center"/>
        <w:rPr>
          <w:b/>
          <w:bCs/>
          <w:sz w:val="22"/>
          <w:szCs w:val="22"/>
          <w:lang w:val="ru-RU"/>
        </w:rPr>
      </w:pPr>
      <w:r>
        <w:rPr>
          <w:b/>
          <w:bCs/>
          <w:iCs/>
          <w:sz w:val="22"/>
          <w:szCs w:val="22"/>
          <w:lang w:val="ru-RU"/>
        </w:rPr>
        <w:t>Нови Сад, јул</w:t>
      </w:r>
      <w:r w:rsidR="00106DA6" w:rsidRPr="00890CCF">
        <w:rPr>
          <w:b/>
          <w:bCs/>
          <w:iCs/>
          <w:sz w:val="22"/>
          <w:szCs w:val="22"/>
          <w:lang w:val="ru-RU"/>
        </w:rPr>
        <w:t xml:space="preserve"> </w:t>
      </w:r>
      <w:r w:rsidR="00106DA6" w:rsidRPr="00890CCF">
        <w:rPr>
          <w:b/>
          <w:bCs/>
          <w:sz w:val="22"/>
          <w:szCs w:val="22"/>
          <w:lang w:val="ru-RU"/>
        </w:rPr>
        <w:t>201</w:t>
      </w:r>
      <w:r w:rsidR="00DA3E08">
        <w:rPr>
          <w:b/>
          <w:bCs/>
          <w:sz w:val="22"/>
          <w:szCs w:val="22"/>
          <w:lang w:val="sr-Cyrl-CS"/>
        </w:rPr>
        <w:t>6</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На основу чл. 39. и 61. Закона о јавним набавкама („Сл. гласник РС” бр. 124/2012 и 14/2015</w:t>
      </w:r>
      <w:r>
        <w:rPr>
          <w:rFonts w:eastAsia="TimesNewRomanPSMT"/>
          <w:color w:val="auto"/>
          <w:sz w:val="22"/>
          <w:szCs w:val="22"/>
          <w:lang w:val="ru-RU"/>
        </w:rPr>
        <w:t>, у даљем тексту: Закон), чл.</w:t>
      </w:r>
      <w:r w:rsidRPr="00890CCF">
        <w:rPr>
          <w:rFonts w:eastAsia="TimesNewRomanPSMT"/>
          <w:color w:val="auto"/>
          <w:sz w:val="22"/>
          <w:szCs w:val="22"/>
          <w:lang w:val="ru-RU"/>
        </w:rPr>
        <w:t xml:space="preserve">2. Правилника о обавезним елементима конкурсне документације у </w:t>
      </w:r>
      <w:r w:rsidRPr="00FE5B5C">
        <w:rPr>
          <w:rFonts w:eastAsia="TimesNewRomanPSMT"/>
          <w:color w:val="auto"/>
          <w:sz w:val="22"/>
          <w:szCs w:val="22"/>
          <w:lang w:val="ru-RU"/>
        </w:rPr>
        <w:t xml:space="preserve">поступцима јавних набавки и начину доказивања испуњености услова („Сл. гласник РС” бр. 29/2013 и 104/2013),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20-40401-</w:t>
      </w:r>
      <w:r w:rsidR="008545C0">
        <w:rPr>
          <w:color w:val="auto"/>
          <w:sz w:val="22"/>
          <w:szCs w:val="22"/>
        </w:rPr>
        <w:t>986</w:t>
      </w:r>
      <w:r w:rsidRPr="00FE5B5C">
        <w:rPr>
          <w:color w:val="auto"/>
          <w:sz w:val="22"/>
          <w:szCs w:val="22"/>
          <w:lang w:val="ru-RU"/>
        </w:rPr>
        <w:t>/201</w:t>
      </w:r>
      <w:r w:rsidR="008545C0">
        <w:rPr>
          <w:color w:val="auto"/>
          <w:sz w:val="22"/>
          <w:szCs w:val="22"/>
        </w:rPr>
        <w:t>6</w:t>
      </w:r>
      <w:r w:rsidR="008545C0">
        <w:rPr>
          <w:color w:val="auto"/>
          <w:sz w:val="22"/>
          <w:szCs w:val="22"/>
          <w:lang w:val="ru-RU"/>
        </w:rPr>
        <w:t xml:space="preserve"> од 0</w:t>
      </w:r>
      <w:r w:rsidR="0051597D">
        <w:rPr>
          <w:color w:val="auto"/>
          <w:sz w:val="22"/>
          <w:szCs w:val="22"/>
        </w:rPr>
        <w:t>6</w:t>
      </w:r>
      <w:r w:rsidR="00D651EE">
        <w:rPr>
          <w:color w:val="auto"/>
          <w:sz w:val="22"/>
          <w:szCs w:val="22"/>
          <w:lang w:val="ru-RU"/>
        </w:rPr>
        <w:t>.07</w:t>
      </w:r>
      <w:r w:rsidR="008545C0">
        <w:rPr>
          <w:color w:val="auto"/>
          <w:sz w:val="22"/>
          <w:szCs w:val="22"/>
          <w:lang w:val="ru-RU"/>
        </w:rPr>
        <w:t>.201</w:t>
      </w:r>
      <w:r w:rsidR="008545C0">
        <w:rPr>
          <w:color w:val="auto"/>
          <w:sz w:val="22"/>
          <w:szCs w:val="22"/>
        </w:rPr>
        <w:t>6</w:t>
      </w:r>
      <w:r w:rsidRPr="00FE5B5C">
        <w:rPr>
          <w:color w:val="auto"/>
          <w:sz w:val="22"/>
          <w:szCs w:val="22"/>
          <w:lang w:val="ru-RU"/>
        </w:rPr>
        <w:t>.године и Решења ообразовању комисије за јавну набавку мале вре</w:t>
      </w:r>
      <w:r w:rsidR="008545C0">
        <w:rPr>
          <w:color w:val="auto"/>
          <w:sz w:val="22"/>
          <w:szCs w:val="22"/>
          <w:lang w:val="ru-RU"/>
        </w:rPr>
        <w:t>дности набавке број 20-40401-</w:t>
      </w:r>
      <w:r w:rsidR="008545C0">
        <w:rPr>
          <w:color w:val="auto"/>
          <w:sz w:val="22"/>
          <w:szCs w:val="22"/>
        </w:rPr>
        <w:t>986</w:t>
      </w:r>
      <w:r w:rsidRPr="00FE5B5C">
        <w:rPr>
          <w:color w:val="auto"/>
          <w:sz w:val="22"/>
          <w:szCs w:val="22"/>
          <w:lang w:val="ru-RU"/>
        </w:rPr>
        <w:t>/201</w:t>
      </w:r>
      <w:r w:rsidRPr="00FE5B5C">
        <w:rPr>
          <w:color w:val="auto"/>
          <w:sz w:val="22"/>
          <w:szCs w:val="22"/>
          <w:lang w:val="sr-Cyrl-CS"/>
        </w:rPr>
        <w:t>5</w:t>
      </w:r>
      <w:r w:rsidR="008545C0">
        <w:rPr>
          <w:color w:val="auto"/>
          <w:sz w:val="22"/>
          <w:szCs w:val="22"/>
          <w:lang w:val="ru-RU"/>
        </w:rPr>
        <w:t xml:space="preserve"> од 0</w:t>
      </w:r>
      <w:r w:rsidR="0051597D">
        <w:rPr>
          <w:color w:val="auto"/>
          <w:sz w:val="22"/>
          <w:szCs w:val="22"/>
        </w:rPr>
        <w:t>6</w:t>
      </w:r>
      <w:r w:rsidR="00D651EE">
        <w:rPr>
          <w:color w:val="auto"/>
          <w:sz w:val="22"/>
          <w:szCs w:val="22"/>
          <w:lang w:val="ru-RU"/>
        </w:rPr>
        <w:t>.07</w:t>
      </w:r>
      <w:r w:rsidR="008545C0">
        <w:rPr>
          <w:color w:val="auto"/>
          <w:sz w:val="22"/>
          <w:szCs w:val="22"/>
          <w:lang w:val="ru-RU"/>
        </w:rPr>
        <w:t>.201</w:t>
      </w:r>
      <w:r w:rsidR="008545C0">
        <w:rPr>
          <w:color w:val="auto"/>
          <w:sz w:val="22"/>
          <w:szCs w:val="22"/>
        </w:rPr>
        <w:t>6</w:t>
      </w:r>
      <w:r w:rsidRPr="00FE5B5C">
        <w:rPr>
          <w:color w:val="auto"/>
          <w:sz w:val="22"/>
          <w:szCs w:val="22"/>
          <w:lang w:val="ru-RU"/>
        </w:rPr>
        <w:t>.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DA3E08">
        <w:rPr>
          <w:bCs/>
          <w:sz w:val="22"/>
          <w:szCs w:val="22"/>
        </w:rPr>
        <w:t>986</w:t>
      </w:r>
      <w:r w:rsidRPr="00FE5B5C">
        <w:rPr>
          <w:bCs/>
          <w:sz w:val="22"/>
          <w:szCs w:val="22"/>
          <w:lang w:val="ru-RU"/>
        </w:rPr>
        <w:t>/201</w:t>
      </w:r>
      <w:r w:rsidR="00DA3E08">
        <w:rPr>
          <w:bCs/>
          <w:sz w:val="22"/>
          <w:szCs w:val="22"/>
          <w:lang w:val="sr-Cyrl-CS"/>
        </w:rPr>
        <w:t>6</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Pr>
          <w:bCs/>
          <w:sz w:val="22"/>
          <w:szCs w:val="22"/>
          <w:lang w:val="ru-RU"/>
        </w:rPr>
        <w:t>20-40401-</w:t>
      </w:r>
      <w:r w:rsidR="00DA3E08">
        <w:rPr>
          <w:bCs/>
          <w:sz w:val="22"/>
          <w:szCs w:val="22"/>
        </w:rPr>
        <w:t>986</w:t>
      </w:r>
      <w:r w:rsidRPr="00FE5B5C">
        <w:rPr>
          <w:bCs/>
          <w:sz w:val="22"/>
          <w:szCs w:val="22"/>
          <w:lang w:val="ru-RU"/>
        </w:rPr>
        <w:t>/201</w:t>
      </w:r>
      <w:r w:rsidR="00DA3E08">
        <w:rPr>
          <w:bCs/>
          <w:sz w:val="22"/>
          <w:szCs w:val="22"/>
          <w:lang w:val="sr-Cyrl-CS"/>
        </w:rPr>
        <w:t>6</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00DA3E08">
        <w:rPr>
          <w:sz w:val="22"/>
          <w:szCs w:val="22"/>
          <w:lang w:val="sr-Cyrl-CS"/>
        </w:rPr>
        <w:t>Бојана Вагић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Pr>
          <w:bCs/>
          <w:sz w:val="22"/>
          <w:szCs w:val="22"/>
          <w:lang w:val="ru-RU"/>
        </w:rPr>
        <w:t>20-40401-</w:t>
      </w:r>
      <w:r w:rsidR="00DA3E08">
        <w:rPr>
          <w:bCs/>
          <w:sz w:val="22"/>
          <w:szCs w:val="22"/>
        </w:rPr>
        <w:t>986</w:t>
      </w:r>
      <w:r w:rsidRPr="00FE5B5C">
        <w:rPr>
          <w:bCs/>
          <w:sz w:val="22"/>
          <w:szCs w:val="22"/>
          <w:lang w:val="sr-Cyrl-CS"/>
        </w:rPr>
        <w:t>/</w:t>
      </w:r>
      <w:r w:rsidRPr="00FE5B5C">
        <w:rPr>
          <w:bCs/>
          <w:sz w:val="22"/>
          <w:szCs w:val="22"/>
          <w:lang w:val="ru-RU"/>
        </w:rPr>
        <w:t>201</w:t>
      </w:r>
      <w:r w:rsidR="00DA3E08">
        <w:rPr>
          <w:bCs/>
          <w:sz w:val="22"/>
          <w:szCs w:val="22"/>
          <w:lang w:val="sr-Cyrl-CS"/>
        </w:rPr>
        <w:t>6</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106DA6" w:rsidRPr="00890CCF" w:rsidRDefault="00106DA6" w:rsidP="00106DA6">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106DA6" w:rsidRPr="00890CCF" w:rsidRDefault="00106DA6" w:rsidP="00106DA6">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06DA6" w:rsidRPr="00890CCF" w:rsidRDefault="00106DA6" w:rsidP="00106DA6">
      <w:pPr>
        <w:numPr>
          <w:ilvl w:val="0"/>
          <w:numId w:val="8"/>
        </w:numPr>
        <w:suppressAutoHyphens w:val="0"/>
        <w:spacing w:line="240" w:lineRule="auto"/>
        <w:jc w:val="both"/>
        <w:rPr>
          <w:b/>
          <w:sz w:val="22"/>
          <w:szCs w:val="22"/>
          <w:lang w:val="sr-Cyrl-CS"/>
        </w:rPr>
      </w:pPr>
      <w:r w:rsidRPr="00890CCF">
        <w:rPr>
          <w:sz w:val="22"/>
          <w:szCs w:val="22"/>
          <w:lang w:val="sr-Cyrl-CS"/>
        </w:rPr>
        <w:t>да му није изречена мера забране обављања делатности, која је на снази у време објављивања позива за подношење понуда (чл. 75. ст. 1. тач. 3) Закона);</w:t>
      </w:r>
    </w:p>
    <w:p w:rsidR="00106DA6" w:rsidRPr="00890CCF" w:rsidRDefault="00106DA6" w:rsidP="00106DA6">
      <w:pPr>
        <w:numPr>
          <w:ilvl w:val="0"/>
          <w:numId w:val="8"/>
        </w:numPr>
        <w:suppressAutoHyphens w:val="0"/>
        <w:spacing w:line="240" w:lineRule="auto"/>
        <w:jc w:val="both"/>
        <w:rPr>
          <w:b/>
          <w:sz w:val="22"/>
          <w:szCs w:val="22"/>
          <w:lang w:val="sr-Cyrl-CS"/>
        </w:rPr>
      </w:pPr>
      <w:r w:rsidRPr="00890CCF">
        <w:rPr>
          <w:sz w:val="22"/>
          <w:szCs w:val="22"/>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ст.1. тач. 4) Закона);</w:t>
      </w:r>
    </w:p>
    <w:p w:rsidR="00106DA6" w:rsidRPr="00890CCF" w:rsidRDefault="00106DA6" w:rsidP="00106DA6">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lastRenderedPageBreak/>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Pr>
          <w:b/>
          <w:sz w:val="22"/>
          <w:szCs w:val="22"/>
          <w:lang w:val="ru-RU"/>
        </w:rPr>
        <w:t>20-40401-</w:t>
      </w:r>
      <w:r w:rsidR="00DA3E08">
        <w:rPr>
          <w:b/>
          <w:sz w:val="22"/>
          <w:szCs w:val="22"/>
        </w:rPr>
        <w:t>986</w:t>
      </w:r>
      <w:r w:rsidRPr="00890CCF">
        <w:rPr>
          <w:b/>
          <w:sz w:val="22"/>
          <w:szCs w:val="22"/>
          <w:lang w:val="ru-RU"/>
        </w:rPr>
        <w:t>/201</w:t>
      </w:r>
      <w:r w:rsidR="00DA3E08">
        <w:rPr>
          <w:b/>
          <w:sz w:val="22"/>
          <w:szCs w:val="22"/>
          <w:lang w:val="sr-Cyrl-CS"/>
        </w:rPr>
        <w:t>6</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8A75D3" w:rsidRPr="008A75D3">
        <w:rPr>
          <w:b/>
          <w:color w:val="auto"/>
          <w:sz w:val="22"/>
          <w:szCs w:val="22"/>
        </w:rPr>
        <w:t>18</w:t>
      </w:r>
      <w:r w:rsidR="00ED166F" w:rsidRPr="008A75D3">
        <w:rPr>
          <w:b/>
          <w:color w:val="auto"/>
          <w:sz w:val="22"/>
          <w:szCs w:val="22"/>
        </w:rPr>
        <w:t>.07</w:t>
      </w:r>
      <w:r w:rsidR="00DA3E08" w:rsidRPr="008A75D3">
        <w:rPr>
          <w:b/>
          <w:color w:val="auto"/>
          <w:sz w:val="22"/>
          <w:szCs w:val="22"/>
          <w:lang w:val="ru-RU"/>
        </w:rPr>
        <w:t>.2015. године до 8,3</w:t>
      </w:r>
      <w:r w:rsidRPr="008A75D3">
        <w:rPr>
          <w:b/>
          <w:color w:val="auto"/>
          <w:sz w:val="22"/>
          <w:szCs w:val="22"/>
          <w:lang w:val="ru-RU"/>
        </w:rPr>
        <w:t>0 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890CCF">
        <w:rPr>
          <w:color w:val="auto"/>
          <w:sz w:val="22"/>
          <w:szCs w:val="22"/>
          <w:lang w:val="ru-RU"/>
        </w:rPr>
        <w:lastRenderedPageBreak/>
        <w:t xml:space="preserve">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Pr="00E61FC0" w:rsidRDefault="00E61FC0"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DA3E08" w:rsidRPr="008A75D3">
        <w:rPr>
          <w:bCs/>
          <w:iCs/>
          <w:color w:val="auto"/>
          <w:sz w:val="22"/>
          <w:szCs w:val="22"/>
          <w:lang w:val="ru-RU"/>
        </w:rPr>
        <w:t>1</w:t>
      </w:r>
      <w:r w:rsidR="008A75D3" w:rsidRPr="008A75D3">
        <w:rPr>
          <w:b/>
          <w:bCs/>
          <w:iCs/>
          <w:color w:val="auto"/>
          <w:sz w:val="22"/>
          <w:szCs w:val="22"/>
        </w:rPr>
        <w:t>8</w:t>
      </w:r>
      <w:r w:rsidR="00ED166F" w:rsidRPr="008A75D3">
        <w:rPr>
          <w:b/>
          <w:bCs/>
          <w:iCs/>
          <w:color w:val="auto"/>
          <w:sz w:val="22"/>
          <w:szCs w:val="22"/>
        </w:rPr>
        <w:t>.07</w:t>
      </w:r>
      <w:r w:rsidR="00DA3E08" w:rsidRPr="008A75D3">
        <w:rPr>
          <w:b/>
          <w:bCs/>
          <w:iCs/>
          <w:color w:val="auto"/>
          <w:sz w:val="22"/>
          <w:szCs w:val="22"/>
          <w:lang w:val="ru-RU"/>
        </w:rPr>
        <w:t>.2016</w:t>
      </w:r>
      <w:r w:rsidR="00B23D1B" w:rsidRPr="008A75D3">
        <w:rPr>
          <w:b/>
          <w:bCs/>
          <w:iCs/>
          <w:color w:val="auto"/>
          <w:sz w:val="22"/>
          <w:szCs w:val="22"/>
          <w:lang w:val="ru-RU"/>
        </w:rPr>
        <w:t>.</w:t>
      </w:r>
      <w:r w:rsidR="00B23D1B" w:rsidRPr="008A75D3">
        <w:rPr>
          <w:bCs/>
          <w:iCs/>
          <w:color w:val="auto"/>
          <w:sz w:val="22"/>
          <w:szCs w:val="22"/>
          <w:lang w:val="ru-RU"/>
        </w:rPr>
        <w:t xml:space="preserve">године, у </w:t>
      </w:r>
      <w:r w:rsidR="00DA3E08" w:rsidRPr="008A75D3">
        <w:rPr>
          <w:b/>
          <w:bCs/>
          <w:iCs/>
          <w:color w:val="auto"/>
          <w:sz w:val="22"/>
          <w:szCs w:val="22"/>
          <w:lang w:val="ru-RU"/>
        </w:rPr>
        <w:t>9,0</w:t>
      </w:r>
      <w:r w:rsidR="00B23D1B" w:rsidRPr="008A75D3">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20-40401-</w:t>
      </w:r>
      <w:r w:rsidR="00DA3E08">
        <w:rPr>
          <w:sz w:val="22"/>
          <w:szCs w:val="22"/>
        </w:rPr>
        <w:t>986</w:t>
      </w:r>
      <w:r w:rsidRPr="00FE5B5C">
        <w:rPr>
          <w:sz w:val="22"/>
          <w:szCs w:val="22"/>
          <w:lang w:val="ru-RU"/>
        </w:rPr>
        <w:t>/201</w:t>
      </w:r>
      <w:r w:rsidR="00DA3E08">
        <w:rPr>
          <w:sz w:val="22"/>
          <w:szCs w:val="22"/>
          <w:lang w:val="sr-Cyrl-CS"/>
        </w:rPr>
        <w:t>6</w:t>
      </w:r>
      <w:r w:rsidRPr="00FE5B5C">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20-40401-</w:t>
      </w:r>
      <w:r w:rsidR="00DA3E08">
        <w:rPr>
          <w:sz w:val="22"/>
          <w:szCs w:val="22"/>
        </w:rPr>
        <w:t>986</w:t>
      </w:r>
      <w:r w:rsidRPr="00FE5B5C">
        <w:rPr>
          <w:sz w:val="22"/>
          <w:szCs w:val="22"/>
          <w:lang w:val="ru-RU"/>
        </w:rPr>
        <w:t>/201</w:t>
      </w:r>
      <w:r w:rsidR="00DA3E08">
        <w:rPr>
          <w:sz w:val="22"/>
          <w:szCs w:val="22"/>
          <w:lang w:val="sr-Cyrl-CS"/>
        </w:rPr>
        <w:t>6</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Pr="00FE5B5C">
        <w:rPr>
          <w:rFonts w:eastAsia="TimesNewRomanPS-BoldMT"/>
          <w:b/>
          <w:bCs/>
          <w:color w:val="auto"/>
          <w:sz w:val="22"/>
          <w:szCs w:val="22"/>
          <w:lang w:val="ru-RU"/>
        </w:rPr>
        <w:t>за јавну набавку мале вредности</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20-40401-</w:t>
      </w:r>
      <w:r w:rsidR="00DA3E08">
        <w:rPr>
          <w:sz w:val="22"/>
          <w:szCs w:val="22"/>
        </w:rPr>
        <w:t>986</w:t>
      </w:r>
      <w:r w:rsidRPr="00FE5B5C">
        <w:rPr>
          <w:sz w:val="22"/>
          <w:szCs w:val="22"/>
          <w:lang w:val="ru-RU"/>
        </w:rPr>
        <w:t>/201</w:t>
      </w:r>
      <w:r w:rsidR="00DA3E08">
        <w:rPr>
          <w:sz w:val="22"/>
          <w:szCs w:val="22"/>
          <w:lang w:val="sr-Cyrl-CS"/>
        </w:rPr>
        <w:t>6</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FE5B5C">
        <w:rPr>
          <w:sz w:val="22"/>
          <w:szCs w:val="22"/>
          <w:lang w:val="ru-RU"/>
        </w:rPr>
        <w:t>20-40401</w:t>
      </w:r>
      <w:r w:rsidR="00ED166F">
        <w:rPr>
          <w:sz w:val="22"/>
          <w:szCs w:val="22"/>
          <w:lang w:val="sr-Cyrl-CS"/>
        </w:rPr>
        <w:t>-</w:t>
      </w:r>
      <w:r w:rsidR="00DA3E08">
        <w:rPr>
          <w:sz w:val="22"/>
          <w:szCs w:val="22"/>
        </w:rPr>
        <w:t>986</w:t>
      </w:r>
      <w:r w:rsidRPr="00FE5B5C">
        <w:rPr>
          <w:sz w:val="22"/>
          <w:szCs w:val="22"/>
          <w:lang w:val="ru-RU"/>
        </w:rPr>
        <w:t>/201</w:t>
      </w:r>
      <w:r w:rsidR="00DA3E08">
        <w:rPr>
          <w:sz w:val="22"/>
          <w:szCs w:val="22"/>
          <w:lang w:val="sr-Cyrl-CS"/>
        </w:rPr>
        <w:t>6</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E61FC0" w:rsidRDefault="00E61FC0" w:rsidP="00106DA6">
      <w:pPr>
        <w:jc w:val="both"/>
        <w:rPr>
          <w:b/>
          <w:bCs/>
          <w:i/>
          <w:iCs/>
          <w:sz w:val="22"/>
          <w:szCs w:val="22"/>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106DA6" w:rsidRPr="00890CCF" w:rsidRDefault="00106DA6" w:rsidP="00106DA6">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Pr="00890CCF">
        <w:rPr>
          <w:sz w:val="22"/>
          <w:szCs w:val="22"/>
          <w:lang w:val="ru-RU"/>
        </w:rPr>
        <w:t xml:space="preserve"> до 6</w:t>
      </w:r>
      <w:r w:rsidRPr="00890CCF">
        <w:rPr>
          <w:sz w:val="22"/>
          <w:szCs w:val="22"/>
          <w:lang w:val="sr-Cyrl-CS"/>
        </w:rPr>
        <w:t>)</w:t>
      </w:r>
      <w:r w:rsidRPr="00890CCF">
        <w:rPr>
          <w:sz w:val="22"/>
          <w:szCs w:val="22"/>
          <w:lang w:val="ru-RU"/>
        </w:rPr>
        <w:t xml:space="preserve"> Закона и то податке о: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понуђачу који ће у име групе понуђача потписати уговор,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понуђачу који ће у име групе понуђача дати средство обезбеђења,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понуђачу који ће издати рачун, </w:t>
      </w:r>
    </w:p>
    <w:p w:rsidR="00106DA6" w:rsidRPr="00890CCF" w:rsidRDefault="00106DA6" w:rsidP="00106DA6">
      <w:pPr>
        <w:numPr>
          <w:ilvl w:val="0"/>
          <w:numId w:val="4"/>
        </w:numPr>
        <w:jc w:val="both"/>
        <w:rPr>
          <w:sz w:val="22"/>
          <w:szCs w:val="22"/>
          <w:lang w:val="ru-RU"/>
        </w:rPr>
      </w:pPr>
      <w:r w:rsidRPr="00890CCF">
        <w:rPr>
          <w:sz w:val="22"/>
          <w:szCs w:val="22"/>
          <w:lang w:val="ru-RU"/>
        </w:rPr>
        <w:t xml:space="preserve">рачуну на који ће бити извршено плаћање, </w:t>
      </w:r>
    </w:p>
    <w:p w:rsidR="00106DA6" w:rsidRPr="00890CCF" w:rsidRDefault="00106DA6" w:rsidP="00106DA6">
      <w:pPr>
        <w:pStyle w:val="ListParagraph"/>
        <w:numPr>
          <w:ilvl w:val="0"/>
          <w:numId w:val="4"/>
        </w:numPr>
        <w:jc w:val="both"/>
        <w:rPr>
          <w:b/>
          <w:bCs/>
          <w:i/>
          <w:iCs/>
          <w:sz w:val="22"/>
          <w:szCs w:val="22"/>
          <w:lang w:val="ru-RU"/>
        </w:rPr>
      </w:pPr>
      <w:r w:rsidRPr="00890CCF">
        <w:rPr>
          <w:sz w:val="22"/>
          <w:szCs w:val="22"/>
          <w:lang w:val="ru-RU"/>
        </w:rPr>
        <w:t>обавезама сваког од понуђача из групе понуђача за извршење уговора.</w:t>
      </w:r>
    </w:p>
    <w:p w:rsidR="00106DA6" w:rsidRPr="00890CCF" w:rsidRDefault="00106DA6" w:rsidP="00106DA6">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Pr="00890CCF" w:rsidRDefault="00106DA6" w:rsidP="00106DA6">
      <w:pPr>
        <w:jc w:val="both"/>
        <w:rPr>
          <w:color w:val="auto"/>
          <w:sz w:val="22"/>
          <w:szCs w:val="22"/>
          <w:lang w:val="ru-RU"/>
        </w:rPr>
      </w:pPr>
    </w:p>
    <w:p w:rsidR="00106DA6" w:rsidRPr="00890CCF" w:rsidRDefault="00106DA6" w:rsidP="00106DA6">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07.00 до 13.00 часова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lastRenderedPageBreak/>
        <w:t>Закону о здравственој исправности предмета опште употребе („Службени Гласник РС“ бр. 92/2011)</w:t>
      </w:r>
    </w:p>
    <w:p w:rsidR="00106DA6" w:rsidRPr="00890CCF" w:rsidRDefault="00106DA6" w:rsidP="00106DA6">
      <w:pPr>
        <w:jc w:val="both"/>
        <w:rPr>
          <w:iCs/>
          <w:sz w:val="22"/>
          <w:szCs w:val="22"/>
          <w:lang w:val="sr-Cyrl-CS"/>
        </w:rPr>
      </w:pPr>
    </w:p>
    <w:p w:rsidR="00106DA6" w:rsidRPr="00890CCF" w:rsidRDefault="00106DA6" w:rsidP="00106DA6">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106DA6" w:rsidRPr="00890CCF" w:rsidRDefault="00106DA6" w:rsidP="00106DA6">
      <w:pPr>
        <w:rPr>
          <w:b/>
          <w:sz w:val="22"/>
          <w:szCs w:val="22"/>
          <w:lang w:val="ru-RU"/>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106DA6" w:rsidRDefault="00106DA6" w:rsidP="00106DA6">
      <w:pPr>
        <w:jc w:val="both"/>
        <w:rPr>
          <w:rFonts w:eastAsia="TimesNewRomanPSMT"/>
          <w:b/>
          <w:bCs/>
          <w:i/>
          <w:iCs/>
          <w:sz w:val="22"/>
          <w:szCs w:val="22"/>
          <w:u w:val="single"/>
        </w:rPr>
      </w:pPr>
    </w:p>
    <w:p w:rsidR="00E61FC0" w:rsidRDefault="00E61FC0" w:rsidP="00106DA6">
      <w:pPr>
        <w:jc w:val="both"/>
        <w:rPr>
          <w:rFonts w:eastAsia="TimesNewRomanPSMT"/>
          <w:b/>
          <w:bCs/>
          <w:i/>
          <w:iCs/>
          <w:sz w:val="22"/>
          <w:szCs w:val="22"/>
          <w:u w:val="single"/>
        </w:rPr>
      </w:pP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lastRenderedPageBreak/>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106DA6" w:rsidP="00106DA6">
      <w:pPr>
        <w:tabs>
          <w:tab w:val="left" w:pos="1440"/>
        </w:tabs>
        <w:autoSpaceDE w:val="0"/>
        <w:autoSpaceDN w:val="0"/>
        <w:adjustRightInd w:val="0"/>
        <w:jc w:val="both"/>
        <w:rPr>
          <w:b/>
          <w:sz w:val="22"/>
          <w:szCs w:val="22"/>
          <w:lang w:val="ru-RU"/>
        </w:rPr>
      </w:pPr>
      <w:r w:rsidRPr="00890CCF">
        <w:rPr>
          <w:b/>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106DA6" w:rsidRPr="00890CCF" w:rsidRDefault="00B23D1B" w:rsidP="00106DA6">
      <w:pPr>
        <w:jc w:val="both"/>
        <w:rPr>
          <w:b/>
          <w:bCs/>
          <w:sz w:val="22"/>
          <w:szCs w:val="22"/>
          <w:lang w:val="ru-RU"/>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r w:rsidR="00106DA6"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p>
    <w:p w:rsidR="00106DA6" w:rsidRPr="00890CCF" w:rsidRDefault="00106DA6" w:rsidP="00106DA6">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lastRenderedPageBreak/>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Pr="00890CCF" w:rsidRDefault="00106DA6" w:rsidP="00106DA6">
      <w:pPr>
        <w:jc w:val="both"/>
        <w:rPr>
          <w:rFonts w:eastAsia="TimesNewRomanPSMT"/>
          <w:bCs/>
          <w:iCs/>
          <w:color w:val="auto"/>
          <w:sz w:val="22"/>
          <w:szCs w:val="22"/>
          <w:lang w:val="sr-Cyrl-CS"/>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Pr="00890CCF" w:rsidRDefault="00106DA6" w:rsidP="00106DA6">
      <w:pPr>
        <w:jc w:val="both"/>
        <w:rPr>
          <w:color w:val="FF0000"/>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4C6C3F" w:rsidRDefault="00106DA6" w:rsidP="00106DA6">
      <w:pPr>
        <w:jc w:val="both"/>
        <w:rPr>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4C6C3F">
        <w:rPr>
          <w:rFonts w:eastAsia="TimesNewRomanPS-BoldMT"/>
          <w:b/>
          <w:bCs/>
          <w:color w:val="auto"/>
          <w:sz w:val="22"/>
          <w:szCs w:val="22"/>
          <w:lang w:val="ru-RU"/>
        </w:rPr>
        <w:t xml:space="preserve">бр. </w:t>
      </w:r>
      <w:r w:rsidR="00DA3E08">
        <w:rPr>
          <w:sz w:val="22"/>
          <w:szCs w:val="22"/>
          <w:lang w:val="ru-RU"/>
        </w:rPr>
        <w:t>20-40401-986</w:t>
      </w:r>
      <w:r w:rsidRPr="004C6C3F">
        <w:rPr>
          <w:sz w:val="22"/>
          <w:szCs w:val="22"/>
          <w:lang w:val="ru-RU"/>
        </w:rPr>
        <w:t>/201</w:t>
      </w:r>
      <w:r w:rsidR="00DA3E08">
        <w:rPr>
          <w:sz w:val="22"/>
          <w:szCs w:val="22"/>
          <w:lang w:val="sr-Cyrl-CS"/>
        </w:rPr>
        <w:t>6</w:t>
      </w:r>
      <w:r w:rsidRPr="004C6C3F">
        <w:rPr>
          <w:rFonts w:eastAsia="TimesNewRomanPS-BoldMT"/>
          <w:b/>
          <w:bCs/>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106DA6" w:rsidRPr="00890CCF"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lastRenderedPageBreak/>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16. ДОДАТНО ОБЕЗБЕЂЕЊЕ ИСПУЊЕЊА УГОВОРНИХ ОБАВЕЗА ПОНУЂАЧА КОЈИ СЕ НАЛАЗЕ НА СПИСКУ НЕГАТИВНИХ РЕФЕРЕНЦИ</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
          <w:bCs/>
          <w:i/>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Pr="00890CCF" w:rsidRDefault="00106DA6" w:rsidP="00106DA6">
      <w:pPr>
        <w:jc w:val="both"/>
        <w:rPr>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Pr="00890CCF" w:rsidRDefault="00106DA6" w:rsidP="00106DA6">
      <w:pPr>
        <w:pStyle w:val="Default"/>
        <w:jc w:val="both"/>
        <w:rPr>
          <w:sz w:val="22"/>
          <w:szCs w:val="22"/>
          <w:lang w:val="ru-RU"/>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Pr="00890CCF" w:rsidRDefault="00106DA6" w:rsidP="00106DA6">
      <w:pPr>
        <w:pStyle w:val="Default"/>
        <w:rPr>
          <w:color w:val="auto"/>
          <w:sz w:val="22"/>
          <w:szCs w:val="22"/>
          <w:lang w:val="ru-RU"/>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lastRenderedPageBreak/>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Pr="00890CCF" w:rsidRDefault="00106DA6" w:rsidP="00106DA6">
      <w:pPr>
        <w:jc w:val="both"/>
        <w:rPr>
          <w:color w:val="auto"/>
          <w:sz w:val="22"/>
          <w:szCs w:val="22"/>
          <w:lang w:val="ru-RU"/>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Pr="00890CCF" w:rsidRDefault="00106DA6"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Захтев за заштиту права може да поднесе понуђач, односно свако заинтересовано лице, или пословно удружење у њихово им</w:t>
      </w:r>
      <w:r w:rsidRPr="00890CCF">
        <w:rPr>
          <w:sz w:val="22"/>
          <w:szCs w:val="22"/>
          <w:lang w:val="sr-Cyrl-CS"/>
        </w:rPr>
        <w:t>е</w:t>
      </w:r>
      <w:r w:rsidRPr="00890CCF">
        <w:rPr>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90CCF">
        <w:rPr>
          <w:rFonts w:eastAsia="TimesNewRomanPSMT"/>
          <w:bCs/>
          <w:color w:val="auto"/>
          <w:sz w:val="22"/>
          <w:szCs w:val="22"/>
          <w:lang w:val="ru-RU"/>
        </w:rPr>
        <w:t xml:space="preserve">Захтев за </w:t>
      </w:r>
      <w:r w:rsidRPr="004C6C3F">
        <w:rPr>
          <w:rFonts w:eastAsia="TimesNewRomanPSMT"/>
          <w:bCs/>
          <w:color w:val="auto"/>
          <w:sz w:val="22"/>
          <w:szCs w:val="22"/>
          <w:lang w:val="ru-RU"/>
        </w:rPr>
        <w:t>заштиту права се доставља непосредно, електронском поштом</w:t>
      </w:r>
      <w:r w:rsidRPr="004C6C3F">
        <w:rPr>
          <w:color w:val="auto"/>
          <w:sz w:val="22"/>
          <w:szCs w:val="22"/>
          <w:lang w:val="sr-Cyrl-CS"/>
        </w:rPr>
        <w:t xml:space="preserve"> на </w:t>
      </w:r>
      <w:r w:rsidRPr="004C6C3F">
        <w:rPr>
          <w:iCs/>
          <w:color w:val="auto"/>
          <w:sz w:val="22"/>
          <w:szCs w:val="22"/>
        </w:rPr>
        <w:t>e</w:t>
      </w:r>
      <w:r w:rsidRPr="004C6C3F">
        <w:rPr>
          <w:iCs/>
          <w:color w:val="auto"/>
          <w:sz w:val="22"/>
          <w:szCs w:val="22"/>
          <w:lang w:val="ru-RU"/>
        </w:rPr>
        <w:t>-</w:t>
      </w:r>
      <w:r w:rsidRPr="004C6C3F">
        <w:rPr>
          <w:iCs/>
          <w:color w:val="auto"/>
          <w:sz w:val="22"/>
          <w:szCs w:val="22"/>
        </w:rPr>
        <w:t>mail</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rFonts w:eastAsia="TimesNewRomanPSMT"/>
          <w:bCs/>
          <w:color w:val="auto"/>
          <w:sz w:val="22"/>
          <w:szCs w:val="22"/>
          <w:lang w:val="ru-RU"/>
        </w:rPr>
        <w:t>или препорученом пошиљком (на адресу наручиоца)са повратницом.</w:t>
      </w:r>
      <w:r w:rsidRPr="004C6C3F">
        <w:rPr>
          <w:sz w:val="22"/>
          <w:szCs w:val="22"/>
          <w:lang w:val="ru-RU"/>
        </w:rPr>
        <w:t>Захтев за заштиту</w:t>
      </w:r>
      <w:r w:rsidRPr="00890CCF">
        <w:rPr>
          <w:sz w:val="22"/>
          <w:szCs w:val="22"/>
          <w:lang w:val="ru-RU"/>
        </w:rPr>
        <w:t xml:space="preserve">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06DA6" w:rsidRPr="00890CCF" w:rsidRDefault="00106DA6" w:rsidP="00106DA6">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06DA6" w:rsidRPr="00890CCF" w:rsidRDefault="00106DA6" w:rsidP="00106DA6">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06DA6" w:rsidRPr="00890CCF" w:rsidRDefault="00106DA6" w:rsidP="00106DA6">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06DA6" w:rsidRPr="00890CCF" w:rsidRDefault="00106DA6" w:rsidP="00106DA6">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06DA6" w:rsidRPr="004145CE" w:rsidRDefault="00106DA6" w:rsidP="00106DA6">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Pr="00890CCF">
        <w:rPr>
          <w:color w:val="auto"/>
          <w:sz w:val="22"/>
          <w:szCs w:val="22"/>
          <w:lang w:val="ru-RU"/>
        </w:rPr>
        <w:t>40.000,00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w:t>
      </w:r>
      <w:r w:rsidRPr="00890CCF">
        <w:rPr>
          <w:sz w:val="22"/>
          <w:szCs w:val="22"/>
          <w:lang w:val="ru-RU"/>
        </w:rPr>
        <w:lastRenderedPageBreak/>
        <w:t xml:space="preserve">плаћања: 153 или 253; корисник Буџет Републике Србије, </w:t>
      </w:r>
      <w:r w:rsidRPr="004145C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06DA6" w:rsidRPr="00890CCF" w:rsidRDefault="00106DA6" w:rsidP="00106DA6">
      <w:pPr>
        <w:jc w:val="both"/>
        <w:rPr>
          <w:sz w:val="22"/>
          <w:szCs w:val="22"/>
          <w:lang w:val="ru-RU"/>
        </w:rPr>
      </w:pPr>
      <w:r w:rsidRPr="004145CE">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4145CE">
        <w:rPr>
          <w:rFonts w:eastAsia="TimesNewRomanPSMT"/>
          <w:bCs/>
          <w:sz w:val="22"/>
          <w:szCs w:val="22"/>
          <w:lang w:val="ru-RU"/>
        </w:rPr>
        <w:t>Закона.</w:t>
      </w:r>
    </w:p>
    <w:p w:rsidR="00106DA6" w:rsidRPr="004145CE" w:rsidRDefault="00106DA6" w:rsidP="00106DA6">
      <w:pPr>
        <w:jc w:val="both"/>
        <w:rPr>
          <w:sz w:val="22"/>
          <w:szCs w:val="22"/>
          <w:lang w:val="ru-RU"/>
        </w:rPr>
      </w:pPr>
    </w:p>
    <w:p w:rsidR="00106DA6" w:rsidRPr="004145CE" w:rsidRDefault="00106DA6"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106DA6" w:rsidRPr="00D67197"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Default="00E61FC0" w:rsidP="00106DA6">
      <w:pPr>
        <w:jc w:val="both"/>
        <w:rPr>
          <w:b/>
          <w:bCs/>
          <w:i/>
          <w:sz w:val="22"/>
          <w:szCs w:val="22"/>
        </w:rPr>
      </w:pPr>
    </w:p>
    <w:p w:rsidR="00E61FC0" w:rsidRPr="00E61FC0" w:rsidRDefault="00E61FC0" w:rsidP="00106DA6">
      <w:pPr>
        <w:jc w:val="both"/>
        <w:rPr>
          <w:b/>
          <w:bCs/>
          <w:i/>
          <w:sz w:val="22"/>
          <w:szCs w:val="22"/>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Default="00D67197"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890CCF" w:rsidRDefault="00106DA6" w:rsidP="00106DA6">
      <w:pPr>
        <w:jc w:val="both"/>
        <w:rPr>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A3E08">
        <w:rPr>
          <w:sz w:val="22"/>
          <w:szCs w:val="22"/>
          <w:lang w:val="ru-RU"/>
        </w:rPr>
        <w:t>20-40401-986</w:t>
      </w:r>
      <w:r w:rsidRPr="004C6C3F">
        <w:rPr>
          <w:sz w:val="22"/>
          <w:szCs w:val="22"/>
          <w:lang w:val="ru-RU"/>
        </w:rPr>
        <w:t>/201</w:t>
      </w:r>
      <w:r w:rsidR="00DA3E08">
        <w:rPr>
          <w:sz w:val="22"/>
          <w:szCs w:val="22"/>
          <w:lang w:val="sr-Cyrl-CS"/>
        </w:rPr>
        <w:t>6</w:t>
      </w:r>
      <w:r w:rsidRPr="004C6C3F">
        <w:rPr>
          <w:rFonts w:eastAsia="TimesNewRomanPS-BoldMT"/>
          <w:b/>
          <w:bCs/>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890CCF" w:rsidRDefault="00106DA6" w:rsidP="00106DA6">
      <w:pPr>
        <w:jc w:val="both"/>
        <w:rPr>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A3E08">
        <w:rPr>
          <w:sz w:val="22"/>
          <w:szCs w:val="22"/>
        </w:rPr>
        <w:t>20-40401-986</w:t>
      </w:r>
      <w:r w:rsidRPr="006004CD">
        <w:rPr>
          <w:sz w:val="22"/>
          <w:szCs w:val="22"/>
        </w:rPr>
        <w:t>/201</w:t>
      </w:r>
      <w:r w:rsidR="00DA3E08">
        <w:rPr>
          <w:sz w:val="22"/>
          <w:szCs w:val="22"/>
          <w:lang w:val="sr-Cyrl-CS"/>
        </w:rPr>
        <w:t>6</w:t>
      </w:r>
      <w:r w:rsidRPr="006004CD">
        <w:rPr>
          <w:rFonts w:eastAsia="TimesNewRomanPS-BoldMT"/>
          <w:b/>
          <w:bCs/>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A3E08">
        <w:rPr>
          <w:bCs/>
          <w:sz w:val="22"/>
          <w:szCs w:val="22"/>
          <w:lang w:val="ru-RU"/>
        </w:rPr>
        <w:t>20-40401-986</w:t>
      </w:r>
      <w:r w:rsidRPr="006004CD">
        <w:rPr>
          <w:bCs/>
          <w:sz w:val="22"/>
          <w:szCs w:val="22"/>
          <w:lang w:val="ru-RU"/>
        </w:rPr>
        <w:t>/201</w:t>
      </w:r>
      <w:r w:rsidR="00DA3E08">
        <w:rPr>
          <w:bCs/>
          <w:sz w:val="22"/>
          <w:szCs w:val="22"/>
          <w:lang w:val="sr-Cyrl-CS"/>
        </w:rPr>
        <w:t>6</w:t>
      </w:r>
      <w:r w:rsidRPr="006004CD">
        <w:rPr>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106DA6" w:rsidRPr="00890CCF" w:rsidRDefault="00106DA6" w:rsidP="00106DA6">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106DA6" w:rsidRPr="00890CCF" w:rsidRDefault="00106DA6" w:rsidP="00106DA6">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106DA6" w:rsidRPr="00890CCF" w:rsidRDefault="00106DA6" w:rsidP="00106DA6">
      <w:pPr>
        <w:numPr>
          <w:ilvl w:val="0"/>
          <w:numId w:val="3"/>
        </w:numPr>
        <w:jc w:val="both"/>
        <w:rPr>
          <w:bCs/>
          <w:iCs/>
          <w:sz w:val="22"/>
          <w:szCs w:val="22"/>
          <w:lang w:val="sr-Cyrl-CS"/>
        </w:rPr>
      </w:pPr>
      <w:r w:rsidRPr="00890CCF">
        <w:rPr>
          <w:bCs/>
          <w:iCs/>
          <w:sz w:val="22"/>
          <w:szCs w:val="22"/>
          <w:lang w:val="sr-Cyrl-CS"/>
        </w:rPr>
        <w:t>Понуђачу н</w:t>
      </w:r>
      <w:r w:rsidRPr="00890CCF">
        <w:rPr>
          <w:bCs/>
          <w:iCs/>
          <w:sz w:val="22"/>
          <w:szCs w:val="22"/>
          <w:lang w:val="ru-RU"/>
        </w:rPr>
        <w:t>ије</w:t>
      </w:r>
      <w:r w:rsidRPr="00890CCF">
        <w:rPr>
          <w:sz w:val="22"/>
          <w:szCs w:val="22"/>
          <w:lang w:val="ru-RU"/>
        </w:rPr>
        <w:t xml:space="preserve"> изречена мера забране обављања делатности, која је на снази у време објаве позива за подношење понуде;</w:t>
      </w:r>
    </w:p>
    <w:p w:rsidR="00106DA6" w:rsidRPr="00890CCF" w:rsidRDefault="00106DA6" w:rsidP="00106DA6">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106DA6" w:rsidRPr="00890CCF" w:rsidRDefault="00106DA6" w:rsidP="00106DA6">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Cs/>
          <w:sz w:val="22"/>
          <w:szCs w:val="22"/>
          <w:lang w:val="sr-Cyrl-CS"/>
        </w:rPr>
      </w:pPr>
    </w:p>
    <w:p w:rsidR="00106DA6" w:rsidRPr="00890CCF" w:rsidRDefault="00106DA6" w:rsidP="00106DA6">
      <w:pPr>
        <w:ind w:left="1440"/>
        <w:jc w:val="both"/>
        <w:rPr>
          <w:iCs/>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A3E08">
        <w:rPr>
          <w:bCs/>
          <w:sz w:val="22"/>
          <w:szCs w:val="22"/>
          <w:lang w:val="ru-RU"/>
        </w:rPr>
        <w:t>20-40401-986</w:t>
      </w:r>
      <w:r w:rsidRPr="006004CD">
        <w:rPr>
          <w:bCs/>
          <w:sz w:val="22"/>
          <w:szCs w:val="22"/>
          <w:lang w:val="ru-RU"/>
        </w:rPr>
        <w:t>/201</w:t>
      </w:r>
      <w:r w:rsidR="00DA3E08">
        <w:rPr>
          <w:bCs/>
          <w:sz w:val="22"/>
          <w:szCs w:val="22"/>
          <w:lang w:val="sr-Cyrl-CS"/>
        </w:rPr>
        <w:t>6</w:t>
      </w:r>
      <w:r w:rsidRPr="006004CD">
        <w:rPr>
          <w:sz w:val="22"/>
          <w:szCs w:val="22"/>
          <w:lang w:val="sr-Cyrl-CS"/>
        </w:rPr>
        <w:t xml:space="preserve">, </w:t>
      </w:r>
      <w:r w:rsidRPr="006004CD">
        <w:rPr>
          <w:sz w:val="22"/>
          <w:szCs w:val="22"/>
          <w:lang w:val="ru-RU"/>
        </w:rPr>
        <w:t>испуњава с</w:t>
      </w:r>
      <w:r w:rsidRPr="006004CD">
        <w:rPr>
          <w:sz w:val="22"/>
          <w:szCs w:val="22"/>
          <w:lang w:val="sr-Cyrl-CS"/>
        </w:rPr>
        <w:t>ледеће</w:t>
      </w:r>
      <w:r w:rsidRPr="006004CD">
        <w:rPr>
          <w:sz w:val="22"/>
          <w:szCs w:val="22"/>
          <w:lang w:val="ru-RU"/>
        </w:rPr>
        <w:t xml:space="preserve"> услове дефинисане конкурсном документацијом за предметну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106DA6" w:rsidRPr="00890CCF" w:rsidRDefault="00106DA6" w:rsidP="00106DA6">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106DA6" w:rsidRPr="00890CCF" w:rsidRDefault="00106DA6" w:rsidP="00106DA6">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106DA6" w:rsidRPr="00890CCF" w:rsidRDefault="00106DA6" w:rsidP="00106DA6">
      <w:pPr>
        <w:numPr>
          <w:ilvl w:val="0"/>
          <w:numId w:val="6"/>
        </w:numPr>
        <w:jc w:val="both"/>
        <w:rPr>
          <w:bCs/>
          <w:iCs/>
          <w:sz w:val="22"/>
          <w:szCs w:val="22"/>
          <w:lang w:val="sr-Cyrl-CS"/>
        </w:rPr>
      </w:pPr>
      <w:r w:rsidRPr="00890CCF">
        <w:rPr>
          <w:bCs/>
          <w:iCs/>
          <w:sz w:val="22"/>
          <w:szCs w:val="22"/>
          <w:lang w:val="sr-Cyrl-CS"/>
        </w:rPr>
        <w:t>П</w:t>
      </w:r>
      <w:r w:rsidRPr="00890CCF">
        <w:rPr>
          <w:sz w:val="22"/>
          <w:szCs w:val="22"/>
          <w:lang w:val="sr-Cyrl-CS"/>
        </w:rPr>
        <w:t>одизвођачу</w:t>
      </w:r>
      <w:r w:rsidRPr="00890CCF">
        <w:rPr>
          <w:bCs/>
          <w:iCs/>
          <w:sz w:val="22"/>
          <w:szCs w:val="22"/>
          <w:lang w:val="sr-Cyrl-CS"/>
        </w:rPr>
        <w:t xml:space="preserve"> н</w:t>
      </w:r>
      <w:r w:rsidRPr="00890CCF">
        <w:rPr>
          <w:bCs/>
          <w:iCs/>
          <w:sz w:val="22"/>
          <w:szCs w:val="22"/>
          <w:lang w:val="ru-RU"/>
        </w:rPr>
        <w:t>ије</w:t>
      </w:r>
      <w:r w:rsidRPr="00890CCF">
        <w:rPr>
          <w:sz w:val="22"/>
          <w:szCs w:val="22"/>
          <w:lang w:val="ru-RU"/>
        </w:rPr>
        <w:t xml:space="preserve"> изречена мера забране обављања делатности, која је на снази у време објаве позива за подношење понуде;</w:t>
      </w:r>
    </w:p>
    <w:p w:rsidR="00106DA6" w:rsidRPr="00890CCF" w:rsidRDefault="00106DA6" w:rsidP="00106DA6">
      <w:pPr>
        <w:numPr>
          <w:ilvl w:val="0"/>
          <w:numId w:val="6"/>
        </w:numPr>
        <w:jc w:val="both"/>
        <w:rPr>
          <w:color w:val="auto"/>
          <w:sz w:val="22"/>
          <w:szCs w:val="22"/>
          <w:lang w:val="sr-Cyrl-CS"/>
        </w:rPr>
      </w:pPr>
      <w:r w:rsidRPr="00890CCF">
        <w:rPr>
          <w:bCs/>
          <w:iCs/>
          <w:sz w:val="22"/>
          <w:szCs w:val="22"/>
          <w:lang w:val="sr-Cyrl-CS"/>
        </w:rPr>
        <w:t>Подизвођач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r w:rsidRPr="00890CCF">
        <w:rPr>
          <w:i/>
          <w:sz w:val="22"/>
          <w:szCs w:val="22"/>
          <w:lang w:val="sr-Cyrl-CS"/>
        </w:rPr>
        <w:t>.</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На основу Закона о меници („Сл. лист ФНРЈ“ бр. 104/46, „Сл.лист СФРЈ“ бр. 16/65, 54/70, 57/89 и „Сл. лист СРЈ“ бр. 46/96), Закона о платном промету („Сл. Лист СРЈ“ бр 2/2002)  и  Одлуке о облику, садржини и начину коришћења јединствених инструмената платног промета («Сл. Гласник РС» бр. 57/2004, 82/2004 и 98/2013)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w:t>
      </w:r>
      <w:r w:rsidR="00D67197">
        <w:rPr>
          <w:sz w:val="22"/>
          <w:szCs w:val="22"/>
          <w:lang w:val="ru-RU"/>
        </w:rPr>
        <w:t>изводи бр.20-40401-986/2016</w:t>
      </w:r>
      <w:r w:rsidRPr="006004CD">
        <w:rPr>
          <w:sz w:val="22"/>
          <w:szCs w:val="22"/>
          <w:lang w:val="ru-RU"/>
        </w:rPr>
        <w:t>,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w:t>
            </w:r>
            <w:r w:rsidRPr="00890CCF">
              <w:rPr>
                <w:sz w:val="22"/>
                <w:szCs w:val="22"/>
                <w:lang w:val="ru-RU"/>
              </w:rPr>
              <w:lastRenderedPageBreak/>
              <w:t xml:space="preserve">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AC5A97" w:rsidRDefault="00AC5A97" w:rsidP="00106DA6">
      <w:pPr>
        <w:rPr>
          <w:color w:val="auto"/>
          <w:sz w:val="22"/>
          <w:szCs w:val="22"/>
          <w:lang w:val="sr-Cyrl-CS"/>
        </w:rPr>
      </w:pPr>
    </w:p>
    <w:p w:rsidR="00106DA6" w:rsidRPr="00890CCF" w:rsidRDefault="00106DA6" w:rsidP="00106DA6">
      <w:pPr>
        <w:rPr>
          <w:b/>
          <w:i/>
          <w:sz w:val="22"/>
          <w:szCs w:val="22"/>
        </w:rPr>
      </w:pPr>
      <w:r w:rsidRPr="00890CCF">
        <w:rPr>
          <w:b/>
          <w:i/>
          <w:sz w:val="22"/>
          <w:szCs w:val="22"/>
        </w:rPr>
        <w:lastRenderedPageBreak/>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D67197">
        <w:rPr>
          <w:sz w:val="22"/>
          <w:szCs w:val="22"/>
          <w:lang w:val="ru-RU"/>
        </w:rPr>
        <w:t>бр. 20-40401-986</w:t>
      </w:r>
      <w:r w:rsidRPr="003E5AF6">
        <w:rPr>
          <w:sz w:val="22"/>
          <w:szCs w:val="22"/>
          <w:lang w:val="ru-RU"/>
        </w:rPr>
        <w:t>/201</w:t>
      </w:r>
      <w:r w:rsidR="00D67197">
        <w:rPr>
          <w:sz w:val="22"/>
          <w:szCs w:val="22"/>
          <w:lang w:val="sr-Cyrl-CS"/>
        </w:rPr>
        <w:t>6</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Ненад Драшковић</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D67197">
        <w:rPr>
          <w:b/>
          <w:bCs/>
          <w:i/>
          <w:iCs/>
          <w:sz w:val="22"/>
          <w:szCs w:val="22"/>
          <w:lang w:val="ru-RU"/>
        </w:rPr>
        <w:t>20-40401-986</w:t>
      </w:r>
      <w:r w:rsidRPr="003E5AF6">
        <w:rPr>
          <w:b/>
          <w:bCs/>
          <w:i/>
          <w:iCs/>
          <w:sz w:val="22"/>
          <w:szCs w:val="22"/>
          <w:lang w:val="ru-RU"/>
        </w:rPr>
        <w:t>/201</w:t>
      </w:r>
      <w:r w:rsidR="00D67197">
        <w:rPr>
          <w:b/>
          <w:bCs/>
          <w:i/>
          <w:iCs/>
          <w:sz w:val="22"/>
          <w:szCs w:val="22"/>
          <w:lang w:val="sr-Cyrl-CS"/>
        </w:rPr>
        <w:t xml:space="preserve">6 </w:t>
      </w:r>
      <w:r w:rsidRPr="003E5AF6">
        <w:rPr>
          <w:sz w:val="22"/>
          <w:szCs w:val="22"/>
          <w:lang w:val="ru-RU"/>
        </w:rPr>
        <w:t>за набавку добра – „Хигијенских производа“, на основу позива за подношење понуда објављеног</w:t>
      </w:r>
      <w:r w:rsidRPr="00890CCF">
        <w:rPr>
          <w:sz w:val="22"/>
          <w:szCs w:val="22"/>
          <w:lang w:val="ru-RU"/>
        </w:rPr>
        <w:t xml:space="preserve"> на Порталу јавних набавки, на интернет страници наручиоца и у Службеном Гласнику Републике Србије;</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D67197">
        <w:rPr>
          <w:sz w:val="22"/>
          <w:szCs w:val="22"/>
          <w:lang w:val="ru-RU"/>
        </w:rPr>
        <w:t>број 20-40401-986</w:t>
      </w:r>
      <w:r w:rsidRPr="003E5AF6">
        <w:rPr>
          <w:sz w:val="22"/>
          <w:szCs w:val="22"/>
          <w:lang w:val="ru-RU"/>
        </w:rPr>
        <w:t>/201</w:t>
      </w:r>
      <w:r w:rsidR="00D67197">
        <w:rPr>
          <w:sz w:val="22"/>
          <w:szCs w:val="22"/>
          <w:lang w:val="sr-Cyrl-CS"/>
        </w:rPr>
        <w:t>6</w:t>
      </w:r>
      <w:r w:rsidRPr="003E5AF6">
        <w:rPr>
          <w:color w:val="auto"/>
          <w:sz w:val="22"/>
          <w:szCs w:val="22"/>
          <w:lang w:val="ru-RU"/>
        </w:rPr>
        <w:t>, а све</w:t>
      </w:r>
      <w:r w:rsidRPr="00890CCF">
        <w:rPr>
          <w:color w:val="auto"/>
          <w:sz w:val="22"/>
          <w:szCs w:val="22"/>
          <w:lang w:val="ru-RU"/>
        </w:rPr>
        <w:t xml:space="preserve">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Pr="00890CCF">
        <w:rPr>
          <w:sz w:val="22"/>
          <w:szCs w:val="22"/>
          <w:lang w:val="sr-Cyrl-CS"/>
        </w:rPr>
        <w:t xml:space="preserve">у року од  </w:t>
      </w:r>
      <w:r w:rsidRPr="00890CCF">
        <w:rPr>
          <w:sz w:val="22"/>
          <w:szCs w:val="22"/>
          <w:lang w:val="ru-RU"/>
        </w:rPr>
        <w:t>који не може бити дужи од</w:t>
      </w:r>
      <w:r w:rsidR="000D7C34">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 xml:space="preserve">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106DA6" w:rsidP="00106DA6">
      <w:pPr>
        <w:ind w:right="-86"/>
        <w:jc w:val="center"/>
        <w:rPr>
          <w:b/>
          <w:sz w:val="22"/>
          <w:szCs w:val="22"/>
          <w:lang w:val="ru-RU"/>
        </w:rPr>
      </w:pPr>
      <w:r w:rsidRPr="00890CCF">
        <w:rPr>
          <w:b/>
          <w:sz w:val="22"/>
          <w:szCs w:val="22"/>
          <w:lang w:val="ru-RU"/>
        </w:rPr>
        <w:t>СРЕДСТАВА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lastRenderedPageBreak/>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D67197">
        <w:rPr>
          <w:sz w:val="22"/>
          <w:szCs w:val="22"/>
          <w:lang w:val="ru-RU"/>
        </w:rPr>
        <w:t>збеђена Законом о буџету за 2016</w:t>
      </w:r>
      <w:r w:rsidRPr="00890CCF">
        <w:rPr>
          <w:sz w:val="22"/>
          <w:szCs w:val="22"/>
          <w:lang w:val="ru-RU"/>
        </w:rPr>
        <w:t xml:space="preserve">. годину („Сл. Гласник РС“ бр. 110/2014). Плаћање </w:t>
      </w:r>
      <w:r w:rsidR="00D67197">
        <w:rPr>
          <w:sz w:val="22"/>
          <w:szCs w:val="22"/>
          <w:lang w:val="ru-RU"/>
        </w:rPr>
        <w:t>доспелих обавеза насталих у 2016</w:t>
      </w:r>
      <w:r w:rsidRPr="00890CCF">
        <w:rPr>
          <w:sz w:val="22"/>
          <w:szCs w:val="22"/>
          <w:lang w:val="ru-RU"/>
        </w:rPr>
        <w:t>. години, вршиће се до висине одобрених апропријација за ту намену, а у складу са закном којим се уређује буџет за 2015.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D67197">
        <w:rPr>
          <w:sz w:val="22"/>
          <w:szCs w:val="22"/>
          <w:lang w:val="ru-RU"/>
        </w:rPr>
        <w:t>е уговора који се односи на 2017</w:t>
      </w:r>
      <w:r w:rsidRPr="00890CCF">
        <w:rPr>
          <w:sz w:val="22"/>
          <w:szCs w:val="22"/>
          <w:lang w:val="ru-RU"/>
        </w:rPr>
        <w:t>. годину, реализација уговора ће зависити од обезбеђења средстава предвиђених Законо</w:t>
      </w:r>
      <w:r w:rsidR="00D67197">
        <w:rPr>
          <w:sz w:val="22"/>
          <w:szCs w:val="22"/>
          <w:lang w:val="ru-RU"/>
        </w:rPr>
        <w:t>м којим се уређује буџет за 2017</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lastRenderedPageBreak/>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p w:rsidR="00D93BB5" w:rsidRDefault="00D93BB5"/>
    <w:p w:rsidR="00D93BB5" w:rsidRDefault="00D93BB5"/>
    <w:p w:rsidR="00D93BB5" w:rsidRDefault="00D93BB5"/>
    <w:p w:rsidR="00D93BB5" w:rsidRPr="00D93BB5"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9806" w:type="dxa"/>
        <w:tblInd w:w="-106" w:type="dxa"/>
        <w:tblLook w:val="00A0"/>
      </w:tblPr>
      <w:tblGrid>
        <w:gridCol w:w="1223"/>
        <w:gridCol w:w="2574"/>
        <w:gridCol w:w="1860"/>
        <w:gridCol w:w="1300"/>
        <w:gridCol w:w="1370"/>
        <w:gridCol w:w="1648"/>
      </w:tblGrid>
      <w:tr w:rsidR="0056279B" w:rsidRPr="005D38F3" w:rsidTr="0056279B">
        <w:trPr>
          <w:trHeight w:val="1215"/>
        </w:trPr>
        <w:tc>
          <w:tcPr>
            <w:tcW w:w="1223" w:type="dxa"/>
            <w:tcBorders>
              <w:top w:val="nil"/>
              <w:left w:val="single" w:sz="8" w:space="0" w:color="auto"/>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Р.бр.</w:t>
            </w:r>
          </w:p>
        </w:tc>
        <w:tc>
          <w:tcPr>
            <w:tcW w:w="2574"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 xml:space="preserve">Назив производа и тражене минималне карактеристике </w:t>
            </w:r>
          </w:p>
        </w:tc>
        <w:tc>
          <w:tcPr>
            <w:tcW w:w="186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Произвођач, назив производа и опис добра које се нуди</w:t>
            </w:r>
          </w:p>
        </w:tc>
        <w:tc>
          <w:tcPr>
            <w:tcW w:w="1224"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Количина за 12 месеци по комаду</w:t>
            </w:r>
          </w:p>
        </w:tc>
        <w:tc>
          <w:tcPr>
            <w:tcW w:w="1277"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Јединична вредност без ПДВ-а</w:t>
            </w:r>
          </w:p>
        </w:tc>
        <w:tc>
          <w:tcPr>
            <w:tcW w:w="1648"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Укупна вредност без ПДВ-а</w:t>
            </w:r>
          </w:p>
        </w:tc>
      </w:tr>
      <w:tr w:rsidR="0056279B" w:rsidRPr="005D38F3" w:rsidTr="0056279B">
        <w:trPr>
          <w:trHeight w:val="24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чистице стакла и латекса.</w:t>
            </w:r>
          </w:p>
        </w:tc>
        <w:tc>
          <w:tcPr>
            <w:tcW w:w="1860" w:type="dxa"/>
            <w:tcBorders>
              <w:top w:val="nil"/>
              <w:left w:val="nil"/>
              <w:bottom w:val="single" w:sz="4" w:space="0" w:color="auto"/>
              <w:right w:val="single" w:sz="4" w:space="0" w:color="auto"/>
            </w:tcBorders>
          </w:tcPr>
          <w:p w:rsidR="0056279B" w:rsidRPr="00317339"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800</w:t>
            </w:r>
          </w:p>
        </w:tc>
        <w:tc>
          <w:tcPr>
            <w:tcW w:w="1277"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Четка за флашице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jc w:val="center"/>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10</w:t>
            </w:r>
          </w:p>
        </w:tc>
        <w:tc>
          <w:tcPr>
            <w:tcW w:w="1277"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93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sidRPr="00F031BA">
              <w:rPr>
                <w:b/>
                <w:bCs/>
              </w:rPr>
              <w:t>Merix</w:t>
            </w:r>
            <w:r w:rsidRPr="00F031BA">
              <w:t xml:space="preserve"> или одговарајући</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noWrap/>
            <w:vAlign w:val="center"/>
          </w:tcPr>
          <w:p w:rsidR="0056279B" w:rsidRPr="00F031BA" w:rsidRDefault="0083010A" w:rsidP="0056279B">
            <w:pPr>
              <w:spacing w:line="240" w:lineRule="auto"/>
              <w:jc w:val="center"/>
            </w:pPr>
            <w:r>
              <w:t>350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9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4.</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Ролна тоалет папира, трослојни, бели од целулозе, мин. 108 листова, мин. 12.96 цм,</w:t>
            </w:r>
            <w:r>
              <w:t>55гр тежина ролне</w:t>
            </w:r>
            <w:r w:rsidRPr="00F031BA">
              <w:t xml:space="preserve"> </w:t>
            </w:r>
            <w:r w:rsidRPr="00F031BA">
              <w:rPr>
                <w:b/>
                <w:bCs/>
              </w:rPr>
              <w:t>Perfex</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11</w:t>
            </w:r>
            <w:r w:rsidR="0056279B">
              <w:t>000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Шампон за косу, мин. 1л, коприва са пантенолом </w:t>
            </w:r>
            <w:r w:rsidRPr="00F031BA">
              <w:rPr>
                <w:b/>
                <w:bCs/>
              </w:rPr>
              <w:t>Hera</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Беби пудер, мин. 100 гр, </w:t>
            </w:r>
            <w:r w:rsidRPr="00F031BA">
              <w:rPr>
                <w:b/>
                <w:bCs/>
              </w:rPr>
              <w:t>Alkaloid</w:t>
            </w:r>
            <w:r w:rsidRPr="00F031BA">
              <w:t xml:space="preserve"> </w:t>
            </w:r>
            <w:r w:rsidRPr="00F031BA">
              <w:rPr>
                <w:b/>
                <w:bCs/>
              </w:rPr>
              <w:t>Bekutan</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317339"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Беби млеко за тело, мин</w:t>
            </w:r>
            <w:r w:rsidRPr="00F031BA">
              <w:rPr>
                <w:color w:val="FF0000"/>
              </w:rPr>
              <w:t>.</w:t>
            </w:r>
            <w:r w:rsidRPr="00F031BA">
              <w:t xml:space="preserve"> 400 ml; са природним минералима и уљима; витамин Е и бисоболол - </w:t>
            </w:r>
            <w:r w:rsidRPr="00F031BA">
              <w:rPr>
                <w:b/>
                <w:bCs/>
              </w:rPr>
              <w:t>Alkaloid Bekutan</w:t>
            </w:r>
            <w:r w:rsidRPr="00F031BA">
              <w:t xml:space="preserve"> или одговарајућe</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4</w:t>
            </w:r>
            <w:r w:rsidR="0056279B" w:rsidRPr="00F031BA">
              <w:t>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8.</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Беби шампон, мин.</w:t>
            </w:r>
            <w:r w:rsidRPr="00F031BA">
              <w:rPr>
                <w:color w:val="FF0000"/>
              </w:rPr>
              <w:t xml:space="preserve"> </w:t>
            </w:r>
            <w:r w:rsidRPr="00F031BA">
              <w:t xml:space="preserve">250 ml, са пантенолом и глицерином - </w:t>
            </w:r>
            <w:r w:rsidRPr="00F031BA">
              <w:rPr>
                <w:b/>
                <w:bCs/>
              </w:rPr>
              <w:t>Alkaloid Bekutan</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60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9.</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Беби сапун, мин.</w:t>
            </w:r>
            <w:r>
              <w:t>90</w:t>
            </w:r>
            <w:r w:rsidRPr="00F031BA">
              <w:t xml:space="preserve"> гр, </w:t>
            </w:r>
            <w:r w:rsidRPr="00F031BA">
              <w:rPr>
                <w:b/>
                <w:bCs/>
              </w:rPr>
              <w:t>Alkaloid Bekutan</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10.</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Беби уље, 200 мл, </w:t>
            </w:r>
            <w:r w:rsidRPr="00F031BA">
              <w:rPr>
                <w:b/>
                <w:bCs/>
              </w:rPr>
              <w:t>Alkaloid Bekutan</w:t>
            </w:r>
            <w:r w:rsidRPr="00F031BA">
              <w:t xml:space="preserve"> или одговарајућe</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30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23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11.</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Течни сапун за руке запремине мин. 5л.. Садржи  натријум лаурилетар сулфат, амонијум сулфат, мирис, боју, конзерванс, </w:t>
            </w:r>
            <w:r w:rsidRPr="00F031BA">
              <w:rPr>
                <w:b/>
                <w:bCs/>
              </w:rPr>
              <w:t>Sani-Hem Clio-Soft</w:t>
            </w:r>
            <w:r w:rsidRPr="00F031BA">
              <w:t xml:space="preserve"> или одговарајући</w:t>
            </w:r>
          </w:p>
        </w:tc>
        <w:tc>
          <w:tcPr>
            <w:tcW w:w="1860" w:type="dxa"/>
            <w:tcBorders>
              <w:top w:val="nil"/>
              <w:left w:val="nil"/>
              <w:bottom w:val="single" w:sz="4" w:space="0" w:color="auto"/>
              <w:right w:val="single" w:sz="4" w:space="0" w:color="auto"/>
            </w:tcBorders>
            <w:noWrap/>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70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8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12.</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Сапун за руке - дечији,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w:t>
            </w:r>
            <w:r>
              <w:t xml:space="preserve"> тежина 87гр.</w:t>
            </w:r>
            <w:r w:rsidRPr="00F031BA">
              <w:rPr>
                <w:b/>
                <w:bCs/>
              </w:rPr>
              <w:t xml:space="preserve"> Henkel Мерима</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13.</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Хигијенски штапићи за уши, мин.</w:t>
            </w:r>
            <w:r w:rsidRPr="00F031BA">
              <w:rPr>
                <w:color w:val="FF0000"/>
              </w:rPr>
              <w:t xml:space="preserve"> </w:t>
            </w:r>
            <w:r w:rsidRPr="00F031BA">
              <w:t>100/1: 100% памук, стерилисани антисептичним раствором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60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14.</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Дечија зубна паста: Паста за зубе, мин. 100 ml, </w:t>
            </w:r>
            <w:r w:rsidRPr="00F031BA">
              <w:rPr>
                <w:b/>
                <w:bCs/>
              </w:rPr>
              <w:t xml:space="preserve">Kolinos </w:t>
            </w:r>
            <w:r w:rsidRPr="00F031BA">
              <w:t>или одговарајућa</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175</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15.</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Вата, мин. 100gr, 100% памук, стерилисана </w:t>
            </w:r>
            <w:r w:rsidRPr="00F031BA">
              <w:rPr>
                <w:b/>
                <w:bCs/>
              </w:rPr>
              <w:t xml:space="preserve">Niva </w:t>
            </w:r>
            <w:r w:rsidRPr="00F031BA">
              <w:t>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r>
              <w:t xml:space="preserve"> </w:t>
            </w: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9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16.</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Пелене за децу: Једнократне упијајуће пелене (до 12 часова) различитих димензија, </w:t>
            </w:r>
            <w:r w:rsidRPr="00F031BA">
              <w:rPr>
                <w:b/>
                <w:bCs/>
              </w:rPr>
              <w:t>Procter &amp; Gamble</w:t>
            </w:r>
            <w:r w:rsidRPr="00F031BA">
              <w:t xml:space="preserve"> </w:t>
            </w:r>
            <w:r w:rsidRPr="00F031BA">
              <w:rPr>
                <w:b/>
                <w:bCs/>
              </w:rPr>
              <w:t>Pampers</w:t>
            </w:r>
            <w:r w:rsidRPr="00F031BA">
              <w:t xml:space="preserve"> или одговарајуће</w:t>
            </w:r>
          </w:p>
        </w:tc>
        <w:tc>
          <w:tcPr>
            <w:tcW w:w="1860" w:type="dxa"/>
            <w:tcBorders>
              <w:top w:val="nil"/>
              <w:left w:val="nil"/>
              <w:bottom w:val="single" w:sz="4" w:space="0" w:color="auto"/>
              <w:right w:val="single" w:sz="4" w:space="0" w:color="auto"/>
            </w:tcBorders>
          </w:tcPr>
          <w:p w:rsidR="0056279B" w:rsidRPr="00AD5F2F"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10000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9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17.</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Влажне марамице за бебе, мин.72/1, без додатка алкохола, екстракт камилице, </w:t>
            </w:r>
            <w:r w:rsidRPr="00F031BA">
              <w:rPr>
                <w:b/>
                <w:bCs/>
              </w:rPr>
              <w:t>Alkaloid Becutan</w:t>
            </w:r>
            <w:r w:rsidRPr="00F031BA">
              <w:t xml:space="preserve"> или одговарајућe</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350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18.</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Крема за руке, мин. 100 ml, садржи камилицу и провитамин Б-5, пх неутрална, цетил </w:t>
            </w:r>
            <w:r w:rsidRPr="00F031BA">
              <w:lastRenderedPageBreak/>
              <w:t xml:space="preserve">алкохол, сорбитан стеарат - </w:t>
            </w:r>
            <w:r w:rsidRPr="00F031BA">
              <w:rPr>
                <w:b/>
                <w:bCs/>
              </w:rPr>
              <w:t>Nivea</w:t>
            </w:r>
            <w:r w:rsidRPr="00F031BA">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22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19.</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причвишћивање </w:t>
            </w:r>
            <w:r w:rsidRPr="00F031BA">
              <w:rPr>
                <w:b/>
                <w:bCs/>
              </w:rPr>
              <w:t xml:space="preserve">Drenik Boni Yup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20.</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Омекшивач, мин. 2/1, </w:t>
            </w:r>
            <w:r w:rsidRPr="00F031BA">
              <w:rPr>
                <w:b/>
                <w:bCs/>
              </w:rPr>
              <w:t>Procter &amp; Gamble Lenor</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60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74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21.</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sidRPr="00F031BA">
              <w:rPr>
                <w:b/>
                <w:bCs/>
              </w:rPr>
              <w:t>Vanish</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22.</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Пелене памучне, 100% памук, </w:t>
            </w:r>
            <w:r w:rsidRPr="00F031BA">
              <w:rPr>
                <w:b/>
                <w:bCs/>
              </w:rPr>
              <w:t>MML-TEX Ариље</w:t>
            </w:r>
            <w:r w:rsidRPr="00F031BA">
              <w:t xml:space="preserve"> 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40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23.</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Грицкалица, метална</w:t>
            </w:r>
            <w:r>
              <w:t xml:space="preserve"> са оригинал декларациом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24.</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Папирни убруси ролна, двослојна,</w:t>
            </w:r>
            <w:r>
              <w:t>мин тежине ролне 117гр,</w:t>
            </w:r>
            <w:r w:rsidRPr="00F031BA">
              <w:t xml:space="preserve"> целулоза, 2 ролне, </w:t>
            </w:r>
            <w:r w:rsidRPr="00F031BA">
              <w:rPr>
                <w:b/>
                <w:bCs/>
              </w:rPr>
              <w:t xml:space="preserve">Perfex </w:t>
            </w:r>
            <w:r w:rsidRPr="00F031BA">
              <w:t xml:space="preserve">или одговарајући </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10</w:t>
            </w:r>
            <w:r w:rsidR="0056279B" w:rsidRPr="00F031BA">
              <w:t>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25</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rPr>
                <w:b/>
                <w:bCs/>
              </w:rPr>
              <w:t>Павловићева маст</w:t>
            </w:r>
            <w:r w:rsidRPr="00F031BA">
              <w:t xml:space="preserve"> или одговарајућа, мин. 100 мл.</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170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6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26.</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Папирни пешкир, сложиви, коцка, бели, целулоза:</w:t>
            </w:r>
            <w:r w:rsidRPr="00F031BA">
              <w:br/>
              <w:t>Самосложиви папирни убрус савијен C ili V, израђен од 100% целулозног двослојног папира. Паковање садржи мин. 200 листова у пакету, транспортно паковање садржи мин. 20 пакета по мин. 200 листова.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18</w:t>
            </w:r>
            <w:r w:rsidR="0056279B">
              <w:t>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27.</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Таблете за дезинфекцију писоара, мин. </w:t>
            </w:r>
            <w:r>
              <w:t>750</w:t>
            </w:r>
            <w:r w:rsidRPr="00F031BA">
              <w:t xml:space="preserve"> гр,  мин. 80% биоразградивости,  не садржи п-диклорбензен</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4</w:t>
            </w:r>
            <w:r w:rsidR="0056279B" w:rsidRPr="00F031BA">
              <w:t>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28.</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Салвете: беле, двослојнемин, паковање мин. 100/1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30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29.</w:t>
            </w:r>
          </w:p>
        </w:tc>
        <w:tc>
          <w:tcPr>
            <w:tcW w:w="257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 xml:space="preserve">Средство за дезинфекцију руку, </w:t>
            </w:r>
            <w:r w:rsidRPr="00F031BA">
              <w:rPr>
                <w:b/>
                <w:bCs/>
              </w:rPr>
              <w:t>Sani-Hem Dezihand</w:t>
            </w:r>
            <w:r w:rsidRPr="00F031BA">
              <w:t xml:space="preserve"> или одговарајућe</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60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30.</w:t>
            </w:r>
          </w:p>
        </w:tc>
        <w:tc>
          <w:tcPr>
            <w:tcW w:w="2574" w:type="dxa"/>
            <w:tcBorders>
              <w:top w:val="nil"/>
              <w:left w:val="nil"/>
              <w:bottom w:val="single" w:sz="4" w:space="0" w:color="auto"/>
              <w:right w:val="single" w:sz="4" w:space="0" w:color="auto"/>
            </w:tcBorders>
            <w:shd w:val="clear" w:color="000000" w:fill="FFFFFF"/>
            <w:vAlign w:val="center"/>
          </w:tcPr>
          <w:p w:rsidR="0056279B" w:rsidRPr="00AC5A97" w:rsidRDefault="0056279B" w:rsidP="0056279B">
            <w:pPr>
              <w:spacing w:line="240" w:lineRule="auto"/>
              <w:jc w:val="center"/>
            </w:pPr>
            <w:r w:rsidRPr="00F031BA">
              <w:t>Цуцла варалица, стерилисана</w:t>
            </w:r>
            <w:r w:rsidR="00AC5A97">
              <w:t xml:space="preserve">, различитих димензија </w:t>
            </w:r>
            <w:r w:rsidR="00AC5A97" w:rsidRPr="00AC5A97">
              <w:rPr>
                <w:b/>
              </w:rPr>
              <w:t>NUK</w:t>
            </w:r>
            <w:r w:rsidR="00AC5A97">
              <w:rPr>
                <w:b/>
              </w:rPr>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31.</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Шампон за ваши, мин. </w:t>
            </w:r>
            <w:r>
              <w:t xml:space="preserve"> 50 ml. </w:t>
            </w:r>
            <w:r w:rsidRPr="00F031BA">
              <w:rPr>
                <w:b/>
                <w:bCs/>
              </w:rPr>
              <w:t>Eko Futura EKOPED</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80</w:t>
            </w:r>
          </w:p>
        </w:tc>
        <w:tc>
          <w:tcPr>
            <w:tcW w:w="1277"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32.</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Спреј за девашкирање, мин. 200мл, </w:t>
            </w:r>
            <w:r w:rsidRPr="00F031BA">
              <w:rPr>
                <w:b/>
                <w:bCs/>
              </w:rPr>
              <w:t xml:space="preserve">Supitox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4</w:t>
            </w:r>
            <w:r w:rsidR="0056279B" w:rsidRPr="00F031BA">
              <w:t>0</w:t>
            </w:r>
          </w:p>
        </w:tc>
        <w:tc>
          <w:tcPr>
            <w:tcW w:w="1277"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33.</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Четкица за зубе </w:t>
            </w:r>
            <w:r w:rsidRPr="00F031BA">
              <w:rPr>
                <w:b/>
                <w:bCs/>
              </w:rPr>
              <w:t>Palmolive Colgate</w:t>
            </w:r>
            <w:r w:rsidRPr="00F031BA">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34.</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Флашица за бебе, мин. 150 мл, силикон, </w:t>
            </w:r>
            <w:r w:rsidRPr="00F031BA">
              <w:rPr>
                <w:b/>
                <w:bCs/>
              </w:rPr>
              <w:t>NUK</w:t>
            </w:r>
            <w:r w:rsidRPr="00F031BA">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15</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35.</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Флашица за бебе, мин. 250 мл, силикон, </w:t>
            </w:r>
            <w:r w:rsidRPr="00F031BA">
              <w:rPr>
                <w:b/>
                <w:bCs/>
              </w:rPr>
              <w:t>NUK</w:t>
            </w:r>
            <w:r w:rsidRPr="00F031BA">
              <w:t xml:space="preserve"> или одговарајућа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15</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3</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Капа за главу за једнократну употребу за кухињу током служења хране, беле, мин. 100/1</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12</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дезинфекцију руку, </w:t>
            </w:r>
            <w:r>
              <w:t>0,5</w:t>
            </w:r>
            <w:r w:rsidRPr="00F031BA">
              <w:t>л</w:t>
            </w:r>
            <w:r>
              <w:t xml:space="preserve"> на бази алкохола</w:t>
            </w:r>
            <w:r w:rsidR="00AC5A97">
              <w:t xml:space="preserve"> за продужену дезинфекцију коже са пумпицом</w:t>
            </w:r>
            <w:r w:rsidRPr="00F031BA">
              <w:t xml:space="preserve">  </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12</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3</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AC5A97" w:rsidP="0056279B">
            <w:pPr>
              <w:spacing w:line="240" w:lineRule="auto"/>
              <w:jc w:val="center"/>
            </w:pPr>
            <w:r>
              <w:t>Гел за туширање, мин. 0,5л</w:t>
            </w:r>
            <w:r w:rsidR="0056279B" w:rsidRPr="00F031BA">
              <w:t xml:space="preserve"> </w:t>
            </w:r>
            <w:r>
              <w:rPr>
                <w:b/>
                <w:bCs/>
              </w:rPr>
              <w:t xml:space="preserve">LМX </w:t>
            </w:r>
            <w:r w:rsidR="0056279B" w:rsidRPr="00F031BA">
              <w:rPr>
                <w:b/>
                <w:bCs/>
              </w:rPr>
              <w:t xml:space="preserve"> </w:t>
            </w:r>
            <w:r w:rsidR="0056279B" w:rsidRPr="00F031BA">
              <w:t>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80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39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AC5A97" w:rsidP="0056279B">
            <w:pPr>
              <w:spacing w:line="240" w:lineRule="auto"/>
              <w:jc w:val="center"/>
            </w:pPr>
            <w:r>
              <w:t>Балзам за косу, мин. 0,5</w:t>
            </w:r>
            <w:r w:rsidR="0056279B" w:rsidRPr="00F031BA">
              <w:t xml:space="preserve"> </w:t>
            </w:r>
            <w:r w:rsidR="0056279B" w:rsidRPr="00F031BA">
              <w:rPr>
                <w:b/>
                <w:bCs/>
              </w:rPr>
              <w:t xml:space="preserve">Stevan Still </w:t>
            </w:r>
            <w:r w:rsidR="0056279B" w:rsidRPr="00F031BA">
              <w:t>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Папирне марамице, чиста целулоза, од три слова</w:t>
            </w:r>
            <w:r>
              <w:t>,перфеx</w:t>
            </w:r>
            <w:r w:rsidRPr="00F031BA">
              <w:t xml:space="preserve"> </w:t>
            </w:r>
            <w:r>
              <w:t xml:space="preserve">или одговарајући </w:t>
            </w:r>
            <w:r w:rsidRPr="00F031BA">
              <w:t>мин. 10/1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Маказице за нокте, метално тело</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6</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42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Дезодоранс у спреју, мушки, мин. 150мл, </w:t>
            </w:r>
            <w:r w:rsidRPr="00F031BA">
              <w:rPr>
                <w:b/>
                <w:bCs/>
              </w:rPr>
              <w:t>Lomax Company</w:t>
            </w:r>
            <w:r w:rsidRPr="00F031BA">
              <w:t xml:space="preserve"> </w:t>
            </w:r>
            <w:r w:rsidRPr="00F031BA">
              <w:rPr>
                <w:b/>
                <w:bCs/>
              </w:rPr>
              <w:t>LMX</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40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Дезодоранс у спреју, женски, мин. 150мл, </w:t>
            </w:r>
            <w:r w:rsidRPr="00F031BA">
              <w:rPr>
                <w:b/>
                <w:bCs/>
              </w:rPr>
              <w:t>Lomax Company</w:t>
            </w:r>
            <w:r w:rsidRPr="00F031BA">
              <w:t xml:space="preserve"> </w:t>
            </w:r>
            <w:r w:rsidRPr="00F031BA">
              <w:rPr>
                <w:b/>
                <w:bCs/>
              </w:rPr>
              <w:t>LMX</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30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Четка за косу</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Чешаљ, пластични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Бриско држаље, металне</w:t>
            </w:r>
            <w:r>
              <w:t xml:space="preserve"> јаче</w:t>
            </w:r>
            <w:r w:rsidRPr="00F031BA">
              <w:t>, мин. 120 цм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4</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sidRPr="00F031BA">
              <w:rPr>
                <w:b/>
                <w:bCs/>
              </w:rPr>
              <w:t>Unilever Cif</w:t>
            </w:r>
            <w:r w:rsidRPr="00F031BA">
              <w:rPr>
                <w:color w:val="FF0000"/>
              </w:rPr>
              <w:t xml:space="preserve"> </w:t>
            </w:r>
            <w:r w:rsidRPr="00F031BA">
              <w:t>лимун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180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4</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 пријатан мирис јабуке - </w:t>
            </w:r>
            <w:r w:rsidRPr="00F031BA">
              <w:rPr>
                <w:b/>
                <w:bCs/>
              </w:rPr>
              <w:t>Henkel</w:t>
            </w:r>
            <w:r w:rsidRPr="00F031BA">
              <w:t xml:space="preserve"> </w:t>
            </w:r>
            <w:r w:rsidRPr="00F031BA">
              <w:rPr>
                <w:b/>
                <w:bCs/>
              </w:rPr>
              <w:t>Mer Glass</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49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Сона киселина, мин. 1л, неопходно је да садржи мин. 16-18% ХЦЛ</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30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AC5A97" w:rsidRDefault="0056279B" w:rsidP="0056279B">
            <w:pPr>
              <w:spacing w:line="240" w:lineRule="auto"/>
              <w:jc w:val="center"/>
            </w:pPr>
            <w:r w:rsidRPr="00F031BA">
              <w:t>Трулекс крпа, мин.18x20, састав: целулоза и памук</w:t>
            </w:r>
            <w:r w:rsidR="00AC5A97">
              <w:t>, паковање 1/1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1</w:t>
            </w:r>
            <w:r w:rsidRPr="00F031BA">
              <w:t>.</w:t>
            </w:r>
          </w:p>
        </w:tc>
        <w:tc>
          <w:tcPr>
            <w:tcW w:w="2574" w:type="dxa"/>
            <w:tcBorders>
              <w:top w:val="nil"/>
              <w:left w:val="nil"/>
              <w:bottom w:val="single" w:sz="4" w:space="0" w:color="auto"/>
              <w:right w:val="single" w:sz="4" w:space="0" w:color="auto"/>
            </w:tcBorders>
            <w:vAlign w:val="center"/>
          </w:tcPr>
          <w:p w:rsidR="0056279B" w:rsidRPr="00AC5A97" w:rsidRDefault="0056279B" w:rsidP="0056279B">
            <w:pPr>
              <w:spacing w:line="240" w:lineRule="auto"/>
              <w:jc w:val="center"/>
            </w:pPr>
            <w:r w:rsidRPr="00F031BA">
              <w:t>Сунђер абразив са жљебом, димензије мин. 150x95x45мм</w:t>
            </w:r>
            <w:r>
              <w:t xml:space="preserve"> пак. 1/1</w:t>
            </w:r>
            <w:r w:rsidR="00AC5A97">
              <w:t>, са декларацијом</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Гумене рукавице за домаћинство - за чишћење (''М'' величина), водоотпорне, са кремом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Жица за судове спирална, инокс</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lastRenderedPageBreak/>
              <w:t>54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Сафе гранулат, мин. 1кг: Универзално средство за дезинфекцију састав натријум дихлороизоцијанурат дихидрата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10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9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дезинфекцију површина и подова,  садржи мин. 5% бензалконијум хлоридамина, мин.1л </w:t>
            </w:r>
            <w:r w:rsidRPr="00F031BA">
              <w:rPr>
                <w:b/>
                <w:bCs/>
              </w:rPr>
              <w:t>Sani-Hem Antiseptol 5</w:t>
            </w:r>
            <w:r w:rsidRPr="00F031BA">
              <w:t xml:space="preserve"> или одговарајући </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30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Метла велика, </w:t>
            </w:r>
            <w:r>
              <w:t>с</w:t>
            </w:r>
            <w:r w:rsidRPr="00F031BA">
              <w:t>ирак, мин. 5x шивена са дрвеном дршком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7</w:t>
            </w:r>
            <w:r w:rsidRPr="00F031BA">
              <w:t>.</w:t>
            </w:r>
          </w:p>
        </w:tc>
        <w:tc>
          <w:tcPr>
            <w:tcW w:w="2574" w:type="dxa"/>
            <w:tcBorders>
              <w:top w:val="nil"/>
              <w:left w:val="nil"/>
              <w:bottom w:val="single" w:sz="4" w:space="0" w:color="auto"/>
              <w:right w:val="single" w:sz="4" w:space="0" w:color="auto"/>
            </w:tcBorders>
            <w:vAlign w:val="center"/>
          </w:tcPr>
          <w:p w:rsidR="0056279B" w:rsidRPr="00F031BA" w:rsidRDefault="0056279B" w:rsidP="00AC5A97">
            <w:pPr>
              <w:spacing w:line="240" w:lineRule="auto"/>
              <w:jc w:val="center"/>
            </w:pPr>
            <w:r w:rsidRPr="00F031BA">
              <w:t>Корпа за смеће пвц</w:t>
            </w:r>
            <w:r>
              <w:t xml:space="preserve"> нерециклирана пластика</w:t>
            </w:r>
            <w:r w:rsidR="00AC5A97">
              <w:t xml:space="preserve"> са отвором само рукохват</w:t>
            </w:r>
            <w:r>
              <w:t xml:space="preserve"> </w:t>
            </w:r>
            <w:r w:rsidRPr="00F031BA">
              <w:t xml:space="preserve"> мин. 16л</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5</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Детерџент за ручно прање судова и у хладној води запремине мин. 1 лит, пријатног мириса, садржи мање од 5% нејонских састојака, од мин. 5-15% ањонских састојака, бензисотилазолинон, феноксиетанол, гераниол, лимонен, мирис - </w:t>
            </w:r>
            <w:r w:rsidRPr="00F031BA">
              <w:rPr>
                <w:b/>
                <w:bCs/>
              </w:rPr>
              <w:t>Albus Taš</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250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r>
      <w:tr w:rsidR="0056279B" w:rsidRPr="005D38F3" w:rsidTr="0056279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59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Санитар: Дезинфекционо средство,гел, за чишћење WЦ шоље, садржи мање од 5% водоник пероксида и нејонских суфактаната и мирис, мин</w:t>
            </w:r>
            <w:r w:rsidRPr="00F031BA">
              <w:rPr>
                <w:color w:val="FF0000"/>
              </w:rPr>
              <w:t>.</w:t>
            </w:r>
            <w:r w:rsidRPr="00F031BA">
              <w:t xml:space="preserve"> 750 мл, </w:t>
            </w:r>
            <w:r w:rsidRPr="00F031BA">
              <w:rPr>
                <w:b/>
                <w:bCs/>
              </w:rPr>
              <w:t>Unilever Domestos</w:t>
            </w:r>
            <w:r w:rsidRPr="00F031BA">
              <w:t xml:space="preserve"> </w:t>
            </w:r>
            <w:r w:rsidRPr="00F031BA">
              <w:rPr>
                <w:b/>
                <w:bCs/>
              </w:rPr>
              <w:t>total WC gel</w:t>
            </w:r>
            <w:r w:rsidRPr="00F031BA">
              <w:t xml:space="preserve"> или </w:t>
            </w:r>
            <w:r w:rsidRPr="00F031BA">
              <w:lastRenderedPageBreak/>
              <w:t>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3</w:t>
            </w:r>
            <w:r w:rsidR="0056279B" w:rsidRPr="00F031BA">
              <w:t>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lastRenderedPageBreak/>
              <w:t>60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AC5A97" w:rsidRDefault="0056279B" w:rsidP="0056279B">
            <w:pPr>
              <w:spacing w:line="240" w:lineRule="auto"/>
              <w:jc w:val="center"/>
            </w:pPr>
            <w:r w:rsidRPr="00F031BA">
              <w:t xml:space="preserve">Кеса за смеће, мин. 700x1100mm (120 Л ЛДП), мин. 10 комада у паковању, </w:t>
            </w:r>
            <w:r w:rsidRPr="00F031BA">
              <w:rPr>
                <w:b/>
                <w:bCs/>
              </w:rPr>
              <w:t>Sarantis Fino</w:t>
            </w:r>
            <w:r w:rsidRPr="00F031BA">
              <w:t xml:space="preserve"> или одговарајуће</w:t>
            </w:r>
            <w:r w:rsidR="00AC5A97">
              <w:t>, са ознаком екстра јаке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5000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Метла за домаћинство, сиркова, мин. 3x прошивена</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40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Освеживач простора, мин. 2</w:t>
            </w:r>
            <w:r>
              <w:t>69</w:t>
            </w:r>
            <w:r w:rsidRPr="00F031BA">
              <w:t xml:space="preserve">мл допуна - </w:t>
            </w:r>
            <w:r w:rsidRPr="00F031BA">
              <w:rPr>
                <w:b/>
                <w:bCs/>
              </w:rPr>
              <w:t>Glade</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Спреј за све врсте инсеката, мин. 300мл - </w:t>
            </w:r>
            <w:r w:rsidRPr="00F031BA">
              <w:rPr>
                <w:b/>
                <w:bCs/>
              </w:rPr>
              <w:t>Raid</w:t>
            </w:r>
            <w:r w:rsidRPr="00F031BA">
              <w:t xml:space="preserve"> или одговарајући</w:t>
            </w:r>
          </w:p>
        </w:tc>
        <w:tc>
          <w:tcPr>
            <w:tcW w:w="1860" w:type="dxa"/>
            <w:tcBorders>
              <w:top w:val="nil"/>
              <w:left w:val="nil"/>
              <w:bottom w:val="single" w:sz="4" w:space="0" w:color="auto"/>
              <w:right w:val="single" w:sz="4" w:space="0" w:color="auto"/>
            </w:tcBorders>
            <w:noWrap/>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Освеживач за wc, </w:t>
            </w:r>
            <w:r w:rsidRPr="00F031BA">
              <w:rPr>
                <w:b/>
                <w:bCs/>
              </w:rPr>
              <w:t>Henkel Bref</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500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Магична крпа, мин. 40x40цм, Магична микрофибер крпа за чишћење јако запрљаних површина, масних и сувих мрља, микрочестице различитог порекла, ребрасте текстуре, димензија 40x40цм, микрофибер, могућност прања на  температурама до 90C</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150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Таблетирана техничка со, мин. 25кг: таблетирана со за регенерацију уређаја за омекшавање воде. EN 973, TIP A. Састав NaCl &gt;99,6%, </w:t>
            </w:r>
            <w:r w:rsidRPr="00F031BA">
              <w:rPr>
                <w:b/>
                <w:bCs/>
              </w:rPr>
              <w:t>Salinen</w:t>
            </w:r>
            <w:r w:rsidRPr="00F031BA">
              <w:t xml:space="preserve"> или одговарајућа</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t>8</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6</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Средство за прање: Универзални хигијенски детерџент,</w:t>
            </w:r>
            <w:r w:rsidRPr="00F031BA">
              <w:br/>
              <w:t xml:space="preserve">Kalijum hidroksid, kalijum-hipohlorit (min. 1-5% aktivni hlor), паковање мин. 25кг </w:t>
            </w:r>
            <w:r w:rsidRPr="00F031BA">
              <w:rPr>
                <w:b/>
                <w:bCs/>
              </w:rPr>
              <w:t>Winterhalter</w:t>
            </w:r>
            <w:r w:rsidRPr="00F031BA">
              <w:t xml:space="preserve"> </w:t>
            </w:r>
            <w:r w:rsidRPr="00F031BA">
              <w:rPr>
                <w:b/>
                <w:bCs/>
              </w:rPr>
              <w:t>F-8400</w:t>
            </w:r>
            <w:r w:rsidRPr="00F031BA">
              <w:t xml:space="preserve"> или одговарајуће</w:t>
            </w:r>
          </w:p>
        </w:tc>
        <w:tc>
          <w:tcPr>
            <w:tcW w:w="1860" w:type="dxa"/>
            <w:tcBorders>
              <w:top w:val="nil"/>
              <w:left w:val="nil"/>
              <w:bottom w:val="single" w:sz="4" w:space="0" w:color="auto"/>
              <w:right w:val="single" w:sz="4" w:space="0" w:color="auto"/>
            </w:tcBorders>
            <w:vAlign w:val="bottom"/>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noWrap/>
            <w:vAlign w:val="center"/>
          </w:tcPr>
          <w:p w:rsidR="0056279B" w:rsidRPr="00F031BA" w:rsidRDefault="0056279B" w:rsidP="0056279B">
            <w:pPr>
              <w:spacing w:line="240" w:lineRule="auto"/>
              <w:jc w:val="center"/>
            </w:pPr>
            <w:r w:rsidRPr="00F031BA">
              <w:t>5</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6</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Универзално безбојно средство за чишћење, мин. 10л, </w:t>
            </w:r>
            <w:r w:rsidRPr="00F031BA">
              <w:rPr>
                <w:b/>
                <w:bCs/>
              </w:rPr>
              <w:t>Winterhalter B 100 N</w:t>
            </w:r>
            <w:r w:rsidRPr="00F031BA">
              <w:t xml:space="preserve"> или одговарајуће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9</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69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Лопатица за смеће ПВЦ са гумом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Четка за WC шољу, са високим постољем</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Спреј за чишћење рерне, Састав:мање од 5% нејонских сурфактаната, мање од 5 % поликарбоксилата, мин. 300 мл, </w:t>
            </w:r>
            <w:r w:rsidRPr="00F031BA">
              <w:rPr>
                <w:b/>
                <w:bCs/>
              </w:rPr>
              <w:t xml:space="preserve">Mr. Muscle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Рукавице за једнократну употребу, латекс, мин. 100/1</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5000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2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Средство за чишћење подова: Средство за негу и заштиту лакираног паркета мин. 750 мл, Састав:емулговани восаk, мириси, садржи конзервансе -</w:t>
            </w:r>
            <w:r w:rsidRPr="00F031BA">
              <w:rPr>
                <w:b/>
                <w:bCs/>
              </w:rPr>
              <w:t xml:space="preserve">Aero Balkan Refleks </w:t>
            </w:r>
            <w:r w:rsidRPr="00F031BA">
              <w:t>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Кофа за брисач, са цедиљком, мин. 1</w:t>
            </w:r>
            <w:r>
              <w:t>3</w:t>
            </w:r>
            <w:r w:rsidRPr="00F031BA">
              <w:t>л</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25</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017DC0" w:rsidRDefault="0056279B" w:rsidP="0056279B">
            <w:pPr>
              <w:spacing w:line="240" w:lineRule="auto"/>
              <w:jc w:val="center"/>
            </w:pP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r w:rsidRPr="00F031BA">
              <w:t> </w:t>
            </w: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t>7</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Бриско уло</w:t>
            </w:r>
            <w:r>
              <w:t>жак: Памучни уложак за бриска 180 гр.</w:t>
            </w:r>
            <w:r w:rsidRPr="00F031BA">
              <w:t xml:space="preserve"> </w:t>
            </w:r>
            <w:r w:rsidRPr="00F031BA">
              <w:rPr>
                <w:b/>
                <w:bCs/>
              </w:rPr>
              <w:t>Vileda</w:t>
            </w:r>
            <w:r w:rsidRPr="00F031BA">
              <w:t xml:space="preserve">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400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rsidRPr="00F031BA">
              <w:lastRenderedPageBreak/>
              <w:t>7</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Кесе трегерице, мин. 8л, паковање: мин. 50 ком у гумици, биоразградиве, </w:t>
            </w:r>
            <w:r w:rsidRPr="00F031BA">
              <w:rPr>
                <w:b/>
                <w:bCs/>
              </w:rPr>
              <w:t>Pro-Plast</w:t>
            </w:r>
            <w:r w:rsidRPr="00F031BA">
              <w:t xml:space="preserve"> или одговарајуће</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3000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77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Освеживач простора, спреј, мин. 240мл - </w:t>
            </w:r>
            <w:r w:rsidRPr="00F031BA">
              <w:rPr>
                <w:b/>
                <w:bCs/>
              </w:rPr>
              <w:t>Air Wic</w:t>
            </w:r>
            <w:r w:rsidRPr="00F031BA">
              <w:t>k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120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78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Течно средство за чишћење ветробрана, зимско, мин. 2л</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rsidRPr="00F031BA">
              <w:t>100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79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56279B" w:rsidRPr="00F031BA" w:rsidRDefault="0056279B" w:rsidP="0056279B">
            <w:pPr>
              <w:spacing w:line="240" w:lineRule="auto"/>
              <w:jc w:val="center"/>
            </w:pPr>
            <w:r w:rsidRPr="00F031BA">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sidRPr="00F031BA">
              <w:rPr>
                <w:b/>
                <w:bCs/>
              </w:rPr>
              <w:t>Pronto legno pulito</w:t>
            </w:r>
            <w:r w:rsidRPr="00F031BA">
              <w:t xml:space="preserve"> 5 у 1 или одговарајући</w:t>
            </w:r>
          </w:p>
        </w:tc>
        <w:tc>
          <w:tcPr>
            <w:tcW w:w="1860" w:type="dxa"/>
            <w:tcBorders>
              <w:top w:val="nil"/>
              <w:left w:val="nil"/>
              <w:bottom w:val="single" w:sz="4" w:space="0" w:color="auto"/>
              <w:right w:val="single" w:sz="4" w:space="0" w:color="auto"/>
            </w:tcBorders>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83010A" w:rsidP="0056279B">
            <w:pPr>
              <w:spacing w:line="240" w:lineRule="auto"/>
              <w:jc w:val="center"/>
            </w:pPr>
            <w:r>
              <w:t>2</w:t>
            </w:r>
            <w:r w:rsidR="0056279B" w:rsidRPr="00F031BA">
              <w:t>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Pr="00F031BA" w:rsidRDefault="0056279B" w:rsidP="0056279B">
            <w:pPr>
              <w:spacing w:line="240" w:lineRule="auto"/>
              <w:jc w:val="center"/>
            </w:pPr>
            <w:r>
              <w:t>80.</w:t>
            </w:r>
          </w:p>
        </w:tc>
        <w:tc>
          <w:tcPr>
            <w:tcW w:w="2574" w:type="dxa"/>
            <w:tcBorders>
              <w:top w:val="nil"/>
              <w:left w:val="nil"/>
              <w:bottom w:val="single" w:sz="4" w:space="0" w:color="auto"/>
              <w:right w:val="single" w:sz="4" w:space="0" w:color="auto"/>
            </w:tcBorders>
            <w:shd w:val="clear" w:color="000000" w:fill="FFFFFF"/>
            <w:vAlign w:val="center"/>
          </w:tcPr>
          <w:p w:rsidR="0056279B" w:rsidRPr="00AF7766" w:rsidRDefault="0056279B" w:rsidP="0056279B">
            <w:pPr>
              <w:spacing w:line="240" w:lineRule="auto"/>
              <w:jc w:val="center"/>
            </w:pPr>
            <w:r>
              <w:t>Кухињска крпа,150% памук,ММL-тех ариље или одговарајуће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r>
              <w:t>50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jc w:val="center"/>
            </w:pPr>
            <w:r>
              <w:t xml:space="preserve">81. </w:t>
            </w:r>
          </w:p>
        </w:tc>
        <w:tc>
          <w:tcPr>
            <w:tcW w:w="2574" w:type="dxa"/>
            <w:tcBorders>
              <w:top w:val="nil"/>
              <w:left w:val="nil"/>
              <w:bottom w:val="single" w:sz="4" w:space="0" w:color="auto"/>
              <w:right w:val="single" w:sz="4" w:space="0" w:color="auto"/>
            </w:tcBorders>
            <w:shd w:val="clear" w:color="000000" w:fill="FFFFFF"/>
            <w:vAlign w:val="center"/>
          </w:tcPr>
          <w:p w:rsidR="0056279B" w:rsidRDefault="0056279B" w:rsidP="0056279B">
            <w:pPr>
              <w:spacing w:line="240" w:lineRule="auto"/>
              <w:jc w:val="center"/>
            </w:pPr>
            <w:r>
              <w:t xml:space="preserve">Калгонит или сомат коцке пак 110/1 </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Default="0056279B" w:rsidP="0056279B">
            <w:pPr>
              <w:spacing w:line="240" w:lineRule="auto"/>
              <w:jc w:val="center"/>
            </w:pPr>
            <w:r>
              <w:t>15</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jc w:val="center"/>
            </w:pPr>
            <w:r>
              <w:t>82.</w:t>
            </w:r>
          </w:p>
        </w:tc>
        <w:tc>
          <w:tcPr>
            <w:tcW w:w="2574" w:type="dxa"/>
            <w:tcBorders>
              <w:top w:val="nil"/>
              <w:left w:val="nil"/>
              <w:bottom w:val="single" w:sz="4" w:space="0" w:color="auto"/>
              <w:right w:val="single" w:sz="4" w:space="0" w:color="auto"/>
            </w:tcBorders>
            <w:shd w:val="clear" w:color="000000" w:fill="FFFFFF"/>
            <w:vAlign w:val="center"/>
          </w:tcPr>
          <w:p w:rsidR="0056279B" w:rsidRPr="007E5F14" w:rsidRDefault="0056279B" w:rsidP="007E5F14">
            <w:pPr>
              <w:spacing w:line="240" w:lineRule="auto"/>
              <w:jc w:val="center"/>
            </w:pPr>
            <w:r>
              <w:t xml:space="preserve">Алу фолија дужине </w:t>
            </w:r>
            <w:r w:rsidR="007E5F14">
              <w:t>1/30</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Default="0056279B" w:rsidP="0056279B">
            <w:pPr>
              <w:spacing w:line="240" w:lineRule="auto"/>
              <w:jc w:val="center"/>
            </w:pPr>
            <w:r>
              <w:t>80</w:t>
            </w:r>
          </w:p>
          <w:p w:rsidR="0056279B" w:rsidRDefault="0056279B" w:rsidP="0056279B">
            <w:pPr>
              <w:spacing w:line="240" w:lineRule="auto"/>
            </w:pP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jc w:val="center"/>
            </w:pPr>
            <w:r>
              <w:t>83.</w:t>
            </w:r>
          </w:p>
        </w:tc>
        <w:tc>
          <w:tcPr>
            <w:tcW w:w="2574" w:type="dxa"/>
            <w:tcBorders>
              <w:top w:val="nil"/>
              <w:left w:val="nil"/>
              <w:bottom w:val="single" w:sz="4" w:space="0" w:color="auto"/>
              <w:right w:val="single" w:sz="4" w:space="0" w:color="auto"/>
            </w:tcBorders>
            <w:shd w:val="clear" w:color="000000" w:fill="FFFFFF"/>
            <w:vAlign w:val="center"/>
          </w:tcPr>
          <w:p w:rsidR="0056279B" w:rsidRPr="007E5F14" w:rsidRDefault="0056279B" w:rsidP="007E5F14">
            <w:pPr>
              <w:spacing w:line="240" w:lineRule="auto"/>
              <w:jc w:val="center"/>
            </w:pPr>
            <w:r>
              <w:t>Папир за печење</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Default="0056279B" w:rsidP="0056279B">
            <w:pPr>
              <w:spacing w:line="240" w:lineRule="auto"/>
              <w:jc w:val="center"/>
            </w:pPr>
            <w:r>
              <w:t>40</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56279B"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56279B" w:rsidRDefault="0056279B" w:rsidP="0056279B">
            <w:pPr>
              <w:spacing w:line="240" w:lineRule="auto"/>
            </w:pPr>
            <w:r>
              <w:t xml:space="preserve">      84. </w:t>
            </w:r>
          </w:p>
        </w:tc>
        <w:tc>
          <w:tcPr>
            <w:tcW w:w="2574" w:type="dxa"/>
            <w:tcBorders>
              <w:top w:val="nil"/>
              <w:left w:val="nil"/>
              <w:bottom w:val="single" w:sz="4" w:space="0" w:color="auto"/>
              <w:right w:val="single" w:sz="4" w:space="0" w:color="auto"/>
            </w:tcBorders>
            <w:shd w:val="clear" w:color="000000" w:fill="FFFFFF"/>
            <w:vAlign w:val="center"/>
          </w:tcPr>
          <w:p w:rsidR="0056279B" w:rsidRPr="007E5F14" w:rsidRDefault="007E5F14" w:rsidP="0056279B">
            <w:pPr>
              <w:spacing w:line="240" w:lineRule="auto"/>
              <w:jc w:val="center"/>
            </w:pPr>
            <w:r>
              <w:t>Телескопска дршка са пајалицом дужине 6м, клик систем, алуминијум</w:t>
            </w:r>
          </w:p>
        </w:tc>
        <w:tc>
          <w:tcPr>
            <w:tcW w:w="1860" w:type="dxa"/>
            <w:tcBorders>
              <w:top w:val="nil"/>
              <w:left w:val="nil"/>
              <w:bottom w:val="single" w:sz="4" w:space="0" w:color="auto"/>
              <w:right w:val="single" w:sz="4" w:space="0" w:color="auto"/>
            </w:tcBorders>
            <w:shd w:val="clear" w:color="000000" w:fill="FFFFFF"/>
          </w:tcPr>
          <w:p w:rsidR="0056279B" w:rsidRPr="00F031BA" w:rsidRDefault="0056279B" w:rsidP="0056279B">
            <w:pPr>
              <w:spacing w:line="240" w:lineRule="auto"/>
            </w:pPr>
          </w:p>
        </w:tc>
        <w:tc>
          <w:tcPr>
            <w:tcW w:w="1224" w:type="dxa"/>
            <w:tcBorders>
              <w:top w:val="nil"/>
              <w:left w:val="nil"/>
              <w:bottom w:val="single" w:sz="4" w:space="0" w:color="auto"/>
              <w:right w:val="single" w:sz="4" w:space="0" w:color="auto"/>
            </w:tcBorders>
            <w:vAlign w:val="center"/>
          </w:tcPr>
          <w:p w:rsidR="0056279B" w:rsidRPr="007E5F14" w:rsidRDefault="007E5F14" w:rsidP="0056279B">
            <w:pPr>
              <w:spacing w:line="240" w:lineRule="auto"/>
              <w:jc w:val="center"/>
            </w:pPr>
            <w:r>
              <w:t>4</w:t>
            </w:r>
          </w:p>
        </w:tc>
        <w:tc>
          <w:tcPr>
            <w:tcW w:w="1277"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56279B" w:rsidRPr="00F031BA" w:rsidRDefault="0056279B" w:rsidP="0056279B">
            <w:pPr>
              <w:spacing w:line="240" w:lineRule="auto"/>
              <w:jc w:val="center"/>
            </w:pPr>
          </w:p>
        </w:tc>
      </w:tr>
      <w:tr w:rsidR="007E5F14"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5F14" w:rsidRPr="007E5F14" w:rsidRDefault="007E5F14" w:rsidP="007E5F14">
            <w:pPr>
              <w:spacing w:line="240" w:lineRule="auto"/>
              <w:jc w:val="center"/>
            </w:pPr>
            <w:r>
              <w:t>85.</w:t>
            </w:r>
          </w:p>
        </w:tc>
        <w:tc>
          <w:tcPr>
            <w:tcW w:w="2574" w:type="dxa"/>
            <w:tcBorders>
              <w:top w:val="nil"/>
              <w:left w:val="nil"/>
              <w:bottom w:val="single" w:sz="4" w:space="0" w:color="auto"/>
              <w:right w:val="single" w:sz="4" w:space="0" w:color="auto"/>
            </w:tcBorders>
            <w:shd w:val="clear" w:color="000000" w:fill="FFFFFF"/>
            <w:vAlign w:val="center"/>
          </w:tcPr>
          <w:p w:rsidR="007E5F14" w:rsidRPr="00AC5A97" w:rsidRDefault="007E5F14" w:rsidP="0056279B">
            <w:pPr>
              <w:spacing w:line="240" w:lineRule="auto"/>
              <w:jc w:val="center"/>
            </w:pPr>
            <w:r>
              <w:t>Средство за одржавање плочица, 1л Ајакс или одговарајуће</w:t>
            </w:r>
            <w:r w:rsidR="00AC5A97">
              <w:t xml:space="preserve"> са цмирисом ђурђевка</w:t>
            </w:r>
          </w:p>
        </w:tc>
        <w:tc>
          <w:tcPr>
            <w:tcW w:w="1860" w:type="dxa"/>
            <w:tcBorders>
              <w:top w:val="nil"/>
              <w:left w:val="nil"/>
              <w:bottom w:val="single" w:sz="4" w:space="0" w:color="auto"/>
              <w:right w:val="single" w:sz="4" w:space="0" w:color="auto"/>
            </w:tcBorders>
            <w:shd w:val="clear" w:color="000000" w:fill="FFFFFF"/>
          </w:tcPr>
          <w:p w:rsidR="007E5F14" w:rsidRPr="00F031BA" w:rsidRDefault="007E5F14" w:rsidP="0056279B">
            <w:pPr>
              <w:spacing w:line="240" w:lineRule="auto"/>
            </w:pPr>
          </w:p>
        </w:tc>
        <w:tc>
          <w:tcPr>
            <w:tcW w:w="1224" w:type="dxa"/>
            <w:tcBorders>
              <w:top w:val="nil"/>
              <w:left w:val="nil"/>
              <w:bottom w:val="single" w:sz="4" w:space="0" w:color="auto"/>
              <w:right w:val="single" w:sz="4" w:space="0" w:color="auto"/>
            </w:tcBorders>
            <w:vAlign w:val="center"/>
          </w:tcPr>
          <w:p w:rsidR="007E5F14" w:rsidRDefault="007E5F14" w:rsidP="0056279B">
            <w:pPr>
              <w:spacing w:line="240" w:lineRule="auto"/>
              <w:jc w:val="center"/>
            </w:pPr>
            <w:r>
              <w:t>200</w:t>
            </w:r>
          </w:p>
        </w:tc>
        <w:tc>
          <w:tcPr>
            <w:tcW w:w="1277" w:type="dxa"/>
            <w:tcBorders>
              <w:top w:val="nil"/>
              <w:left w:val="nil"/>
              <w:bottom w:val="single" w:sz="4" w:space="0" w:color="auto"/>
              <w:right w:val="single" w:sz="4" w:space="0" w:color="auto"/>
            </w:tcBorders>
            <w:vAlign w:val="center"/>
          </w:tcPr>
          <w:p w:rsidR="007E5F14" w:rsidRPr="00F031BA" w:rsidRDefault="007E5F14"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5F14" w:rsidRPr="00F031BA" w:rsidRDefault="007E5F14" w:rsidP="0056279B">
            <w:pPr>
              <w:spacing w:line="240" w:lineRule="auto"/>
              <w:jc w:val="center"/>
            </w:pPr>
          </w:p>
        </w:tc>
      </w:tr>
      <w:tr w:rsidR="00AC5A97"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AC5A97" w:rsidRPr="00AC5A97" w:rsidRDefault="00AC5A97" w:rsidP="007E5F14">
            <w:pPr>
              <w:spacing w:line="240" w:lineRule="auto"/>
              <w:jc w:val="center"/>
            </w:pPr>
            <w:r>
              <w:t>86.</w:t>
            </w:r>
          </w:p>
        </w:tc>
        <w:tc>
          <w:tcPr>
            <w:tcW w:w="2574" w:type="dxa"/>
            <w:tcBorders>
              <w:top w:val="nil"/>
              <w:left w:val="nil"/>
              <w:bottom w:val="single" w:sz="4" w:space="0" w:color="auto"/>
              <w:right w:val="single" w:sz="4" w:space="0" w:color="auto"/>
            </w:tcBorders>
            <w:shd w:val="clear" w:color="000000" w:fill="FFFFFF"/>
            <w:vAlign w:val="center"/>
          </w:tcPr>
          <w:p w:rsidR="00AC5A97" w:rsidRPr="00AC5A97" w:rsidRDefault="00AC5A97" w:rsidP="0056279B">
            <w:pPr>
              <w:spacing w:line="240" w:lineRule="auto"/>
              <w:jc w:val="center"/>
            </w:pPr>
            <w:r>
              <w:t xml:space="preserve">Папирна чаша штампана 100мл, паковање 100/1, </w:t>
            </w:r>
            <w:r>
              <w:lastRenderedPageBreak/>
              <w:t>РИОБА или одговарајућа</w:t>
            </w:r>
          </w:p>
        </w:tc>
        <w:tc>
          <w:tcPr>
            <w:tcW w:w="1860" w:type="dxa"/>
            <w:tcBorders>
              <w:top w:val="nil"/>
              <w:left w:val="nil"/>
              <w:bottom w:val="single" w:sz="4" w:space="0" w:color="auto"/>
              <w:right w:val="single" w:sz="4" w:space="0" w:color="auto"/>
            </w:tcBorders>
            <w:shd w:val="clear" w:color="000000" w:fill="FFFFFF"/>
          </w:tcPr>
          <w:p w:rsidR="00AC5A97" w:rsidRPr="00F031BA" w:rsidRDefault="00AC5A97" w:rsidP="0056279B">
            <w:pPr>
              <w:spacing w:line="240" w:lineRule="auto"/>
            </w:pPr>
          </w:p>
        </w:tc>
        <w:tc>
          <w:tcPr>
            <w:tcW w:w="1224" w:type="dxa"/>
            <w:tcBorders>
              <w:top w:val="nil"/>
              <w:left w:val="nil"/>
              <w:bottom w:val="single" w:sz="4" w:space="0" w:color="auto"/>
              <w:right w:val="single" w:sz="4" w:space="0" w:color="auto"/>
            </w:tcBorders>
            <w:vAlign w:val="center"/>
          </w:tcPr>
          <w:p w:rsidR="00AC5A97" w:rsidRPr="00AC5A97" w:rsidRDefault="00AC5A97" w:rsidP="0056279B">
            <w:pPr>
              <w:spacing w:line="240" w:lineRule="auto"/>
              <w:jc w:val="center"/>
            </w:pPr>
            <w:r>
              <w:t>15</w:t>
            </w:r>
          </w:p>
        </w:tc>
        <w:tc>
          <w:tcPr>
            <w:tcW w:w="1277" w:type="dxa"/>
            <w:tcBorders>
              <w:top w:val="nil"/>
              <w:left w:val="nil"/>
              <w:bottom w:val="single" w:sz="4" w:space="0" w:color="auto"/>
              <w:right w:val="single" w:sz="4" w:space="0" w:color="auto"/>
            </w:tcBorders>
            <w:vAlign w:val="center"/>
          </w:tcPr>
          <w:p w:rsidR="00AC5A97" w:rsidRPr="00F031BA" w:rsidRDefault="00AC5A97"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AC5A97" w:rsidRPr="00F031BA" w:rsidRDefault="00AC5A97" w:rsidP="0056279B">
            <w:pPr>
              <w:spacing w:line="240" w:lineRule="auto"/>
              <w:jc w:val="center"/>
            </w:pPr>
          </w:p>
        </w:tc>
      </w:tr>
      <w:tr w:rsidR="0064695A" w:rsidRPr="005D38F3" w:rsidTr="0056279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64695A" w:rsidRDefault="0064695A" w:rsidP="007E5F14">
            <w:pPr>
              <w:spacing w:line="240" w:lineRule="auto"/>
              <w:jc w:val="center"/>
            </w:pPr>
            <w:r>
              <w:lastRenderedPageBreak/>
              <w:t>87.</w:t>
            </w:r>
          </w:p>
        </w:tc>
        <w:tc>
          <w:tcPr>
            <w:tcW w:w="2574" w:type="dxa"/>
            <w:tcBorders>
              <w:top w:val="nil"/>
              <w:left w:val="nil"/>
              <w:bottom w:val="single" w:sz="4" w:space="0" w:color="auto"/>
              <w:right w:val="single" w:sz="4" w:space="0" w:color="auto"/>
            </w:tcBorders>
            <w:shd w:val="clear" w:color="000000" w:fill="FFFFFF"/>
            <w:vAlign w:val="center"/>
          </w:tcPr>
          <w:p w:rsidR="0064695A" w:rsidRDefault="0064695A" w:rsidP="0056279B">
            <w:pPr>
              <w:spacing w:line="240" w:lineRule="auto"/>
              <w:jc w:val="center"/>
            </w:pPr>
            <w:r>
              <w:t>Папирна чаша штампана 100мл, паковање 100/1,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64695A" w:rsidRPr="00F031BA" w:rsidRDefault="0064695A" w:rsidP="0056279B">
            <w:pPr>
              <w:spacing w:line="240" w:lineRule="auto"/>
            </w:pPr>
          </w:p>
        </w:tc>
        <w:tc>
          <w:tcPr>
            <w:tcW w:w="1224" w:type="dxa"/>
            <w:tcBorders>
              <w:top w:val="nil"/>
              <w:left w:val="nil"/>
              <w:bottom w:val="single" w:sz="4" w:space="0" w:color="auto"/>
              <w:right w:val="single" w:sz="4" w:space="0" w:color="auto"/>
            </w:tcBorders>
            <w:vAlign w:val="center"/>
          </w:tcPr>
          <w:p w:rsidR="0064695A" w:rsidRDefault="0064695A" w:rsidP="0056279B">
            <w:pPr>
              <w:spacing w:line="240" w:lineRule="auto"/>
              <w:jc w:val="center"/>
            </w:pPr>
            <w:r>
              <w:t>30</w:t>
            </w:r>
          </w:p>
        </w:tc>
        <w:tc>
          <w:tcPr>
            <w:tcW w:w="1277" w:type="dxa"/>
            <w:tcBorders>
              <w:top w:val="nil"/>
              <w:left w:val="nil"/>
              <w:bottom w:val="single" w:sz="4" w:space="0" w:color="auto"/>
              <w:right w:val="single" w:sz="4" w:space="0" w:color="auto"/>
            </w:tcBorders>
            <w:vAlign w:val="center"/>
          </w:tcPr>
          <w:p w:rsidR="0064695A" w:rsidRPr="00F031BA" w:rsidRDefault="0064695A"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64695A" w:rsidRPr="00F031BA" w:rsidRDefault="0064695A" w:rsidP="0056279B">
            <w:pPr>
              <w:spacing w:line="240" w:lineRule="auto"/>
              <w:jc w:val="center"/>
            </w:pPr>
          </w:p>
        </w:tc>
      </w:tr>
      <w:tr w:rsidR="0056279B" w:rsidRPr="005D38F3" w:rsidTr="0056279B">
        <w:trPr>
          <w:trHeight w:val="300"/>
        </w:trPr>
        <w:tc>
          <w:tcPr>
            <w:tcW w:w="1223" w:type="dxa"/>
            <w:tcBorders>
              <w:top w:val="nil"/>
              <w:left w:val="nil"/>
              <w:bottom w:val="nil"/>
              <w:right w:val="nil"/>
            </w:tcBorders>
            <w:noWrap/>
            <w:vAlign w:val="center"/>
          </w:tcPr>
          <w:p w:rsidR="0056279B" w:rsidRPr="00F031BA" w:rsidRDefault="0056279B" w:rsidP="0056279B">
            <w:pPr>
              <w:spacing w:line="240" w:lineRule="auto"/>
            </w:pPr>
            <w:r w:rsidRPr="00F031BA">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rPr>
                <w:b/>
                <w:bCs/>
              </w:rPr>
            </w:pPr>
            <w:r w:rsidRPr="00F031BA">
              <w:rPr>
                <w:b/>
                <w:bCs/>
              </w:rPr>
              <w:t> </w:t>
            </w:r>
          </w:p>
        </w:tc>
        <w:tc>
          <w:tcPr>
            <w:tcW w:w="3084"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БЕЗ ПДВ-А:</w:t>
            </w:r>
          </w:p>
        </w:tc>
        <w:tc>
          <w:tcPr>
            <w:tcW w:w="1277"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center"/>
            </w:pPr>
          </w:p>
        </w:tc>
      </w:tr>
      <w:tr w:rsidR="0056279B" w:rsidRPr="005D38F3" w:rsidTr="0056279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084"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ПДВ:</w:t>
            </w:r>
          </w:p>
        </w:tc>
        <w:tc>
          <w:tcPr>
            <w:tcW w:w="1277"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right"/>
            </w:pPr>
          </w:p>
        </w:tc>
      </w:tr>
      <w:tr w:rsidR="0056279B" w:rsidRPr="005D38F3" w:rsidTr="0056279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084"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СА ПДВ-ом:</w:t>
            </w:r>
          </w:p>
        </w:tc>
        <w:tc>
          <w:tcPr>
            <w:tcW w:w="1277"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086C86" w:rsidRDefault="0056279B" w:rsidP="0056279B">
            <w:pPr>
              <w:spacing w:line="240" w:lineRule="auto"/>
              <w:jc w:val="right"/>
            </w:pPr>
          </w:p>
        </w:tc>
      </w:tr>
    </w:tbl>
    <w:p w:rsidR="0056279B" w:rsidRDefault="0056279B" w:rsidP="0056279B">
      <w:pPr>
        <w:autoSpaceDE w:val="0"/>
        <w:autoSpaceDN w:val="0"/>
        <w:adjustRightInd w:val="0"/>
        <w:jc w:val="both"/>
        <w:rPr>
          <w:lang w:val="ru-RU"/>
        </w:rPr>
      </w:pPr>
    </w:p>
    <w:p w:rsidR="00D67197" w:rsidRDefault="00D67197" w:rsidP="00D67197">
      <w:pPr>
        <w:autoSpaceDE w:val="0"/>
        <w:autoSpaceDN w:val="0"/>
        <w:adjustRightInd w:val="0"/>
        <w:jc w:val="both"/>
        <w:rPr>
          <w:lang w:val="ru-RU"/>
        </w:rPr>
      </w:pPr>
    </w:p>
    <w:p w:rsidR="00051110" w:rsidRDefault="00051110"/>
    <w:p w:rsidR="00051110" w:rsidRDefault="00051110"/>
    <w:sectPr w:rsidR="00051110" w:rsidSect="003E5AF6">
      <w:footerReference w:type="default" r:id="rId8"/>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11" w:rsidRDefault="00B60211" w:rsidP="00620804">
      <w:pPr>
        <w:spacing w:line="240" w:lineRule="auto"/>
      </w:pPr>
      <w:r>
        <w:separator/>
      </w:r>
    </w:p>
  </w:endnote>
  <w:endnote w:type="continuationSeparator" w:id="1">
    <w:p w:rsidR="00B60211" w:rsidRDefault="00B60211"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97" w:rsidRPr="00795454" w:rsidRDefault="006A033F" w:rsidP="003E5AF6">
    <w:pPr>
      <w:pStyle w:val="Footer"/>
      <w:jc w:val="center"/>
    </w:pPr>
    <w:fldSimple w:instr=" PAGE   \* MERGEFORMAT ">
      <w:r w:rsidR="0051597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11" w:rsidRDefault="00B60211" w:rsidP="00620804">
      <w:pPr>
        <w:spacing w:line="240" w:lineRule="auto"/>
      </w:pPr>
      <w:r>
        <w:separator/>
      </w:r>
    </w:p>
  </w:footnote>
  <w:footnote w:type="continuationSeparator" w:id="1">
    <w:p w:rsidR="00B60211" w:rsidRDefault="00B60211"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6DA6"/>
    <w:rsid w:val="00051110"/>
    <w:rsid w:val="00091052"/>
    <w:rsid w:val="000C2FF8"/>
    <w:rsid w:val="000D7C34"/>
    <w:rsid w:val="00106DA6"/>
    <w:rsid w:val="001A7854"/>
    <w:rsid w:val="001D1F7F"/>
    <w:rsid w:val="00236E88"/>
    <w:rsid w:val="00237A9C"/>
    <w:rsid w:val="002416CB"/>
    <w:rsid w:val="002A65FE"/>
    <w:rsid w:val="00320E23"/>
    <w:rsid w:val="003E5AF6"/>
    <w:rsid w:val="00422C50"/>
    <w:rsid w:val="00432E1E"/>
    <w:rsid w:val="00466BCB"/>
    <w:rsid w:val="004A6E25"/>
    <w:rsid w:val="004C6C3F"/>
    <w:rsid w:val="004C7705"/>
    <w:rsid w:val="004D0889"/>
    <w:rsid w:val="004F1572"/>
    <w:rsid w:val="0051597D"/>
    <w:rsid w:val="00552FB9"/>
    <w:rsid w:val="0056279B"/>
    <w:rsid w:val="00575A50"/>
    <w:rsid w:val="006004CD"/>
    <w:rsid w:val="00620804"/>
    <w:rsid w:val="0064695A"/>
    <w:rsid w:val="00656B89"/>
    <w:rsid w:val="0067244A"/>
    <w:rsid w:val="006A033F"/>
    <w:rsid w:val="006E27DB"/>
    <w:rsid w:val="00701683"/>
    <w:rsid w:val="00732FF3"/>
    <w:rsid w:val="00743BCF"/>
    <w:rsid w:val="007744E7"/>
    <w:rsid w:val="007904AA"/>
    <w:rsid w:val="007A24CF"/>
    <w:rsid w:val="007C79E4"/>
    <w:rsid w:val="007E0EC5"/>
    <w:rsid w:val="007E5F14"/>
    <w:rsid w:val="00815A2A"/>
    <w:rsid w:val="0083010A"/>
    <w:rsid w:val="008545C0"/>
    <w:rsid w:val="008A75D3"/>
    <w:rsid w:val="008F7B46"/>
    <w:rsid w:val="00911BED"/>
    <w:rsid w:val="009448DA"/>
    <w:rsid w:val="00971CF3"/>
    <w:rsid w:val="00A00AE2"/>
    <w:rsid w:val="00A3184A"/>
    <w:rsid w:val="00A43528"/>
    <w:rsid w:val="00A74B94"/>
    <w:rsid w:val="00AA69AC"/>
    <w:rsid w:val="00AC5A97"/>
    <w:rsid w:val="00B01612"/>
    <w:rsid w:val="00B23D1B"/>
    <w:rsid w:val="00B60211"/>
    <w:rsid w:val="00B64D62"/>
    <w:rsid w:val="00C36DFF"/>
    <w:rsid w:val="00C95B26"/>
    <w:rsid w:val="00CC3CEE"/>
    <w:rsid w:val="00CC499F"/>
    <w:rsid w:val="00CC7FCC"/>
    <w:rsid w:val="00D3193C"/>
    <w:rsid w:val="00D56C6C"/>
    <w:rsid w:val="00D651EE"/>
    <w:rsid w:val="00D67197"/>
    <w:rsid w:val="00D82BEF"/>
    <w:rsid w:val="00D85DB8"/>
    <w:rsid w:val="00D902E0"/>
    <w:rsid w:val="00D93BB5"/>
    <w:rsid w:val="00DA3E08"/>
    <w:rsid w:val="00DE1EDA"/>
    <w:rsid w:val="00E528D5"/>
    <w:rsid w:val="00E61FC0"/>
    <w:rsid w:val="00ED166F"/>
    <w:rsid w:val="00ED1A52"/>
    <w:rsid w:val="00EF4199"/>
    <w:rsid w:val="00EF7639"/>
    <w:rsid w:val="00F83F2E"/>
    <w:rsid w:val="00FA3D7F"/>
    <w:rsid w:val="00FE5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FAAB-A6D6-4436-A7E8-3C6AE2E4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49</Pages>
  <Words>12867</Words>
  <Characters>73342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19</cp:revision>
  <dcterms:created xsi:type="dcterms:W3CDTF">2015-05-21T08:16:00Z</dcterms:created>
  <dcterms:modified xsi:type="dcterms:W3CDTF">2016-07-08T08:15:00Z</dcterms:modified>
</cp:coreProperties>
</file>